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8FA71" w14:textId="77777777" w:rsidR="009F36CD" w:rsidRPr="009F36CD" w:rsidRDefault="009F36CD" w:rsidP="009F36CD">
      <w:pPr>
        <w:spacing w:before="100" w:beforeAutospacing="1" w:after="100" w:afterAutospacing="1"/>
        <w:ind w:left="0"/>
        <w:jc w:val="left"/>
        <w:outlineLvl w:val="0"/>
        <w:rPr>
          <w:rFonts w:ascii="Times New Roman" w:eastAsia="Times New Roman" w:hAnsi="Times New Roman" w:cs="Times New Roman"/>
          <w:bCs/>
          <w:noProof/>
          <w:kern w:val="36"/>
          <w:sz w:val="22"/>
          <w:szCs w:val="22"/>
          <w:lang w:eastAsia="es-ES"/>
        </w:rPr>
      </w:pPr>
      <w:r w:rsidRPr="009F36CD">
        <w:rPr>
          <w:rFonts w:ascii="Times New Roman" w:eastAsia="Times New Roman" w:hAnsi="Times New Roman" w:cs="Times New Roman"/>
          <w:bCs/>
          <w:noProof/>
          <w:kern w:val="36"/>
          <w:sz w:val="22"/>
          <w:szCs w:val="22"/>
          <w:lang w:eastAsia="es-ES"/>
        </w:rPr>
        <w:t>CRIDA URGENT – Segona de setembre del 2024</w:t>
      </w:r>
    </w:p>
    <w:p w14:paraId="74CCAA2C" w14:textId="77777777" w:rsidR="009F36CD" w:rsidRPr="009F36CD" w:rsidRDefault="009F36CD" w:rsidP="009F36CD">
      <w:pPr>
        <w:ind w:left="0"/>
        <w:jc w:val="left"/>
        <w:outlineLvl w:val="0"/>
        <w:rPr>
          <w:rFonts w:ascii="Times New Roman" w:eastAsia="Times New Roman" w:hAnsi="Times New Roman" w:cs="Times New Roman"/>
          <w:b/>
          <w:bCs/>
          <w:noProof/>
          <w:kern w:val="36"/>
          <w:sz w:val="22"/>
          <w:szCs w:val="22"/>
          <w:lang w:eastAsia="es-ES"/>
        </w:rPr>
      </w:pPr>
      <w:r w:rsidRPr="009F36CD">
        <w:rPr>
          <w:rFonts w:ascii="Times New Roman" w:eastAsia="Times New Roman" w:hAnsi="Times New Roman" w:cs="Times New Roman"/>
          <w:b/>
          <w:bCs/>
          <w:noProof/>
          <w:kern w:val="36"/>
          <w:sz w:val="22"/>
          <w:szCs w:val="22"/>
          <w:lang w:eastAsia="es-ES"/>
        </w:rPr>
        <w:t>IRAN</w:t>
      </w:r>
    </w:p>
    <w:p w14:paraId="6AA9541D" w14:textId="77777777" w:rsidR="009F36CD" w:rsidRPr="009F36CD" w:rsidRDefault="009F36CD" w:rsidP="009F36CD">
      <w:pPr>
        <w:ind w:left="0"/>
        <w:jc w:val="left"/>
        <w:outlineLvl w:val="0"/>
        <w:rPr>
          <w:rFonts w:ascii="Times New Roman" w:eastAsia="Times New Roman" w:hAnsi="Times New Roman" w:cs="Times New Roman"/>
          <w:b/>
          <w:bCs/>
          <w:noProof/>
          <w:kern w:val="36"/>
          <w:sz w:val="22"/>
          <w:szCs w:val="22"/>
          <w:lang w:eastAsia="es-ES"/>
        </w:rPr>
      </w:pPr>
    </w:p>
    <w:p w14:paraId="7D0CDFBB" w14:textId="77777777" w:rsidR="009F36CD" w:rsidRPr="009F36CD" w:rsidRDefault="009F36CD" w:rsidP="009F36CD">
      <w:pPr>
        <w:ind w:left="0"/>
        <w:jc w:val="left"/>
        <w:outlineLvl w:val="0"/>
        <w:rPr>
          <w:rFonts w:ascii="Times New Roman" w:eastAsia="Times New Roman" w:hAnsi="Times New Roman" w:cs="Times New Roman"/>
          <w:b/>
          <w:bCs/>
          <w:noProof/>
          <w:kern w:val="36"/>
          <w:sz w:val="22"/>
          <w:szCs w:val="22"/>
          <w:lang w:eastAsia="es-ES"/>
        </w:rPr>
      </w:pPr>
      <w:r w:rsidRPr="009F36CD">
        <w:rPr>
          <w:rFonts w:ascii="Times New Roman" w:eastAsia="Times New Roman" w:hAnsi="Times New Roman" w:cs="Times New Roman"/>
          <w:b/>
          <w:bCs/>
          <w:noProof/>
          <w:kern w:val="36"/>
          <w:sz w:val="22"/>
          <w:szCs w:val="22"/>
          <w:lang w:eastAsia="es-ES"/>
        </w:rPr>
        <w:t>Dues dones condemnades a mort pels seus compromisos pacífics.</w:t>
      </w:r>
    </w:p>
    <w:p w14:paraId="71F00B28" w14:textId="77777777" w:rsidR="009F36CD" w:rsidRPr="009F36CD" w:rsidRDefault="009F36CD" w:rsidP="009F36CD">
      <w:pPr>
        <w:ind w:left="0"/>
        <w:jc w:val="left"/>
        <w:rPr>
          <w:rFonts w:ascii="Times New Roman" w:eastAsia="Times New Roman" w:hAnsi="Times New Roman" w:cs="Times New Roman"/>
          <w:noProof/>
          <w:sz w:val="22"/>
          <w:szCs w:val="22"/>
          <w:lang w:eastAsia="es-ES"/>
        </w:rPr>
      </w:pPr>
    </w:p>
    <w:p w14:paraId="20E8F20C" w14:textId="77777777" w:rsidR="009F36CD" w:rsidRPr="009F36CD" w:rsidRDefault="009F36CD" w:rsidP="009F36CD">
      <w:pPr>
        <w:ind w:left="0"/>
        <w:jc w:val="left"/>
        <w:rPr>
          <w:rFonts w:ascii="Times New Roman" w:eastAsia="Times New Roman" w:hAnsi="Times New Roman" w:cs="Times New Roman"/>
          <w:noProof/>
          <w:sz w:val="22"/>
          <w:szCs w:val="22"/>
          <w:lang w:eastAsia="es-ES"/>
        </w:rPr>
      </w:pPr>
      <w:r w:rsidRPr="009F36CD">
        <w:rPr>
          <w:rFonts w:ascii="Times New Roman" w:eastAsia="Times New Roman" w:hAnsi="Times New Roman" w:cs="Times New Roman"/>
          <w:noProof/>
          <w:sz w:val="22"/>
          <w:szCs w:val="22"/>
          <w:lang w:eastAsia="es-ES"/>
        </w:rPr>
        <w:t xml:space="preserve">En l’espai d’un mes, dues dones iranianes, </w:t>
      </w:r>
      <w:r w:rsidRPr="009F36CD">
        <w:rPr>
          <w:rFonts w:ascii="Times New Roman" w:eastAsia="Times New Roman" w:hAnsi="Times New Roman" w:cs="Times New Roman"/>
          <w:b/>
          <w:noProof/>
          <w:sz w:val="22"/>
          <w:szCs w:val="22"/>
          <w:lang w:eastAsia="es-ES"/>
        </w:rPr>
        <w:t>Sharifeh Mohammadi</w:t>
      </w:r>
      <w:r w:rsidRPr="009F36CD">
        <w:rPr>
          <w:rFonts w:ascii="Times New Roman" w:eastAsia="Times New Roman" w:hAnsi="Times New Roman" w:cs="Times New Roman"/>
          <w:noProof/>
          <w:sz w:val="22"/>
          <w:szCs w:val="22"/>
          <w:lang w:eastAsia="es-ES"/>
        </w:rPr>
        <w:t xml:space="preserve"> i </w:t>
      </w:r>
      <w:r w:rsidRPr="009F36CD">
        <w:rPr>
          <w:rFonts w:ascii="Times New Roman" w:eastAsia="Times New Roman" w:hAnsi="Times New Roman" w:cs="Times New Roman"/>
          <w:b/>
          <w:noProof/>
          <w:sz w:val="22"/>
          <w:szCs w:val="22"/>
          <w:lang w:eastAsia="es-ES"/>
        </w:rPr>
        <w:t>Pakhshan Azizi</w:t>
      </w:r>
      <w:r w:rsidRPr="009F36CD">
        <w:rPr>
          <w:rFonts w:ascii="Times New Roman" w:eastAsia="Times New Roman" w:hAnsi="Times New Roman" w:cs="Times New Roman"/>
          <w:noProof/>
          <w:sz w:val="22"/>
          <w:szCs w:val="22"/>
          <w:lang w:eastAsia="es-ES"/>
        </w:rPr>
        <w:t>, han estat condemnades a mort per la justícia del règim iranià pel seu militarisme pacífic. Aquestes sentències s'inscriuen en un context de repressió severa, on una sèrie d'execucions ha transformat les presons iranianes en veritables llocs de massacres. El mes d’agost del 2024 ha conegut un pic, amb almenys 100 execucions. Una prova suplementària de que l’elecció d’un nou president dit «</w:t>
      </w:r>
      <w:r w:rsidRPr="009F36CD">
        <w:rPr>
          <w:rFonts w:ascii="Times New Roman" w:eastAsia="Times New Roman" w:hAnsi="Times New Roman" w:cs="Times New Roman"/>
          <w:i/>
          <w:noProof/>
          <w:sz w:val="22"/>
          <w:szCs w:val="22"/>
          <w:lang w:eastAsia="es-ES"/>
        </w:rPr>
        <w:t>reformista</w:t>
      </w:r>
      <w:r w:rsidRPr="009F36CD">
        <w:rPr>
          <w:rFonts w:ascii="Times New Roman" w:eastAsia="Times New Roman" w:hAnsi="Times New Roman" w:cs="Times New Roman"/>
          <w:noProof/>
          <w:sz w:val="22"/>
          <w:szCs w:val="22"/>
          <w:lang w:eastAsia="es-ES"/>
        </w:rPr>
        <w:t>» no té cap incidència sobre la violència del règim contra la seva població.</w:t>
      </w:r>
    </w:p>
    <w:p w14:paraId="239A7B38" w14:textId="77777777" w:rsidR="009F36CD" w:rsidRPr="009F36CD" w:rsidRDefault="009F36CD" w:rsidP="009F36CD">
      <w:pPr>
        <w:ind w:left="0"/>
        <w:jc w:val="left"/>
        <w:rPr>
          <w:rFonts w:ascii="Times New Roman" w:eastAsia="Times New Roman" w:hAnsi="Times New Roman" w:cs="Times New Roman"/>
          <w:b/>
          <w:bCs/>
          <w:noProof/>
          <w:sz w:val="22"/>
          <w:szCs w:val="22"/>
          <w:lang w:eastAsia="es-ES"/>
        </w:rPr>
      </w:pPr>
    </w:p>
    <w:p w14:paraId="7875EA68" w14:textId="77777777" w:rsidR="009F36CD" w:rsidRPr="009F36CD" w:rsidRDefault="009F36CD" w:rsidP="009F36CD">
      <w:pPr>
        <w:ind w:left="0"/>
        <w:jc w:val="left"/>
        <w:rPr>
          <w:rFonts w:ascii="Times New Roman" w:eastAsia="Times New Roman" w:hAnsi="Times New Roman" w:cs="Times New Roman"/>
          <w:noProof/>
          <w:sz w:val="22"/>
          <w:szCs w:val="22"/>
          <w:lang w:eastAsia="es-ES"/>
        </w:rPr>
      </w:pPr>
      <w:r w:rsidRPr="009F36CD">
        <w:rPr>
          <w:rFonts w:ascii="Times New Roman" w:eastAsia="Times New Roman" w:hAnsi="Times New Roman" w:cs="Times New Roman"/>
          <w:b/>
          <w:bCs/>
          <w:noProof/>
          <w:sz w:val="22"/>
          <w:szCs w:val="22"/>
          <w:lang w:eastAsia="es-ES"/>
        </w:rPr>
        <w:t>Sharifeh Mohammadi</w:t>
      </w:r>
      <w:r w:rsidRPr="009F36CD">
        <w:rPr>
          <w:rFonts w:ascii="Times New Roman" w:eastAsia="Times New Roman" w:hAnsi="Times New Roman" w:cs="Times New Roman"/>
          <w:noProof/>
          <w:sz w:val="22"/>
          <w:szCs w:val="22"/>
          <w:lang w:eastAsia="es-ES"/>
        </w:rPr>
        <w:t>, mare de família de 45 anys i enginyera, és una defensora dels drets humans i militant contra la pena de mort a Rasht, província del Gilan a l’Iran. Ha defensat els drets de les dones i dels treballadors, i ha estat membre del comitè de coordinació per a l'assistència a la creació de sindicats, un organisme independent, però legalment reconegut. Va ser detinguda el 5 de desembre del 2023 en aïllament, sense poder fer trucades telefòniques, ni rebre visites. Hauria estat sotmesa a actes greus de tortura psicològica i física per a arrancar-li confessions forçades. El tribunal la va condemnar a mort el 4 de juliol, per «</w:t>
      </w:r>
      <w:r w:rsidRPr="009F36CD">
        <w:rPr>
          <w:rFonts w:ascii="Times New Roman" w:eastAsia="Times New Roman" w:hAnsi="Times New Roman" w:cs="Times New Roman"/>
          <w:i/>
          <w:noProof/>
          <w:sz w:val="22"/>
          <w:szCs w:val="22"/>
          <w:lang w:eastAsia="es-ES"/>
        </w:rPr>
        <w:t>rebel·lió armada contra l'estat</w:t>
      </w:r>
      <w:r w:rsidRPr="009F36CD">
        <w:rPr>
          <w:rFonts w:ascii="Times New Roman" w:eastAsia="Times New Roman" w:hAnsi="Times New Roman" w:cs="Times New Roman"/>
          <w:noProof/>
          <w:sz w:val="22"/>
          <w:szCs w:val="22"/>
          <w:lang w:eastAsia="es-ES"/>
        </w:rPr>
        <w:t>» (</w:t>
      </w:r>
      <w:r w:rsidRPr="009F36CD">
        <w:rPr>
          <w:rFonts w:ascii="Times New Roman" w:eastAsia="Times New Roman" w:hAnsi="Times New Roman" w:cs="Times New Roman"/>
          <w:i/>
          <w:iCs/>
          <w:noProof/>
          <w:sz w:val="22"/>
          <w:szCs w:val="22"/>
          <w:lang w:eastAsia="es-ES"/>
        </w:rPr>
        <w:t>baghi</w:t>
      </w:r>
      <w:r w:rsidRPr="009F36CD">
        <w:rPr>
          <w:rFonts w:ascii="Times New Roman" w:eastAsia="Times New Roman" w:hAnsi="Times New Roman" w:cs="Times New Roman"/>
          <w:noProof/>
          <w:sz w:val="22"/>
          <w:szCs w:val="22"/>
          <w:lang w:eastAsia="es-ES"/>
        </w:rPr>
        <w:t>), en raó d’una presumpta relació amb el partit Komala, prohibit pel règim iranià.  Aquestes acusacions, fermament desmentides tant per ella com per la família, semblen no tenir cap altra motiu que castigar-la pels seus compromisos pacífics.</w:t>
      </w:r>
    </w:p>
    <w:p w14:paraId="5EAE9A88" w14:textId="77777777" w:rsidR="009F36CD" w:rsidRPr="009F36CD" w:rsidRDefault="009F36CD" w:rsidP="009F36CD">
      <w:pPr>
        <w:ind w:left="0"/>
        <w:jc w:val="left"/>
        <w:rPr>
          <w:rFonts w:ascii="Times New Roman" w:eastAsia="Times New Roman" w:hAnsi="Times New Roman" w:cs="Times New Roman"/>
          <w:b/>
          <w:bCs/>
          <w:noProof/>
          <w:sz w:val="22"/>
          <w:szCs w:val="22"/>
          <w:lang w:eastAsia="es-ES"/>
        </w:rPr>
      </w:pPr>
    </w:p>
    <w:p w14:paraId="6B6B2BE5" w14:textId="77777777" w:rsidR="009F36CD" w:rsidRPr="009F36CD" w:rsidRDefault="009F36CD" w:rsidP="009F36CD">
      <w:pPr>
        <w:ind w:left="0"/>
        <w:jc w:val="left"/>
        <w:rPr>
          <w:rFonts w:ascii="Times New Roman" w:eastAsia="Times New Roman" w:hAnsi="Times New Roman" w:cs="Times New Roman"/>
          <w:noProof/>
          <w:sz w:val="22"/>
          <w:szCs w:val="22"/>
          <w:lang w:eastAsia="es-ES"/>
        </w:rPr>
      </w:pPr>
      <w:r w:rsidRPr="009F36CD">
        <w:rPr>
          <w:rFonts w:ascii="Times New Roman" w:eastAsia="Times New Roman" w:hAnsi="Times New Roman" w:cs="Times New Roman"/>
          <w:b/>
          <w:bCs/>
          <w:noProof/>
          <w:sz w:val="22"/>
          <w:szCs w:val="22"/>
          <w:lang w:eastAsia="es-ES"/>
        </w:rPr>
        <w:t>Pakhshan Azizi</w:t>
      </w:r>
      <w:r w:rsidRPr="009F36CD">
        <w:rPr>
          <w:rFonts w:ascii="Times New Roman" w:eastAsia="Times New Roman" w:hAnsi="Times New Roman" w:cs="Times New Roman"/>
          <w:bCs/>
          <w:noProof/>
          <w:sz w:val="22"/>
          <w:szCs w:val="22"/>
          <w:lang w:eastAsia="es-ES"/>
        </w:rPr>
        <w:t xml:space="preserve"> és una periodista, </w:t>
      </w:r>
      <w:r w:rsidRPr="009F36CD">
        <w:rPr>
          <w:rFonts w:ascii="Times New Roman" w:eastAsia="Times New Roman" w:hAnsi="Times New Roman" w:cs="Times New Roman"/>
          <w:noProof/>
          <w:sz w:val="22"/>
          <w:szCs w:val="22"/>
          <w:lang w:eastAsia="es-ES"/>
        </w:rPr>
        <w:t>treballadora social i militant kurda dels drets humans. Va ser detinguda una primera vegada el 16 de novembre del 2009, després d’una concentració d'estudiants kurds a la universitat de Teheran, que protestaven contra les execucions políticament motivades al Kurdistan, abans de ser alliberada sota fiança quatre mesos després. Abandonà l’Iran i va viure a les zones del Kurdistan iraquià i sirià, treballant sobretot com assistenta social, per a ajudar els refugiats víctimes dels atacs de Daesh en aquesta regió. Va ser detinguda al domicili familiar a Teheran el 4 d’agost del 2023, quan ja havia tornat de l’estranger. Durant la detenció no va poder veure la família ni el seu advocat, i hauria estat sotmesa a actes de tortura per poder-ne obtenir confessions forçades. El 23 de juliol del 2024, va ser condemnada a quatre anys de presó i a la pena de mort per «</w:t>
      </w:r>
      <w:r w:rsidRPr="009F36CD">
        <w:rPr>
          <w:rFonts w:ascii="Times New Roman" w:eastAsia="Times New Roman" w:hAnsi="Times New Roman" w:cs="Times New Roman"/>
          <w:i/>
          <w:noProof/>
          <w:sz w:val="22"/>
          <w:szCs w:val="22"/>
          <w:lang w:eastAsia="es-ES"/>
        </w:rPr>
        <w:t>rebel·lió armada contra l'estat</w:t>
      </w:r>
      <w:r w:rsidRPr="009F36CD">
        <w:rPr>
          <w:rFonts w:ascii="Times New Roman" w:eastAsia="Times New Roman" w:hAnsi="Times New Roman" w:cs="Times New Roman"/>
          <w:noProof/>
          <w:sz w:val="22"/>
          <w:szCs w:val="22"/>
          <w:lang w:eastAsia="es-ES"/>
        </w:rPr>
        <w:t>» (</w:t>
      </w:r>
      <w:r w:rsidRPr="009F36CD">
        <w:rPr>
          <w:rFonts w:ascii="Times New Roman" w:eastAsia="Times New Roman" w:hAnsi="Times New Roman" w:cs="Times New Roman"/>
          <w:i/>
          <w:iCs/>
          <w:noProof/>
          <w:sz w:val="22"/>
          <w:szCs w:val="22"/>
          <w:lang w:eastAsia="es-ES"/>
        </w:rPr>
        <w:t>baghi</w:t>
      </w:r>
      <w:r w:rsidRPr="009F36CD">
        <w:rPr>
          <w:rFonts w:ascii="Times New Roman" w:eastAsia="Times New Roman" w:hAnsi="Times New Roman" w:cs="Times New Roman"/>
          <w:noProof/>
          <w:sz w:val="22"/>
          <w:szCs w:val="22"/>
          <w:lang w:eastAsia="es-ES"/>
        </w:rPr>
        <w:t>), en raó a la seva presumpta pertinença al partit de la vida lliure del Kurdistan (PJAK), cosa que ella desmenteix.</w:t>
      </w:r>
    </w:p>
    <w:p w14:paraId="097FDDE4" w14:textId="77777777" w:rsidR="009F36CD" w:rsidRPr="009F36CD" w:rsidRDefault="009F36CD" w:rsidP="009F36CD">
      <w:pPr>
        <w:spacing w:before="100" w:beforeAutospacing="1" w:after="100" w:afterAutospacing="1"/>
        <w:ind w:left="0"/>
        <w:jc w:val="left"/>
        <w:outlineLvl w:val="2"/>
        <w:rPr>
          <w:rFonts w:ascii="Times New Roman" w:eastAsia="Times New Roman" w:hAnsi="Times New Roman" w:cs="Times New Roman"/>
          <w:b/>
          <w:bCs/>
          <w:noProof/>
          <w:sz w:val="22"/>
          <w:szCs w:val="22"/>
          <w:lang w:eastAsia="es-ES"/>
        </w:rPr>
      </w:pPr>
      <w:r w:rsidRPr="009F36CD">
        <w:rPr>
          <w:rFonts w:ascii="Times New Roman" w:eastAsia="Times New Roman" w:hAnsi="Times New Roman" w:cs="Times New Roman"/>
          <w:b/>
          <w:bCs/>
          <w:noProof/>
          <w:sz w:val="22"/>
          <w:szCs w:val="22"/>
          <w:lang w:eastAsia="es-ES"/>
        </w:rPr>
        <w:t>Una repressió d’una violència inaudita</w:t>
      </w:r>
    </w:p>
    <w:p w14:paraId="0970244F" w14:textId="77777777" w:rsidR="009F36CD" w:rsidRPr="009F36CD" w:rsidRDefault="009F36CD" w:rsidP="009F36CD">
      <w:pPr>
        <w:ind w:left="0"/>
        <w:jc w:val="left"/>
        <w:rPr>
          <w:rFonts w:ascii="Times New Roman" w:eastAsia="Times New Roman" w:hAnsi="Times New Roman" w:cs="Times New Roman"/>
          <w:noProof/>
          <w:sz w:val="22"/>
          <w:szCs w:val="22"/>
          <w:lang w:eastAsia="es-ES"/>
        </w:rPr>
      </w:pPr>
      <w:r w:rsidRPr="009F36CD">
        <w:rPr>
          <w:rFonts w:ascii="Times New Roman" w:eastAsia="Times New Roman" w:hAnsi="Times New Roman" w:cs="Times New Roman"/>
          <w:noProof/>
          <w:sz w:val="22"/>
          <w:szCs w:val="22"/>
          <w:lang w:eastAsia="es-ES"/>
        </w:rPr>
        <w:t>El règim continua escollint la mateixa resposta: la violència i les repressions més severes. Segons Iran Human Rights, almenys 551 manifestants, entre els quals 49 dones i 68 infants, han estat morts, sense comptar almenys 22 morts dubtoses, i més de 20.000 persones han estat detingudes des del començament de les manifestacions. Prop de la meitat de les víctimes són naturals del Kurdistan i del Balutxistan, on les manifestacions han durat més temps. Sempre segons Iran Human Rights, sobre un total de 834 persones executades el 2023, almenys 167 pertanyien a la minoria balutxi. Això equival al 20 % de les execucions de l’any, mentre que aquest grup ètnic no representa més que el 2% de la població. Vuit manifestants van ser executats el 2023. Una vegada més, són els membres de les minories ètniques i religioses els que acaben essent més víctimes.</w:t>
      </w:r>
    </w:p>
    <w:p w14:paraId="2E2DB22F" w14:textId="77777777" w:rsidR="009F36CD" w:rsidRPr="009F36CD" w:rsidRDefault="009F36CD" w:rsidP="009F36CD">
      <w:pPr>
        <w:ind w:left="0"/>
        <w:jc w:val="left"/>
        <w:rPr>
          <w:rFonts w:ascii="Times New Roman" w:eastAsia="Times New Roman" w:hAnsi="Times New Roman" w:cs="Times New Roman"/>
          <w:noProof/>
          <w:sz w:val="22"/>
          <w:szCs w:val="22"/>
          <w:lang w:eastAsia="es-ES"/>
        </w:rPr>
      </w:pPr>
    </w:p>
    <w:p w14:paraId="2A19737E" w14:textId="77777777" w:rsidR="009F36CD" w:rsidRPr="009F36CD" w:rsidRDefault="009F36CD" w:rsidP="009F36CD">
      <w:pPr>
        <w:ind w:left="0"/>
        <w:jc w:val="left"/>
        <w:rPr>
          <w:rFonts w:ascii="Times New Roman" w:eastAsia="Times New Roman" w:hAnsi="Times New Roman" w:cs="Times New Roman"/>
          <w:noProof/>
          <w:sz w:val="22"/>
          <w:szCs w:val="22"/>
          <w:lang w:eastAsia="es-ES"/>
        </w:rPr>
      </w:pPr>
      <w:r w:rsidRPr="009F36CD">
        <w:rPr>
          <w:rFonts w:ascii="Times New Roman" w:eastAsia="Times New Roman" w:hAnsi="Times New Roman" w:cs="Times New Roman"/>
          <w:noProof/>
          <w:sz w:val="22"/>
          <w:szCs w:val="22"/>
          <w:lang w:eastAsia="es-ES"/>
        </w:rPr>
        <w:t>En un comunicat de l'ONU amb data del 2 de setembre del 2024, els experts han expressat la seva preocupació per l'augment de les execucions a l’Iran, fent notar que més de 400 persones, 15 dones entre elles, han estat executades aquest any. L'ACAT exhorta la comunitat internacional a reaccionar fermament i a fer tot el que pugui perquè es posi fi a la màquina d'execucions en què s’ha convertit la República Islàmica d’Iran.</w:t>
      </w:r>
    </w:p>
    <w:p w14:paraId="2D706804" w14:textId="77777777" w:rsidR="009F36CD" w:rsidRPr="009F36CD" w:rsidRDefault="009F36CD" w:rsidP="009F36CD">
      <w:pPr>
        <w:ind w:left="0"/>
        <w:jc w:val="left"/>
        <w:rPr>
          <w:rFonts w:ascii="Times New Roman" w:eastAsia="Times New Roman" w:hAnsi="Times New Roman" w:cs="Times New Roman"/>
          <w:noProof/>
          <w:sz w:val="22"/>
          <w:szCs w:val="22"/>
          <w:lang w:eastAsia="es-ES"/>
        </w:rPr>
      </w:pPr>
    </w:p>
    <w:p w14:paraId="4C53209E" w14:textId="77777777" w:rsidR="009F36CD" w:rsidRPr="009F36CD" w:rsidRDefault="009F36CD" w:rsidP="009F36CD">
      <w:pPr>
        <w:ind w:left="0"/>
        <w:jc w:val="left"/>
        <w:rPr>
          <w:rFonts w:ascii="Times New Roman" w:hAnsi="Times New Roman" w:cs="Times New Roman"/>
          <w:noProof/>
          <w:sz w:val="22"/>
          <w:szCs w:val="22"/>
        </w:rPr>
      </w:pPr>
      <w:r w:rsidRPr="009F36CD">
        <w:rPr>
          <w:rFonts w:ascii="Times New Roman" w:hAnsi="Times New Roman" w:cs="Times New Roman"/>
          <w:noProof/>
          <w:sz w:val="22"/>
          <w:szCs w:val="22"/>
        </w:rPr>
        <w:t>Adjuntem dues propostes de carta (segells d’1,70 i 0,82 euros)</w:t>
      </w:r>
    </w:p>
    <w:p w14:paraId="2C172BF6" w14:textId="77777777" w:rsidR="009F36CD" w:rsidRPr="009F36CD" w:rsidRDefault="009F36CD" w:rsidP="009F36CD">
      <w:pPr>
        <w:autoSpaceDE w:val="0"/>
        <w:autoSpaceDN w:val="0"/>
        <w:adjustRightInd w:val="0"/>
        <w:ind w:left="0"/>
        <w:rPr>
          <w:rFonts w:ascii="Times New Roman" w:hAnsi="Times New Roman" w:cs="Times New Roman"/>
          <w:noProof/>
          <w:sz w:val="22"/>
          <w:szCs w:val="22"/>
        </w:rPr>
      </w:pPr>
      <w:r w:rsidRPr="009F36CD">
        <w:rPr>
          <w:rFonts w:ascii="Times New Roman" w:hAnsi="Times New Roman" w:cs="Times New Roman"/>
          <w:noProof/>
          <w:sz w:val="22"/>
          <w:szCs w:val="22"/>
        </w:rPr>
        <w:t>Fax de l’ambaixada a Madrid: 913 451 190</w:t>
      </w:r>
    </w:p>
    <w:p w14:paraId="3FE1FA02" w14:textId="77777777" w:rsidR="00DD1C5F" w:rsidRPr="000575F3" w:rsidRDefault="00DD1C5F" w:rsidP="000575F3">
      <w:pPr>
        <w:pStyle w:val="HTMLconformatoprevio"/>
        <w:jc w:val="both"/>
        <w:rPr>
          <w:rFonts w:ascii="Times New Roman" w:hAnsi="Times New Roman" w:cs="Times New Roman"/>
          <w:lang w:val="ca-ES"/>
        </w:rPr>
      </w:pPr>
    </w:p>
    <w:p w14:paraId="6AABF7C3" w14:textId="77777777" w:rsidR="0010032D" w:rsidRPr="009E7C91" w:rsidRDefault="0010032D" w:rsidP="009E7C91">
      <w:pPr>
        <w:shd w:val="clear" w:color="auto" w:fill="FFFFFF"/>
        <w:ind w:left="0"/>
        <w:jc w:val="center"/>
        <w:rPr>
          <w:rFonts w:ascii="Times New Roman" w:eastAsia="Times New Roman" w:hAnsi="Times New Roman" w:cs="Times New Roman"/>
          <w:sz w:val="22"/>
          <w:szCs w:val="22"/>
          <w:lang w:eastAsia="es-ES"/>
        </w:rPr>
      </w:pPr>
    </w:p>
    <w:p w14:paraId="624CE6EE"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B44124D"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D7EE5A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83CC45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E44BF1A"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19C5DCA3" w14:textId="77777777" w:rsidR="009E7C91" w:rsidRDefault="00000000" w:rsidP="001D6112">
      <w:pPr>
        <w:shd w:val="clear" w:color="auto" w:fill="FFFFFF"/>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CARTES A ENVIAR</w:t>
      </w:r>
    </w:p>
    <w:p w14:paraId="6723F635" w14:textId="42055457" w:rsidR="009E7C91" w:rsidRPr="009A7D9D" w:rsidRDefault="00000000" w:rsidP="00C93028">
      <w:pPr>
        <w:shd w:val="clear" w:color="auto" w:fill="FFFFFF"/>
        <w:ind w:left="0"/>
        <w:jc w:val="right"/>
        <w:rPr>
          <w:sz w:val="22"/>
          <w:szCs w:val="22"/>
        </w:rPr>
      </w:pPr>
      <w:r>
        <w:br w:type="page"/>
      </w:r>
    </w:p>
    <w:p w14:paraId="68950130" w14:textId="77777777" w:rsidR="009F36CD" w:rsidRPr="0034137A" w:rsidRDefault="009F36CD" w:rsidP="009F36CD">
      <w:pPr>
        <w:ind w:left="0"/>
        <w:contextualSpacing/>
        <w:jc w:val="left"/>
        <w:rPr>
          <w:rFonts w:ascii="Times New Roman" w:eastAsia="Times New Roman" w:hAnsi="Times New Roman" w:cs="Times New Roman"/>
          <w:sz w:val="22"/>
          <w:szCs w:val="22"/>
          <w:lang w:val="fr-FR" w:eastAsia="es-ES"/>
        </w:rPr>
      </w:pPr>
      <w:r w:rsidRPr="0034137A">
        <w:rPr>
          <w:rFonts w:ascii="Times New Roman" w:eastAsia="Times New Roman" w:hAnsi="Times New Roman" w:cs="Times New Roman"/>
          <w:sz w:val="22"/>
          <w:szCs w:val="22"/>
          <w:lang w:val="fr-FR" w:eastAsia="es-ES"/>
        </w:rPr>
        <w:lastRenderedPageBreak/>
        <w:t xml:space="preserve">                                                                          . . . . . . . . . . . . . . . . . . . . . ,   . . .  de septembre 2024</w:t>
      </w:r>
    </w:p>
    <w:p w14:paraId="375B782A" w14:textId="77777777" w:rsidR="009F36CD" w:rsidRPr="0034137A" w:rsidRDefault="009F36CD" w:rsidP="009F36CD">
      <w:pPr>
        <w:ind w:left="0"/>
        <w:contextualSpacing/>
        <w:jc w:val="left"/>
        <w:rPr>
          <w:rFonts w:ascii="Times New Roman" w:hAnsi="Times New Roman" w:cs="Times New Roman"/>
          <w:b/>
          <w:bCs/>
          <w:sz w:val="22"/>
          <w:szCs w:val="22"/>
          <w:lang w:val="fr-FR"/>
        </w:rPr>
      </w:pPr>
    </w:p>
    <w:p w14:paraId="4B1DA20C" w14:textId="77777777" w:rsidR="009F36CD" w:rsidRPr="0034137A" w:rsidRDefault="009F36CD" w:rsidP="009F36CD">
      <w:pPr>
        <w:ind w:left="0"/>
        <w:contextualSpacing/>
        <w:jc w:val="left"/>
        <w:rPr>
          <w:rFonts w:ascii="Times New Roman" w:hAnsi="Times New Roman" w:cs="Times New Roman"/>
          <w:b/>
          <w:bCs/>
          <w:sz w:val="22"/>
          <w:szCs w:val="22"/>
          <w:lang w:val="fr-FR"/>
        </w:rPr>
      </w:pPr>
    </w:p>
    <w:p w14:paraId="4ADE8871" w14:textId="77777777" w:rsidR="009F36CD" w:rsidRPr="0034137A" w:rsidRDefault="009F36CD" w:rsidP="009F36CD">
      <w:pPr>
        <w:ind w:left="0"/>
        <w:contextualSpacing/>
        <w:jc w:val="right"/>
        <w:rPr>
          <w:rFonts w:ascii="Times New Roman" w:hAnsi="Times New Roman" w:cs="Times New Roman"/>
          <w:b/>
          <w:bCs/>
          <w:sz w:val="22"/>
          <w:szCs w:val="22"/>
          <w:lang w:val="fr-FR"/>
        </w:rPr>
      </w:pPr>
    </w:p>
    <w:p w14:paraId="562527F9" w14:textId="77777777" w:rsidR="009F36CD" w:rsidRPr="0034137A" w:rsidRDefault="009F36CD" w:rsidP="009F36CD">
      <w:pPr>
        <w:ind w:left="0"/>
        <w:contextualSpacing/>
        <w:jc w:val="right"/>
        <w:rPr>
          <w:rFonts w:ascii="Times New Roman" w:hAnsi="Times New Roman" w:cs="Times New Roman"/>
          <w:b/>
          <w:bCs/>
          <w:sz w:val="22"/>
          <w:szCs w:val="22"/>
          <w:lang w:val="fr-FR"/>
        </w:rPr>
      </w:pPr>
    </w:p>
    <w:p w14:paraId="6A7B5BE3" w14:textId="77777777" w:rsidR="009F36CD" w:rsidRPr="0034137A" w:rsidRDefault="009F36CD" w:rsidP="009F36CD">
      <w:pPr>
        <w:ind w:left="0"/>
        <w:contextualSpacing/>
        <w:jc w:val="left"/>
        <w:rPr>
          <w:rFonts w:ascii="Times New Roman" w:hAnsi="Times New Roman" w:cs="Times New Roman"/>
          <w:b/>
          <w:bCs/>
          <w:sz w:val="22"/>
          <w:szCs w:val="22"/>
          <w:lang w:val="fr-FR"/>
        </w:rPr>
      </w:pPr>
      <w:r w:rsidRPr="0034137A">
        <w:rPr>
          <w:rFonts w:ascii="Times New Roman" w:hAnsi="Times New Roman" w:cs="Times New Roman"/>
          <w:b/>
          <w:bCs/>
          <w:sz w:val="22"/>
          <w:szCs w:val="22"/>
          <w:lang w:val="fr-FR"/>
        </w:rPr>
        <w:t>Mohammad AMIN NEJAD</w:t>
      </w:r>
    </w:p>
    <w:p w14:paraId="19810AE7" w14:textId="77777777" w:rsidR="009F36CD" w:rsidRPr="0034137A" w:rsidRDefault="009F36CD" w:rsidP="009F36CD">
      <w:pPr>
        <w:ind w:left="0"/>
        <w:contextualSpacing/>
        <w:jc w:val="left"/>
        <w:rPr>
          <w:rFonts w:ascii="Times New Roman" w:hAnsi="Times New Roman" w:cs="Times New Roman"/>
          <w:sz w:val="22"/>
          <w:szCs w:val="22"/>
          <w:lang w:val="fr-FR"/>
        </w:rPr>
      </w:pPr>
      <w:r w:rsidRPr="0034137A">
        <w:rPr>
          <w:rFonts w:ascii="Times New Roman" w:hAnsi="Times New Roman" w:cs="Times New Roman"/>
          <w:sz w:val="22"/>
          <w:szCs w:val="22"/>
          <w:lang w:val="fr-FR"/>
        </w:rPr>
        <w:t>Ambassadeur de la République Islamique d’Iran</w:t>
      </w:r>
    </w:p>
    <w:p w14:paraId="068C07EE" w14:textId="77777777" w:rsidR="009F36CD" w:rsidRPr="0034137A" w:rsidRDefault="009F36CD" w:rsidP="009F36CD">
      <w:pPr>
        <w:ind w:left="0"/>
        <w:contextualSpacing/>
        <w:jc w:val="left"/>
        <w:rPr>
          <w:rFonts w:ascii="Times New Roman" w:hAnsi="Times New Roman" w:cs="Times New Roman"/>
          <w:sz w:val="22"/>
          <w:szCs w:val="22"/>
          <w:lang w:val="fr-FR"/>
        </w:rPr>
      </w:pPr>
      <w:r w:rsidRPr="0034137A">
        <w:rPr>
          <w:rFonts w:ascii="Times New Roman" w:hAnsi="Times New Roman" w:cs="Times New Roman"/>
          <w:sz w:val="22"/>
          <w:szCs w:val="22"/>
          <w:lang w:val="fr-FR"/>
        </w:rPr>
        <w:t xml:space="preserve">4, avenue d’Iéna, </w:t>
      </w:r>
    </w:p>
    <w:p w14:paraId="4518D7EE" w14:textId="77777777" w:rsidR="009F36CD" w:rsidRPr="0034137A" w:rsidRDefault="009F36CD" w:rsidP="009F36CD">
      <w:pPr>
        <w:ind w:left="0"/>
        <w:contextualSpacing/>
        <w:jc w:val="left"/>
        <w:rPr>
          <w:rFonts w:ascii="Times New Roman" w:hAnsi="Times New Roman" w:cs="Times New Roman"/>
          <w:sz w:val="22"/>
          <w:szCs w:val="22"/>
          <w:lang w:val="fr-FR"/>
        </w:rPr>
      </w:pPr>
      <w:r w:rsidRPr="0034137A">
        <w:rPr>
          <w:rFonts w:ascii="Times New Roman" w:hAnsi="Times New Roman" w:cs="Times New Roman"/>
          <w:sz w:val="22"/>
          <w:szCs w:val="22"/>
          <w:lang w:val="fr-FR"/>
        </w:rPr>
        <w:t>75116   PARIS</w:t>
      </w:r>
      <w:r w:rsidRPr="0034137A">
        <w:rPr>
          <w:rFonts w:ascii="Times New Roman" w:hAnsi="Times New Roman" w:cs="Times New Roman"/>
          <w:sz w:val="22"/>
          <w:szCs w:val="22"/>
          <w:lang w:val="fr-FR"/>
        </w:rPr>
        <w:br/>
        <w:t>FRANÇA</w:t>
      </w:r>
    </w:p>
    <w:p w14:paraId="65208E37" w14:textId="77777777" w:rsidR="009F36CD" w:rsidRPr="0034137A" w:rsidRDefault="009F36CD" w:rsidP="009F36CD">
      <w:pPr>
        <w:ind w:left="0"/>
        <w:contextualSpacing/>
        <w:jc w:val="left"/>
        <w:rPr>
          <w:rFonts w:ascii="Times New Roman" w:hAnsi="Times New Roman" w:cs="Times New Roman"/>
          <w:sz w:val="22"/>
          <w:szCs w:val="22"/>
          <w:lang w:val="fr-FR"/>
        </w:rPr>
      </w:pPr>
    </w:p>
    <w:p w14:paraId="2CFCBC22" w14:textId="77777777" w:rsidR="009F36CD" w:rsidRPr="0034137A" w:rsidRDefault="009F36CD" w:rsidP="009F36CD">
      <w:pPr>
        <w:ind w:left="0"/>
        <w:contextualSpacing/>
        <w:jc w:val="left"/>
        <w:rPr>
          <w:rFonts w:ascii="Times New Roman" w:hAnsi="Times New Roman" w:cs="Times New Roman"/>
          <w:sz w:val="22"/>
          <w:szCs w:val="22"/>
          <w:lang w:val="fr-FR"/>
        </w:rPr>
      </w:pPr>
    </w:p>
    <w:p w14:paraId="76CA2A42" w14:textId="77777777" w:rsidR="009F36CD" w:rsidRPr="0034137A" w:rsidRDefault="009F36CD" w:rsidP="009F36CD">
      <w:pPr>
        <w:ind w:left="0"/>
        <w:contextualSpacing/>
        <w:jc w:val="left"/>
        <w:rPr>
          <w:rFonts w:ascii="Times New Roman" w:hAnsi="Times New Roman" w:cs="Times New Roman"/>
          <w:sz w:val="22"/>
          <w:szCs w:val="22"/>
          <w:lang w:val="fr-FR"/>
        </w:rPr>
      </w:pPr>
    </w:p>
    <w:p w14:paraId="44C411E0" w14:textId="77777777" w:rsidR="009F36CD" w:rsidRPr="0034137A" w:rsidRDefault="009F36CD" w:rsidP="009F36CD">
      <w:pPr>
        <w:ind w:left="0"/>
        <w:contextualSpacing/>
        <w:jc w:val="left"/>
        <w:rPr>
          <w:rFonts w:ascii="Times New Roman" w:hAnsi="Times New Roman" w:cs="Times New Roman"/>
          <w:sz w:val="22"/>
          <w:szCs w:val="22"/>
          <w:lang w:val="fr-FR"/>
        </w:rPr>
      </w:pPr>
      <w:r w:rsidRPr="0034137A">
        <w:rPr>
          <w:rFonts w:ascii="Times New Roman" w:hAnsi="Times New Roman" w:cs="Times New Roman"/>
          <w:sz w:val="22"/>
          <w:szCs w:val="22"/>
          <w:lang w:val="fr-FR"/>
        </w:rPr>
        <w:t>Monsieur l’Ambassadeur :</w:t>
      </w:r>
    </w:p>
    <w:p w14:paraId="30EE876E" w14:textId="77777777" w:rsidR="009F36CD" w:rsidRPr="0034137A" w:rsidRDefault="009F36CD" w:rsidP="009F36CD">
      <w:pPr>
        <w:ind w:left="0"/>
        <w:contextualSpacing/>
        <w:jc w:val="left"/>
        <w:rPr>
          <w:rFonts w:ascii="Times New Roman" w:hAnsi="Times New Roman" w:cs="Times New Roman"/>
          <w:sz w:val="22"/>
          <w:szCs w:val="22"/>
          <w:lang w:val="fr-FR"/>
        </w:rPr>
      </w:pPr>
    </w:p>
    <w:p w14:paraId="49CE649F" w14:textId="77777777" w:rsidR="009F36CD" w:rsidRPr="0034137A" w:rsidRDefault="009F36CD" w:rsidP="009F36CD">
      <w:pPr>
        <w:ind w:left="0"/>
        <w:contextualSpacing/>
        <w:jc w:val="left"/>
        <w:rPr>
          <w:rFonts w:ascii="Times New Roman" w:hAnsi="Times New Roman" w:cs="Times New Roman"/>
          <w:sz w:val="22"/>
          <w:szCs w:val="22"/>
          <w:lang w:val="fr-FR"/>
        </w:rPr>
      </w:pPr>
    </w:p>
    <w:p w14:paraId="0DF7038D" w14:textId="3DE52DF2" w:rsidR="009F36CD" w:rsidRPr="0034137A" w:rsidRDefault="009F36CD" w:rsidP="009F36CD">
      <w:pPr>
        <w:ind w:left="0"/>
        <w:contextualSpacing/>
        <w:jc w:val="left"/>
        <w:rPr>
          <w:rFonts w:ascii="Times New Roman" w:hAnsi="Times New Roman" w:cs="Times New Roman"/>
          <w:b/>
          <w:bCs/>
          <w:sz w:val="22"/>
          <w:szCs w:val="22"/>
          <w:lang w:val="fr-FR"/>
        </w:rPr>
      </w:pPr>
      <w:r>
        <w:rPr>
          <w:noProof/>
        </w:rPr>
        <mc:AlternateContent>
          <mc:Choice Requires="wps">
            <w:drawing>
              <wp:anchor distT="0" distB="0" distL="114300" distR="114300" simplePos="0" relativeHeight="251659264" behindDoc="0" locked="0" layoutInCell="1" allowOverlap="1" wp14:anchorId="50FB72D6" wp14:editId="4EAF8098">
                <wp:simplePos x="0" y="0"/>
                <wp:positionH relativeFrom="margin">
                  <wp:align>right</wp:align>
                </wp:positionH>
                <wp:positionV relativeFrom="paragraph">
                  <wp:posOffset>147320</wp:posOffset>
                </wp:positionV>
                <wp:extent cx="72390" cy="45085"/>
                <wp:effectExtent l="0" t="0" r="0" b="0"/>
                <wp:wrapNone/>
                <wp:docPr id="130425280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 cy="45085"/>
                        </a:xfrm>
                        <a:prstGeom prst="rect">
                          <a:avLst/>
                        </a:prstGeom>
                        <a:solidFill>
                          <a:sysClr val="window" lastClr="FFFFFF">
                            <a:lumMod val="85000"/>
                          </a:sysClr>
                        </a:solidFill>
                        <a:ln w="6350">
                          <a:noFill/>
                        </a:ln>
                      </wps:spPr>
                      <wps:txbx>
                        <w:txbxContent>
                          <w:p w14:paraId="39FC2C80" w14:textId="77777777" w:rsidR="009F36CD" w:rsidRPr="00976EC8" w:rsidRDefault="009F36CD" w:rsidP="009F36CD">
                            <w:pPr>
                              <w:rPr>
                                <w:b/>
                                <w:bCs/>
                                <w:color w:val="FF0000"/>
                                <w:sz w:val="19"/>
                                <w:szCs w:val="19"/>
                                <w:lang w:val="fr-FR"/>
                              </w:rPr>
                            </w:pPr>
                            <w:r w:rsidRPr="00976EC8">
                              <w:rPr>
                                <w:b/>
                                <w:bCs/>
                                <w:color w:val="FF0000"/>
                                <w:sz w:val="19"/>
                                <w:szCs w:val="19"/>
                                <w:lang w:val="fr-FR"/>
                              </w:rPr>
                              <w:t>[Partie à remplir par l’expéditeur]</w:t>
                            </w:r>
                          </w:p>
                          <w:p w14:paraId="1A440A56" w14:textId="77777777" w:rsidR="009F36CD" w:rsidRDefault="009F36CD" w:rsidP="009F36CD">
                            <w:pPr>
                              <w:rPr>
                                <w:sz w:val="21"/>
                                <w:szCs w:val="21"/>
                              </w:rPr>
                            </w:pPr>
                            <w:r>
                              <w:rPr>
                                <w:b/>
                                <w:bCs/>
                                <w:sz w:val="21"/>
                                <w:szCs w:val="21"/>
                              </w:rPr>
                              <w:t>Nom :</w:t>
                            </w:r>
                            <w:r>
                              <w:rPr>
                                <w:sz w:val="21"/>
                                <w:szCs w:val="21"/>
                              </w:rPr>
                              <w:t xml:space="preserve"> </w:t>
                            </w:r>
                          </w:p>
                          <w:p w14:paraId="3F4D44EE" w14:textId="77777777" w:rsidR="009F36CD" w:rsidRDefault="009F36CD" w:rsidP="009F36CD">
                            <w:pPr>
                              <w:rPr>
                                <w:b/>
                                <w:bCs/>
                                <w:sz w:val="21"/>
                                <w:szCs w:val="21"/>
                              </w:rPr>
                            </w:pPr>
                            <w:r>
                              <w:rPr>
                                <w:b/>
                                <w:bCs/>
                                <w:sz w:val="21"/>
                                <w:szCs w:val="21"/>
                              </w:rPr>
                              <w:t>Prénom :</w:t>
                            </w:r>
                            <w:r>
                              <w:rPr>
                                <w:sz w:val="21"/>
                                <w:szCs w:val="21"/>
                              </w:rPr>
                              <w:t xml:space="preserve"> </w:t>
                            </w:r>
                          </w:p>
                          <w:p w14:paraId="125A4770" w14:textId="77777777" w:rsidR="009F36CD" w:rsidRDefault="009F36CD" w:rsidP="009F3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B72D6" id="_x0000_t202" coordsize="21600,21600" o:spt="202" path="m,l,21600r21600,l21600,xe">
                <v:stroke joinstyle="miter"/>
                <v:path gradientshapeok="t" o:connecttype="rect"/>
              </v:shapetype>
              <v:shape id="Cuadro de texto 7" o:spid="_x0000_s1026" type="#_x0000_t202" style="position:absolute;margin-left:-45.5pt;margin-top:11.6pt;width:5.7pt;height:3.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" fillcolor="#d9d9d9" stroked="f" strokeweight=".5pt">
                <v:textbox>
                  <w:txbxContent>
                    <w:p w14:paraId="39FC2C80" w14:textId="77777777" w:rsidR="009F36CD" w:rsidRPr="00976EC8" w:rsidRDefault="009F36CD" w:rsidP="009F36CD">
                      <w:pPr>
                        <w:rPr>
                          <w:b/>
                          <w:bCs/>
                          <w:color w:val="FF0000"/>
                          <w:sz w:val="19"/>
                          <w:szCs w:val="19"/>
                          <w:lang w:val="fr-FR"/>
                        </w:rPr>
                      </w:pPr>
                      <w:r w:rsidRPr="00976EC8">
                        <w:rPr>
                          <w:b/>
                          <w:bCs/>
                          <w:color w:val="FF0000"/>
                          <w:sz w:val="19"/>
                          <w:szCs w:val="19"/>
                          <w:lang w:val="fr-FR"/>
                        </w:rPr>
                        <w:t>[Partie à remplir par l’expéditeur]</w:t>
                      </w:r>
                    </w:p>
                    <w:p w14:paraId="1A440A56" w14:textId="77777777" w:rsidR="009F36CD" w:rsidRDefault="009F36CD" w:rsidP="009F36CD">
                      <w:pPr>
                        <w:rPr>
                          <w:sz w:val="21"/>
                          <w:szCs w:val="21"/>
                        </w:rPr>
                      </w:pPr>
                      <w:r>
                        <w:rPr>
                          <w:b/>
                          <w:bCs/>
                          <w:sz w:val="21"/>
                          <w:szCs w:val="21"/>
                        </w:rPr>
                        <w:t>Nom :</w:t>
                      </w:r>
                      <w:r>
                        <w:rPr>
                          <w:sz w:val="21"/>
                          <w:szCs w:val="21"/>
                        </w:rPr>
                        <w:t xml:space="preserve"> </w:t>
                      </w:r>
                    </w:p>
                    <w:p w14:paraId="3F4D44EE" w14:textId="77777777" w:rsidR="009F36CD" w:rsidRDefault="009F36CD" w:rsidP="009F36CD">
                      <w:pPr>
                        <w:rPr>
                          <w:b/>
                          <w:bCs/>
                          <w:sz w:val="21"/>
                          <w:szCs w:val="21"/>
                        </w:rPr>
                      </w:pPr>
                      <w:r>
                        <w:rPr>
                          <w:b/>
                          <w:bCs/>
                          <w:sz w:val="21"/>
                          <w:szCs w:val="21"/>
                        </w:rPr>
                        <w:t>Prénom :</w:t>
                      </w:r>
                      <w:r>
                        <w:rPr>
                          <w:sz w:val="21"/>
                          <w:szCs w:val="21"/>
                        </w:rPr>
                        <w:t xml:space="preserve"> </w:t>
                      </w:r>
                    </w:p>
                    <w:p w14:paraId="125A4770" w14:textId="77777777" w:rsidR="009F36CD" w:rsidRDefault="009F36CD" w:rsidP="009F36CD"/>
                  </w:txbxContent>
                </v:textbox>
                <w10:wrap anchorx="margin"/>
              </v:shape>
            </w:pict>
          </mc:Fallback>
        </mc:AlternateContent>
      </w:r>
      <w:r w:rsidRPr="0034137A">
        <w:rPr>
          <w:rFonts w:ascii="Times New Roman" w:hAnsi="Times New Roman" w:cs="Times New Roman"/>
          <w:b/>
          <w:bCs/>
          <w:sz w:val="22"/>
          <w:szCs w:val="22"/>
          <w:lang w:val="fr-FR"/>
        </w:rPr>
        <w:t xml:space="preserve">Objet : Deux femmes, Sharifeh Mohammadi et Pakhshan Azizi, condamnées à mort pour leurs engagements pacifiques et humains.  </w:t>
      </w:r>
    </w:p>
    <w:p w14:paraId="584FFF41" w14:textId="77777777" w:rsidR="009F36CD" w:rsidRPr="0034137A" w:rsidRDefault="009F36CD" w:rsidP="009F36CD">
      <w:pPr>
        <w:ind w:left="0"/>
        <w:contextualSpacing/>
        <w:rPr>
          <w:rFonts w:ascii="Times New Roman" w:hAnsi="Times New Roman" w:cs="Times New Roman"/>
          <w:sz w:val="22"/>
          <w:szCs w:val="22"/>
          <w:lang w:val="fr-FR"/>
        </w:rPr>
      </w:pPr>
    </w:p>
    <w:p w14:paraId="100041F3" w14:textId="77777777" w:rsidR="009F36CD" w:rsidRPr="0034137A" w:rsidRDefault="009F36CD" w:rsidP="009F36CD">
      <w:pPr>
        <w:ind w:left="0"/>
        <w:contextualSpacing/>
        <w:rPr>
          <w:rFonts w:ascii="Times New Roman" w:hAnsi="Times New Roman" w:cs="Times New Roman"/>
          <w:sz w:val="22"/>
          <w:szCs w:val="22"/>
          <w:lang w:val="fr-FR"/>
        </w:rPr>
      </w:pPr>
    </w:p>
    <w:p w14:paraId="74EEB8E1" w14:textId="77777777" w:rsidR="009F36CD" w:rsidRPr="0034137A" w:rsidRDefault="009F36CD" w:rsidP="009F36CD">
      <w:pPr>
        <w:ind w:left="0"/>
        <w:contextualSpacing/>
        <w:rPr>
          <w:rFonts w:ascii="Times New Roman" w:hAnsi="Times New Roman" w:cs="Times New Roman"/>
          <w:sz w:val="22"/>
          <w:szCs w:val="22"/>
          <w:lang w:val="fr-FR"/>
        </w:rPr>
      </w:pPr>
      <w:r w:rsidRPr="0034137A">
        <w:rPr>
          <w:rFonts w:ascii="Times New Roman" w:hAnsi="Times New Roman" w:cs="Times New Roman"/>
          <w:sz w:val="22"/>
          <w:szCs w:val="22"/>
          <w:lang w:val="fr-FR"/>
        </w:rPr>
        <w:t xml:space="preserve">À partir d’informations transmises par l’ACAT-France, je me permets de vous faire part de ma vive inquiétude concernant la condamnation à mort de deux femmes, </w:t>
      </w:r>
      <w:r w:rsidRPr="0034137A">
        <w:rPr>
          <w:rFonts w:ascii="Times New Roman" w:hAnsi="Times New Roman" w:cs="Times New Roman"/>
          <w:b/>
          <w:sz w:val="22"/>
          <w:szCs w:val="22"/>
          <w:lang w:val="fr-FR"/>
        </w:rPr>
        <w:t>Sharifeh Mohammadi</w:t>
      </w:r>
      <w:r w:rsidRPr="0034137A">
        <w:rPr>
          <w:rFonts w:ascii="Times New Roman" w:hAnsi="Times New Roman" w:cs="Times New Roman"/>
          <w:sz w:val="22"/>
          <w:szCs w:val="22"/>
          <w:lang w:val="fr-FR"/>
        </w:rPr>
        <w:t xml:space="preserve"> et </w:t>
      </w:r>
      <w:r w:rsidRPr="0034137A">
        <w:rPr>
          <w:rFonts w:ascii="Times New Roman" w:hAnsi="Times New Roman" w:cs="Times New Roman"/>
          <w:b/>
          <w:sz w:val="22"/>
          <w:szCs w:val="22"/>
          <w:lang w:val="fr-FR"/>
        </w:rPr>
        <w:t>Pakhshan Azizi</w:t>
      </w:r>
      <w:r w:rsidRPr="0034137A">
        <w:rPr>
          <w:rFonts w:ascii="Times New Roman" w:hAnsi="Times New Roman" w:cs="Times New Roman"/>
          <w:sz w:val="22"/>
          <w:szCs w:val="22"/>
          <w:lang w:val="fr-FR"/>
        </w:rPr>
        <w:t xml:space="preserve">, en raison de leurs engagements pacifiques et humains. Ces arrestations et condamnations s’inscrivent dans le contexte de la répression des manifestations ayant éclaté en Iran à la suite du meurtre de Jina Mahsa Amini en septembre 2022. </w:t>
      </w:r>
    </w:p>
    <w:p w14:paraId="05377306" w14:textId="77777777" w:rsidR="009F36CD" w:rsidRPr="0034137A" w:rsidRDefault="009F36CD" w:rsidP="009F36CD">
      <w:pPr>
        <w:ind w:left="0"/>
        <w:contextualSpacing/>
        <w:rPr>
          <w:rFonts w:ascii="Times New Roman" w:hAnsi="Times New Roman" w:cs="Times New Roman"/>
          <w:sz w:val="22"/>
          <w:szCs w:val="22"/>
          <w:lang w:val="fr-FR"/>
        </w:rPr>
      </w:pPr>
    </w:p>
    <w:p w14:paraId="3B445438" w14:textId="77777777" w:rsidR="009F36CD" w:rsidRPr="0034137A" w:rsidRDefault="009F36CD" w:rsidP="009F36CD">
      <w:pPr>
        <w:ind w:left="0"/>
        <w:contextualSpacing/>
        <w:rPr>
          <w:rFonts w:ascii="Times New Roman" w:hAnsi="Times New Roman" w:cs="Times New Roman"/>
          <w:sz w:val="22"/>
          <w:szCs w:val="22"/>
          <w:lang w:val="fr-FR"/>
        </w:rPr>
      </w:pPr>
      <w:r w:rsidRPr="0034137A">
        <w:rPr>
          <w:rFonts w:ascii="Times New Roman" w:hAnsi="Times New Roman" w:cs="Times New Roman"/>
          <w:sz w:val="22"/>
          <w:szCs w:val="22"/>
          <w:lang w:val="fr-FR"/>
        </w:rPr>
        <w:t>Elles ont toutes les deux été condamnées en juillet 2024 par des tribunaux révolutionnaires islamiques pour «</w:t>
      </w:r>
      <w:r w:rsidRPr="0034137A">
        <w:rPr>
          <w:rFonts w:ascii="Times New Roman" w:hAnsi="Times New Roman" w:cs="Times New Roman"/>
          <w:i/>
          <w:sz w:val="22"/>
          <w:szCs w:val="22"/>
          <w:lang w:val="fr-FR"/>
        </w:rPr>
        <w:t>rébellion armée contre l’État</w:t>
      </w:r>
      <w:r w:rsidRPr="0034137A">
        <w:rPr>
          <w:rFonts w:ascii="Times New Roman" w:hAnsi="Times New Roman" w:cs="Times New Roman"/>
          <w:sz w:val="22"/>
          <w:szCs w:val="22"/>
          <w:lang w:val="fr-FR"/>
        </w:rPr>
        <w:t>», en raison de leur supposée appartenance à des groupes d’opposition interdit</w:t>
      </w:r>
      <w:r w:rsidRPr="0034137A">
        <w:rPr>
          <w:rFonts w:ascii="Times New Roman" w:hAnsi="Times New Roman" w:cs="Times New Roman"/>
          <w:color w:val="000000"/>
          <w:sz w:val="22"/>
          <w:szCs w:val="22"/>
          <w:lang w:val="fr-FR"/>
        </w:rPr>
        <w:t>s</w:t>
      </w:r>
      <w:r w:rsidRPr="0034137A">
        <w:rPr>
          <w:rFonts w:ascii="Times New Roman" w:hAnsi="Times New Roman" w:cs="Times New Roman"/>
          <w:sz w:val="22"/>
          <w:szCs w:val="22"/>
          <w:lang w:val="fr-FR"/>
        </w:rPr>
        <w:t xml:space="preserve">, ce qu’elles ont toujours démenti. Ces aveux ont été extorqués sous la torture, et sans respect des droits humains et de la défense ni du droit à un procès équitable.  </w:t>
      </w:r>
    </w:p>
    <w:p w14:paraId="475FB42C" w14:textId="77777777" w:rsidR="009F36CD" w:rsidRPr="0034137A" w:rsidRDefault="009F36CD" w:rsidP="009F36CD">
      <w:pPr>
        <w:ind w:left="0"/>
        <w:contextualSpacing/>
        <w:rPr>
          <w:rFonts w:ascii="Times New Roman" w:hAnsi="Times New Roman" w:cs="Times New Roman"/>
          <w:sz w:val="22"/>
          <w:szCs w:val="22"/>
          <w:lang w:val="fr-FR"/>
        </w:rPr>
      </w:pPr>
    </w:p>
    <w:p w14:paraId="3D8FCEEE" w14:textId="77777777" w:rsidR="009F36CD" w:rsidRPr="0034137A" w:rsidRDefault="009F36CD" w:rsidP="009F36CD">
      <w:pPr>
        <w:ind w:left="0"/>
        <w:contextualSpacing/>
        <w:rPr>
          <w:rFonts w:ascii="Times New Roman" w:hAnsi="Times New Roman" w:cs="Times New Roman"/>
          <w:sz w:val="22"/>
          <w:szCs w:val="22"/>
          <w:lang w:val="fr-FR"/>
        </w:rPr>
      </w:pPr>
      <w:r w:rsidRPr="0034137A">
        <w:rPr>
          <w:rFonts w:ascii="Times New Roman" w:hAnsi="Times New Roman" w:cs="Times New Roman"/>
          <w:sz w:val="22"/>
          <w:szCs w:val="22"/>
          <w:lang w:val="fr-FR"/>
        </w:rPr>
        <w:t>En votre qualité d’ambassadeur, je vous demande de transmettre les demandes exprimées ci-dessus au nouveau Président de la République Islamique Iranienne, Son Excellence, Monsieur Masoud Pezeshkian:</w:t>
      </w:r>
    </w:p>
    <w:p w14:paraId="51025D39" w14:textId="77777777" w:rsidR="009F36CD" w:rsidRPr="0034137A" w:rsidRDefault="009F36CD" w:rsidP="009F36CD">
      <w:pPr>
        <w:numPr>
          <w:ilvl w:val="0"/>
          <w:numId w:val="4"/>
        </w:numPr>
        <w:spacing w:after="200" w:line="276" w:lineRule="auto"/>
        <w:contextualSpacing/>
        <w:jc w:val="left"/>
        <w:rPr>
          <w:rFonts w:ascii="Times New Roman" w:eastAsia="Arial" w:hAnsi="Times New Roman" w:cs="Times New Roman"/>
          <w:sz w:val="22"/>
          <w:szCs w:val="22"/>
          <w:lang w:val="fr-FR"/>
        </w:rPr>
      </w:pPr>
      <w:r w:rsidRPr="0034137A">
        <w:rPr>
          <w:rFonts w:ascii="Times New Roman" w:eastAsia="Arial" w:hAnsi="Times New Roman" w:cs="Times New Roman"/>
          <w:sz w:val="22"/>
          <w:szCs w:val="22"/>
          <w:lang w:val="fr-FR"/>
        </w:rPr>
        <w:t xml:space="preserve">de libérer rapidement et sans condition </w:t>
      </w:r>
      <w:r w:rsidRPr="0034137A">
        <w:rPr>
          <w:rFonts w:ascii="Times New Roman" w:eastAsia="Arial" w:hAnsi="Times New Roman" w:cs="Times New Roman"/>
          <w:b/>
          <w:sz w:val="22"/>
          <w:szCs w:val="22"/>
          <w:lang w:val="fr-FR"/>
        </w:rPr>
        <w:t>Sharifeh Mohammadi</w:t>
      </w:r>
      <w:r w:rsidRPr="0034137A">
        <w:rPr>
          <w:rFonts w:ascii="Times New Roman" w:eastAsia="Arial" w:hAnsi="Times New Roman" w:cs="Times New Roman"/>
          <w:sz w:val="22"/>
          <w:szCs w:val="22"/>
          <w:lang w:val="fr-FR"/>
        </w:rPr>
        <w:t xml:space="preserve"> et </w:t>
      </w:r>
      <w:r w:rsidRPr="0034137A">
        <w:rPr>
          <w:rFonts w:ascii="Times New Roman" w:eastAsia="Arial" w:hAnsi="Times New Roman" w:cs="Times New Roman"/>
          <w:b/>
          <w:sz w:val="22"/>
          <w:szCs w:val="22"/>
          <w:lang w:val="fr-FR"/>
        </w:rPr>
        <w:t>Pakhshan Azizi</w:t>
      </w:r>
      <w:r w:rsidRPr="0034137A">
        <w:rPr>
          <w:rFonts w:ascii="Times New Roman" w:eastAsia="Arial" w:hAnsi="Times New Roman" w:cs="Times New Roman"/>
          <w:sz w:val="22"/>
          <w:szCs w:val="22"/>
          <w:lang w:val="fr-FR"/>
        </w:rPr>
        <w:t>, en abandonnant les charges portées contre elles sur la base d’aveux obtenus sous la torture, ainsi que pour toutes les femmes et tous les hommes injustement détenus ou condamnés à mort;</w:t>
      </w:r>
    </w:p>
    <w:p w14:paraId="62BF2899" w14:textId="77777777" w:rsidR="009F36CD" w:rsidRPr="0034137A" w:rsidRDefault="009F36CD" w:rsidP="009F36CD">
      <w:pPr>
        <w:numPr>
          <w:ilvl w:val="0"/>
          <w:numId w:val="4"/>
        </w:numPr>
        <w:spacing w:after="200" w:line="276" w:lineRule="auto"/>
        <w:contextualSpacing/>
        <w:jc w:val="left"/>
        <w:rPr>
          <w:rFonts w:ascii="Times New Roman" w:eastAsia="Arial" w:hAnsi="Times New Roman" w:cs="Times New Roman"/>
          <w:sz w:val="22"/>
          <w:szCs w:val="22"/>
          <w:lang w:val="fr-FR"/>
        </w:rPr>
      </w:pPr>
      <w:r w:rsidRPr="0034137A">
        <w:rPr>
          <w:rFonts w:ascii="Times New Roman" w:eastAsia="Arial" w:hAnsi="Times New Roman" w:cs="Times New Roman"/>
          <w:sz w:val="22"/>
          <w:szCs w:val="22"/>
          <w:lang w:val="fr-FR"/>
        </w:rPr>
        <w:t>de leur faire bénéficier en toute circonstance des droits garantis aux personnes privées de liberté (accès aux soins, liens avec leurs proches, contact avec leurs avocats…) ainsi que du droit à un procès équitable tels que prévus par les textes internationaux;</w:t>
      </w:r>
    </w:p>
    <w:p w14:paraId="5A856E11" w14:textId="77777777" w:rsidR="009F36CD" w:rsidRPr="0034137A" w:rsidRDefault="009F36CD" w:rsidP="009F36CD">
      <w:pPr>
        <w:numPr>
          <w:ilvl w:val="0"/>
          <w:numId w:val="4"/>
        </w:numPr>
        <w:spacing w:after="200" w:line="276" w:lineRule="auto"/>
        <w:contextualSpacing/>
        <w:jc w:val="left"/>
        <w:rPr>
          <w:rFonts w:ascii="Times New Roman" w:eastAsia="Arial" w:hAnsi="Times New Roman" w:cs="Times New Roman"/>
          <w:sz w:val="22"/>
          <w:szCs w:val="22"/>
          <w:lang w:val="fr-FR"/>
        </w:rPr>
      </w:pPr>
      <w:r w:rsidRPr="0034137A">
        <w:rPr>
          <w:rFonts w:ascii="Times New Roman" w:eastAsia="Arial" w:hAnsi="Times New Roman" w:cs="Times New Roman"/>
          <w:sz w:val="22"/>
          <w:szCs w:val="22"/>
          <w:lang w:val="fr-FR"/>
        </w:rPr>
        <w:t>de garantir en toute circonstance leur intégrité physique et psychologique, en leur permettant d’accéder aux soins adéquats et nécessaires;</w:t>
      </w:r>
    </w:p>
    <w:p w14:paraId="4BDC5F03" w14:textId="77777777" w:rsidR="009F36CD" w:rsidRPr="0034137A" w:rsidRDefault="009F36CD" w:rsidP="009F36CD">
      <w:pPr>
        <w:numPr>
          <w:ilvl w:val="0"/>
          <w:numId w:val="4"/>
        </w:numPr>
        <w:spacing w:after="200" w:line="276" w:lineRule="auto"/>
        <w:contextualSpacing/>
        <w:jc w:val="left"/>
        <w:rPr>
          <w:rFonts w:ascii="Times New Roman" w:eastAsia="Arial" w:hAnsi="Times New Roman" w:cs="Times New Roman"/>
          <w:sz w:val="22"/>
          <w:szCs w:val="22"/>
          <w:lang w:val="fr-FR"/>
        </w:rPr>
      </w:pPr>
      <w:r w:rsidRPr="0034137A">
        <w:rPr>
          <w:rFonts w:ascii="Times New Roman" w:eastAsia="Arial" w:hAnsi="Times New Roman" w:cs="Times New Roman"/>
          <w:sz w:val="22"/>
          <w:szCs w:val="22"/>
          <w:lang w:val="fr-FR"/>
        </w:rPr>
        <w:t>de traduire en justice dans le cadre de procès équitables, toute personne présumée responsable d’actes de torture et de mauvais traitements à leur égard.</w:t>
      </w:r>
    </w:p>
    <w:p w14:paraId="6035D1F3" w14:textId="77777777" w:rsidR="009F36CD" w:rsidRPr="0034137A" w:rsidRDefault="009F36CD" w:rsidP="009F36CD">
      <w:pPr>
        <w:ind w:left="0"/>
        <w:contextualSpacing/>
        <w:rPr>
          <w:rFonts w:ascii="Times New Roman" w:eastAsia="Arial" w:hAnsi="Times New Roman" w:cs="Times New Roman"/>
          <w:sz w:val="22"/>
          <w:szCs w:val="22"/>
          <w:lang w:val="fr-FR"/>
        </w:rPr>
      </w:pPr>
    </w:p>
    <w:p w14:paraId="0BC44BA5" w14:textId="77777777" w:rsidR="009F36CD" w:rsidRPr="0034137A" w:rsidRDefault="009F36CD" w:rsidP="009F36CD">
      <w:pPr>
        <w:ind w:left="0"/>
        <w:contextualSpacing/>
        <w:rPr>
          <w:rFonts w:ascii="Times New Roman" w:hAnsi="Times New Roman" w:cs="Times New Roman"/>
          <w:sz w:val="22"/>
          <w:szCs w:val="22"/>
          <w:lang w:val="fr-FR"/>
        </w:rPr>
      </w:pPr>
      <w:r w:rsidRPr="0034137A">
        <w:rPr>
          <w:rFonts w:ascii="Times New Roman" w:hAnsi="Times New Roman" w:cs="Times New Roman"/>
          <w:sz w:val="22"/>
          <w:szCs w:val="22"/>
          <w:lang w:val="fr-FR"/>
        </w:rPr>
        <w:t xml:space="preserve">Je vous prie d’agréer, Monsieur l’Ambassadeur, l’assurance de ma haute considération.  </w:t>
      </w:r>
    </w:p>
    <w:p w14:paraId="0496AFCB" w14:textId="77777777" w:rsidR="009F36CD" w:rsidRPr="0034137A" w:rsidRDefault="009F36CD" w:rsidP="009F36CD">
      <w:pPr>
        <w:ind w:left="0"/>
        <w:contextualSpacing/>
        <w:jc w:val="left"/>
        <w:rPr>
          <w:rFonts w:ascii="Times New Roman" w:eastAsia="Times New Roman" w:hAnsi="Times New Roman" w:cs="Times New Roman"/>
          <w:sz w:val="22"/>
          <w:szCs w:val="22"/>
          <w:lang w:val="fr-FR" w:eastAsia="es-ES"/>
        </w:rPr>
      </w:pPr>
    </w:p>
    <w:p w14:paraId="23E2B0BA" w14:textId="77777777" w:rsidR="009F36CD" w:rsidRPr="0034137A" w:rsidRDefault="009F36CD" w:rsidP="009F36CD">
      <w:pPr>
        <w:ind w:left="0"/>
        <w:contextualSpacing/>
        <w:jc w:val="left"/>
        <w:rPr>
          <w:rFonts w:ascii="Times New Roman" w:eastAsia="Times New Roman" w:hAnsi="Times New Roman" w:cs="Times New Roman"/>
          <w:sz w:val="22"/>
          <w:szCs w:val="22"/>
          <w:lang w:val="fr-FR" w:eastAsia="es-ES"/>
        </w:rPr>
      </w:pPr>
    </w:p>
    <w:p w14:paraId="4AA288F7" w14:textId="77777777" w:rsidR="009F36CD" w:rsidRPr="0034137A" w:rsidRDefault="009F36CD" w:rsidP="009F36CD">
      <w:pPr>
        <w:ind w:left="0"/>
        <w:contextualSpacing/>
        <w:jc w:val="left"/>
        <w:rPr>
          <w:rFonts w:ascii="Times New Roman" w:eastAsia="Times New Roman" w:hAnsi="Times New Roman" w:cs="Times New Roman"/>
          <w:sz w:val="22"/>
          <w:szCs w:val="22"/>
          <w:lang w:val="fr-FR" w:eastAsia="es-ES"/>
        </w:rPr>
      </w:pPr>
    </w:p>
    <w:p w14:paraId="586D4AD0" w14:textId="77777777" w:rsidR="009F36CD" w:rsidRPr="0034137A" w:rsidRDefault="009F36CD" w:rsidP="009F36CD">
      <w:pPr>
        <w:ind w:left="0"/>
        <w:contextualSpacing/>
        <w:jc w:val="left"/>
        <w:rPr>
          <w:rFonts w:ascii="Times New Roman" w:eastAsia="Times New Roman" w:hAnsi="Times New Roman" w:cs="Times New Roman"/>
          <w:sz w:val="22"/>
          <w:szCs w:val="22"/>
          <w:lang w:val="fr-FR" w:eastAsia="es-ES"/>
        </w:rPr>
      </w:pPr>
    </w:p>
    <w:p w14:paraId="73DBFAA8" w14:textId="77777777" w:rsidR="009F36CD" w:rsidRPr="0034137A" w:rsidRDefault="009F36CD" w:rsidP="009F36CD">
      <w:pPr>
        <w:spacing w:line="276" w:lineRule="auto"/>
        <w:ind w:left="0"/>
        <w:contextualSpacing/>
        <w:jc w:val="left"/>
        <w:rPr>
          <w:rFonts w:ascii="Times New Roman" w:hAnsi="Times New Roman" w:cs="Times New Roman"/>
          <w:sz w:val="22"/>
          <w:szCs w:val="22"/>
          <w:lang w:val="fr-FR"/>
        </w:rPr>
      </w:pPr>
      <w:r w:rsidRPr="0034137A">
        <w:rPr>
          <w:rFonts w:ascii="Times New Roman" w:hAnsi="Times New Roman" w:cs="Times New Roman"/>
          <w:sz w:val="22"/>
          <w:szCs w:val="22"/>
          <w:lang w:val="fr-FR"/>
        </w:rPr>
        <w:t>Signature:</w:t>
      </w:r>
    </w:p>
    <w:p w14:paraId="592BEADA" w14:textId="77777777" w:rsidR="009F36CD" w:rsidRPr="0034137A" w:rsidRDefault="009F36CD" w:rsidP="009F36CD">
      <w:pPr>
        <w:spacing w:line="276" w:lineRule="auto"/>
        <w:ind w:left="0"/>
        <w:contextualSpacing/>
        <w:jc w:val="left"/>
        <w:rPr>
          <w:rFonts w:ascii="Times New Roman" w:hAnsi="Times New Roman" w:cs="Times New Roman"/>
          <w:sz w:val="22"/>
          <w:szCs w:val="22"/>
          <w:lang w:val="fr-FR"/>
        </w:rPr>
      </w:pPr>
    </w:p>
    <w:p w14:paraId="04DD95B9" w14:textId="77777777" w:rsidR="009F36CD" w:rsidRPr="0034137A" w:rsidRDefault="009F36CD" w:rsidP="009F36CD">
      <w:pPr>
        <w:spacing w:line="276" w:lineRule="auto"/>
        <w:ind w:left="0"/>
        <w:contextualSpacing/>
        <w:jc w:val="left"/>
        <w:rPr>
          <w:rFonts w:ascii="Times New Roman" w:hAnsi="Times New Roman" w:cs="Times New Roman"/>
          <w:sz w:val="22"/>
          <w:szCs w:val="22"/>
          <w:lang w:val="fr-FR"/>
        </w:rPr>
      </w:pPr>
    </w:p>
    <w:p w14:paraId="43C59C98" w14:textId="77777777" w:rsidR="009F36CD" w:rsidRPr="0034137A" w:rsidRDefault="009F36CD" w:rsidP="009F36CD">
      <w:pPr>
        <w:spacing w:line="276" w:lineRule="auto"/>
        <w:ind w:left="0"/>
        <w:contextualSpacing/>
        <w:jc w:val="left"/>
        <w:rPr>
          <w:rFonts w:ascii="Times New Roman" w:hAnsi="Times New Roman" w:cs="Times New Roman"/>
          <w:sz w:val="22"/>
          <w:szCs w:val="22"/>
          <w:lang w:val="fr-FR"/>
        </w:rPr>
      </w:pPr>
    </w:p>
    <w:p w14:paraId="0F154A83" w14:textId="77777777" w:rsidR="009F36CD" w:rsidRDefault="009F36CD" w:rsidP="009F36CD">
      <w:pPr>
        <w:spacing w:line="276" w:lineRule="auto"/>
        <w:ind w:left="0"/>
        <w:contextualSpacing/>
        <w:jc w:val="left"/>
        <w:rPr>
          <w:rFonts w:ascii="Times New Roman" w:hAnsi="Times New Roman" w:cs="Times New Roman"/>
          <w:sz w:val="22"/>
          <w:szCs w:val="22"/>
          <w:lang w:val="fr-FR"/>
        </w:rPr>
      </w:pPr>
      <w:r w:rsidRPr="0034137A">
        <w:rPr>
          <w:rFonts w:ascii="Times New Roman" w:hAnsi="Times New Roman" w:cs="Times New Roman"/>
          <w:sz w:val="22"/>
          <w:szCs w:val="22"/>
          <w:lang w:val="fr-FR"/>
        </w:rPr>
        <w:t>Nom:                                                         Adresse:</w:t>
      </w:r>
    </w:p>
    <w:p w14:paraId="3ED84E85" w14:textId="77777777" w:rsidR="009F36CD" w:rsidRPr="0034137A" w:rsidRDefault="009F36CD" w:rsidP="009F36CD">
      <w:pPr>
        <w:spacing w:line="276" w:lineRule="auto"/>
        <w:ind w:left="0"/>
        <w:contextualSpacing/>
        <w:jc w:val="left"/>
        <w:rPr>
          <w:rFonts w:ascii="Times New Roman" w:hAnsi="Times New Roman" w:cs="Times New Roman"/>
          <w:sz w:val="22"/>
          <w:szCs w:val="22"/>
          <w:lang w:val="fr-FR"/>
        </w:rPr>
      </w:pPr>
    </w:p>
    <w:p w14:paraId="0B49105F" w14:textId="77777777" w:rsidR="009F36CD" w:rsidRPr="0034137A" w:rsidRDefault="009F36CD" w:rsidP="009F36CD">
      <w:pPr>
        <w:ind w:left="0"/>
        <w:contextualSpacing/>
        <w:jc w:val="left"/>
        <w:rPr>
          <w:rFonts w:ascii="Times New Roman" w:eastAsia="Times New Roman" w:hAnsi="Times New Roman" w:cs="Times New Roman"/>
          <w:sz w:val="22"/>
          <w:szCs w:val="22"/>
          <w:lang w:val="fr-FR" w:eastAsia="es-ES"/>
        </w:rPr>
      </w:pPr>
      <w:r w:rsidRPr="0034137A">
        <w:rPr>
          <w:rFonts w:ascii="Times New Roman" w:eastAsia="Times New Roman" w:hAnsi="Times New Roman" w:cs="Times New Roman"/>
          <w:sz w:val="22"/>
          <w:szCs w:val="22"/>
          <w:lang w:val="fr-FR" w:eastAsia="es-ES"/>
        </w:rPr>
        <w:lastRenderedPageBreak/>
        <w:t xml:space="preserve">                                                                       . . . . . . . . . . . . . . . . . . . . . ,   . . .  de setiembre de 2024</w:t>
      </w:r>
    </w:p>
    <w:p w14:paraId="0D05CE01" w14:textId="77777777" w:rsidR="009F36CD" w:rsidRPr="0034137A" w:rsidRDefault="009F36CD" w:rsidP="009F36CD">
      <w:pPr>
        <w:ind w:left="0"/>
        <w:contextualSpacing/>
        <w:jc w:val="left"/>
        <w:rPr>
          <w:rFonts w:ascii="Times New Roman" w:hAnsi="Times New Roman" w:cs="Times New Roman"/>
          <w:b/>
          <w:bCs/>
          <w:sz w:val="22"/>
          <w:szCs w:val="22"/>
          <w:lang w:val="fr-FR"/>
        </w:rPr>
      </w:pPr>
    </w:p>
    <w:p w14:paraId="32BCA666" w14:textId="77777777" w:rsidR="009F36CD" w:rsidRPr="0034137A" w:rsidRDefault="009F36CD" w:rsidP="009F36CD">
      <w:pPr>
        <w:ind w:left="0"/>
        <w:contextualSpacing/>
        <w:jc w:val="left"/>
        <w:rPr>
          <w:rFonts w:ascii="Times New Roman" w:hAnsi="Times New Roman" w:cs="Times New Roman"/>
          <w:b/>
          <w:bCs/>
          <w:sz w:val="22"/>
          <w:szCs w:val="22"/>
          <w:lang w:val="fr-FR"/>
        </w:rPr>
      </w:pPr>
    </w:p>
    <w:p w14:paraId="0A486D13" w14:textId="77777777" w:rsidR="009F36CD" w:rsidRPr="0034137A" w:rsidRDefault="009F36CD" w:rsidP="009F36CD">
      <w:pPr>
        <w:ind w:left="0"/>
        <w:contextualSpacing/>
        <w:jc w:val="right"/>
        <w:rPr>
          <w:rFonts w:ascii="Times New Roman" w:hAnsi="Times New Roman" w:cs="Times New Roman"/>
          <w:b/>
          <w:bCs/>
          <w:sz w:val="22"/>
          <w:szCs w:val="22"/>
          <w:lang w:val="fr-FR"/>
        </w:rPr>
      </w:pPr>
    </w:p>
    <w:p w14:paraId="178D3976" w14:textId="77777777" w:rsidR="009F36CD" w:rsidRPr="0034137A" w:rsidRDefault="009F36CD" w:rsidP="009F36CD">
      <w:pPr>
        <w:ind w:left="0"/>
        <w:contextualSpacing/>
        <w:jc w:val="right"/>
        <w:rPr>
          <w:rFonts w:ascii="Times New Roman" w:hAnsi="Times New Roman" w:cs="Times New Roman"/>
          <w:b/>
          <w:bCs/>
          <w:sz w:val="22"/>
          <w:szCs w:val="22"/>
          <w:lang w:val="fr-FR"/>
        </w:rPr>
      </w:pPr>
    </w:p>
    <w:p w14:paraId="1FE22941" w14:textId="77777777" w:rsidR="009F36CD" w:rsidRPr="0034137A" w:rsidRDefault="009F36CD" w:rsidP="009F36CD">
      <w:pPr>
        <w:ind w:left="0"/>
        <w:contextualSpacing/>
        <w:jc w:val="left"/>
        <w:rPr>
          <w:rFonts w:ascii="Times New Roman" w:hAnsi="Times New Roman" w:cs="Times New Roman"/>
          <w:b/>
          <w:bCs/>
          <w:sz w:val="22"/>
          <w:szCs w:val="22"/>
          <w:lang w:val="es-ES"/>
        </w:rPr>
      </w:pPr>
      <w:r w:rsidRPr="0034137A">
        <w:rPr>
          <w:rFonts w:ascii="Times New Roman" w:hAnsi="Times New Roman" w:cs="Times New Roman"/>
          <w:b/>
          <w:bCs/>
          <w:sz w:val="22"/>
          <w:szCs w:val="22"/>
          <w:lang w:val="es-ES"/>
        </w:rPr>
        <w:t>Sr. Embajador de la República Islámica de Irán</w:t>
      </w:r>
    </w:p>
    <w:p w14:paraId="42555DBB" w14:textId="77777777" w:rsidR="009F36CD" w:rsidRPr="0034137A" w:rsidRDefault="009F36CD" w:rsidP="009F36CD">
      <w:pPr>
        <w:ind w:left="0"/>
        <w:contextualSpacing/>
        <w:jc w:val="left"/>
        <w:rPr>
          <w:rFonts w:ascii="Times New Roman" w:hAnsi="Times New Roman" w:cs="Times New Roman"/>
          <w:bCs/>
          <w:sz w:val="22"/>
          <w:szCs w:val="22"/>
          <w:lang w:val="es-ES"/>
        </w:rPr>
      </w:pPr>
      <w:r w:rsidRPr="0034137A">
        <w:rPr>
          <w:rFonts w:ascii="Times New Roman" w:hAnsi="Times New Roman" w:cs="Times New Roman"/>
          <w:bCs/>
          <w:sz w:val="22"/>
          <w:szCs w:val="22"/>
          <w:lang w:val="es-ES"/>
        </w:rPr>
        <w:t>Jerez, 5</w:t>
      </w:r>
    </w:p>
    <w:p w14:paraId="5FF9B4D6" w14:textId="77777777" w:rsidR="009F36CD" w:rsidRPr="0034137A" w:rsidRDefault="009F36CD" w:rsidP="009F36CD">
      <w:pPr>
        <w:ind w:left="0"/>
        <w:contextualSpacing/>
        <w:jc w:val="left"/>
        <w:rPr>
          <w:rFonts w:ascii="Times New Roman" w:hAnsi="Times New Roman" w:cs="Times New Roman"/>
          <w:bCs/>
          <w:sz w:val="22"/>
          <w:szCs w:val="22"/>
          <w:lang w:val="es-ES"/>
        </w:rPr>
      </w:pPr>
      <w:r w:rsidRPr="0034137A">
        <w:rPr>
          <w:rFonts w:ascii="Times New Roman" w:hAnsi="Times New Roman" w:cs="Times New Roman"/>
          <w:bCs/>
          <w:sz w:val="22"/>
          <w:szCs w:val="22"/>
          <w:lang w:val="es-ES"/>
        </w:rPr>
        <w:t>Villa “El Altozano”</w:t>
      </w:r>
    </w:p>
    <w:p w14:paraId="099B50C9" w14:textId="77777777" w:rsidR="009F36CD" w:rsidRPr="0034137A" w:rsidRDefault="009F36CD" w:rsidP="009F36CD">
      <w:pPr>
        <w:ind w:left="0"/>
        <w:contextualSpacing/>
        <w:jc w:val="left"/>
        <w:rPr>
          <w:rFonts w:ascii="Times New Roman" w:hAnsi="Times New Roman" w:cs="Times New Roman"/>
          <w:sz w:val="22"/>
          <w:szCs w:val="22"/>
          <w:lang w:val="es-ES"/>
        </w:rPr>
      </w:pPr>
      <w:r w:rsidRPr="0034137A">
        <w:rPr>
          <w:rFonts w:ascii="Times New Roman" w:hAnsi="Times New Roman" w:cs="Times New Roman"/>
          <w:bCs/>
          <w:sz w:val="22"/>
          <w:szCs w:val="22"/>
          <w:lang w:val="es-ES"/>
        </w:rPr>
        <w:t>28016 MADRID</w:t>
      </w:r>
    </w:p>
    <w:p w14:paraId="2676D6BC" w14:textId="77777777" w:rsidR="009F36CD" w:rsidRPr="0034137A" w:rsidRDefault="009F36CD" w:rsidP="009F36CD">
      <w:pPr>
        <w:ind w:left="0"/>
        <w:contextualSpacing/>
        <w:jc w:val="left"/>
        <w:rPr>
          <w:rFonts w:ascii="Times New Roman" w:hAnsi="Times New Roman" w:cs="Times New Roman"/>
          <w:sz w:val="22"/>
          <w:szCs w:val="22"/>
          <w:lang w:val="es-ES"/>
        </w:rPr>
      </w:pPr>
    </w:p>
    <w:p w14:paraId="3818A81D" w14:textId="77777777" w:rsidR="009F36CD" w:rsidRPr="0034137A" w:rsidRDefault="009F36CD" w:rsidP="009F36CD">
      <w:pPr>
        <w:ind w:left="0"/>
        <w:contextualSpacing/>
        <w:jc w:val="left"/>
        <w:rPr>
          <w:rFonts w:ascii="Times New Roman" w:hAnsi="Times New Roman" w:cs="Times New Roman"/>
          <w:sz w:val="22"/>
          <w:szCs w:val="22"/>
          <w:lang w:val="es-ES"/>
        </w:rPr>
      </w:pPr>
    </w:p>
    <w:p w14:paraId="24F634C2" w14:textId="77777777" w:rsidR="009F36CD" w:rsidRPr="0034137A" w:rsidRDefault="009F36CD" w:rsidP="009F36CD">
      <w:pPr>
        <w:ind w:left="0"/>
        <w:contextualSpacing/>
        <w:jc w:val="left"/>
        <w:rPr>
          <w:rFonts w:ascii="Times New Roman" w:hAnsi="Times New Roman" w:cs="Times New Roman"/>
          <w:sz w:val="22"/>
          <w:szCs w:val="22"/>
          <w:lang w:val="es-ES"/>
        </w:rPr>
      </w:pPr>
      <w:r w:rsidRPr="0034137A">
        <w:rPr>
          <w:rFonts w:ascii="Times New Roman" w:hAnsi="Times New Roman" w:cs="Times New Roman"/>
          <w:sz w:val="22"/>
          <w:szCs w:val="22"/>
          <w:lang w:val="es-ES"/>
        </w:rPr>
        <w:t>Sr. Embajador:</w:t>
      </w:r>
    </w:p>
    <w:p w14:paraId="1452B040" w14:textId="77777777" w:rsidR="009F36CD" w:rsidRPr="0034137A" w:rsidRDefault="009F36CD" w:rsidP="009F36CD">
      <w:pPr>
        <w:ind w:left="0"/>
        <w:contextualSpacing/>
        <w:jc w:val="left"/>
        <w:rPr>
          <w:rFonts w:ascii="Times New Roman" w:hAnsi="Times New Roman" w:cs="Times New Roman"/>
          <w:sz w:val="22"/>
          <w:szCs w:val="22"/>
          <w:lang w:val="es-ES"/>
        </w:rPr>
      </w:pPr>
    </w:p>
    <w:p w14:paraId="43403C73" w14:textId="77777777" w:rsidR="009F36CD" w:rsidRPr="0034137A" w:rsidRDefault="009F36CD" w:rsidP="009F36CD">
      <w:pPr>
        <w:ind w:left="0"/>
        <w:contextualSpacing/>
        <w:jc w:val="left"/>
        <w:rPr>
          <w:rFonts w:ascii="Times New Roman" w:hAnsi="Times New Roman" w:cs="Times New Roman"/>
          <w:sz w:val="22"/>
          <w:szCs w:val="22"/>
          <w:lang w:val="es-ES"/>
        </w:rPr>
      </w:pPr>
    </w:p>
    <w:p w14:paraId="125BE045" w14:textId="74775F59" w:rsidR="009F36CD" w:rsidRPr="0034137A" w:rsidRDefault="009F36CD" w:rsidP="009F36CD">
      <w:pPr>
        <w:ind w:left="0"/>
        <w:contextualSpacing/>
        <w:jc w:val="left"/>
        <w:rPr>
          <w:rFonts w:ascii="Times New Roman" w:hAnsi="Times New Roman" w:cs="Times New Roman"/>
          <w:b/>
          <w:bCs/>
          <w:sz w:val="22"/>
          <w:szCs w:val="22"/>
          <w:lang w:val="es-ES"/>
        </w:rPr>
      </w:pPr>
      <w:r>
        <w:rPr>
          <w:noProof/>
        </w:rPr>
        <mc:AlternateContent>
          <mc:Choice Requires="wps">
            <w:drawing>
              <wp:anchor distT="0" distB="0" distL="114300" distR="114300" simplePos="0" relativeHeight="251660288" behindDoc="0" locked="0" layoutInCell="1" allowOverlap="1" wp14:anchorId="2C904237" wp14:editId="4E0A193F">
                <wp:simplePos x="0" y="0"/>
                <wp:positionH relativeFrom="margin">
                  <wp:align>right</wp:align>
                </wp:positionH>
                <wp:positionV relativeFrom="paragraph">
                  <wp:posOffset>147320</wp:posOffset>
                </wp:positionV>
                <wp:extent cx="72390" cy="45085"/>
                <wp:effectExtent l="0" t="0" r="0" b="0"/>
                <wp:wrapNone/>
                <wp:docPr id="141065030"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 cy="45085"/>
                        </a:xfrm>
                        <a:prstGeom prst="rect">
                          <a:avLst/>
                        </a:prstGeom>
                        <a:solidFill>
                          <a:sysClr val="window" lastClr="FFFFFF">
                            <a:lumMod val="85000"/>
                          </a:sysClr>
                        </a:solidFill>
                        <a:ln w="6350">
                          <a:noFill/>
                        </a:ln>
                      </wps:spPr>
                      <wps:txbx>
                        <w:txbxContent>
                          <w:p w14:paraId="603E283E" w14:textId="77777777" w:rsidR="009F36CD" w:rsidRPr="00976EC8" w:rsidRDefault="009F36CD" w:rsidP="009F36CD">
                            <w:pPr>
                              <w:rPr>
                                <w:b/>
                                <w:bCs/>
                                <w:color w:val="FF0000"/>
                                <w:sz w:val="19"/>
                                <w:szCs w:val="19"/>
                                <w:lang w:val="fr-FR"/>
                              </w:rPr>
                            </w:pPr>
                            <w:r w:rsidRPr="00976EC8">
                              <w:rPr>
                                <w:b/>
                                <w:bCs/>
                                <w:color w:val="FF0000"/>
                                <w:sz w:val="19"/>
                                <w:szCs w:val="19"/>
                                <w:lang w:val="fr-FR"/>
                              </w:rPr>
                              <w:t>[Partie à remplir par l’expéditeur]</w:t>
                            </w:r>
                          </w:p>
                          <w:p w14:paraId="4B9AC610" w14:textId="77777777" w:rsidR="009F36CD" w:rsidRDefault="009F36CD" w:rsidP="009F36CD">
                            <w:pPr>
                              <w:rPr>
                                <w:sz w:val="21"/>
                                <w:szCs w:val="21"/>
                              </w:rPr>
                            </w:pPr>
                            <w:r>
                              <w:rPr>
                                <w:b/>
                                <w:bCs/>
                                <w:sz w:val="21"/>
                                <w:szCs w:val="21"/>
                              </w:rPr>
                              <w:t>Nom :</w:t>
                            </w:r>
                            <w:r>
                              <w:rPr>
                                <w:sz w:val="21"/>
                                <w:szCs w:val="21"/>
                              </w:rPr>
                              <w:t xml:space="preserve"> </w:t>
                            </w:r>
                          </w:p>
                          <w:p w14:paraId="0BAD311A" w14:textId="77777777" w:rsidR="009F36CD" w:rsidRDefault="009F36CD" w:rsidP="009F36CD">
                            <w:pPr>
                              <w:rPr>
                                <w:b/>
                                <w:bCs/>
                                <w:sz w:val="21"/>
                                <w:szCs w:val="21"/>
                              </w:rPr>
                            </w:pPr>
                            <w:r>
                              <w:rPr>
                                <w:b/>
                                <w:bCs/>
                                <w:sz w:val="21"/>
                                <w:szCs w:val="21"/>
                              </w:rPr>
                              <w:t>Prénom :</w:t>
                            </w:r>
                            <w:r>
                              <w:rPr>
                                <w:sz w:val="21"/>
                                <w:szCs w:val="21"/>
                              </w:rPr>
                              <w:t xml:space="preserve"> </w:t>
                            </w:r>
                          </w:p>
                          <w:p w14:paraId="0E416B65" w14:textId="77777777" w:rsidR="009F36CD" w:rsidRDefault="009F36CD" w:rsidP="009F3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04237" id="Cuadro de texto 5" o:spid="_x0000_s1027" type="#_x0000_t202" style="position:absolute;margin-left:-45.5pt;margin-top:11.6pt;width:5.7pt;height:3.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" fillcolor="#d9d9d9" stroked="f" strokeweight=".5pt">
                <v:textbox>
                  <w:txbxContent>
                    <w:p w14:paraId="603E283E" w14:textId="77777777" w:rsidR="009F36CD" w:rsidRPr="00976EC8" w:rsidRDefault="009F36CD" w:rsidP="009F36CD">
                      <w:pPr>
                        <w:rPr>
                          <w:b/>
                          <w:bCs/>
                          <w:color w:val="FF0000"/>
                          <w:sz w:val="19"/>
                          <w:szCs w:val="19"/>
                          <w:lang w:val="fr-FR"/>
                        </w:rPr>
                      </w:pPr>
                      <w:r w:rsidRPr="00976EC8">
                        <w:rPr>
                          <w:b/>
                          <w:bCs/>
                          <w:color w:val="FF0000"/>
                          <w:sz w:val="19"/>
                          <w:szCs w:val="19"/>
                          <w:lang w:val="fr-FR"/>
                        </w:rPr>
                        <w:t>[Partie à remplir par l’expéditeur]</w:t>
                      </w:r>
                    </w:p>
                    <w:p w14:paraId="4B9AC610" w14:textId="77777777" w:rsidR="009F36CD" w:rsidRDefault="009F36CD" w:rsidP="009F36CD">
                      <w:pPr>
                        <w:rPr>
                          <w:sz w:val="21"/>
                          <w:szCs w:val="21"/>
                        </w:rPr>
                      </w:pPr>
                      <w:r>
                        <w:rPr>
                          <w:b/>
                          <w:bCs/>
                          <w:sz w:val="21"/>
                          <w:szCs w:val="21"/>
                        </w:rPr>
                        <w:t>Nom :</w:t>
                      </w:r>
                      <w:r>
                        <w:rPr>
                          <w:sz w:val="21"/>
                          <w:szCs w:val="21"/>
                        </w:rPr>
                        <w:t xml:space="preserve"> </w:t>
                      </w:r>
                    </w:p>
                    <w:p w14:paraId="0BAD311A" w14:textId="77777777" w:rsidR="009F36CD" w:rsidRDefault="009F36CD" w:rsidP="009F36CD">
                      <w:pPr>
                        <w:rPr>
                          <w:b/>
                          <w:bCs/>
                          <w:sz w:val="21"/>
                          <w:szCs w:val="21"/>
                        </w:rPr>
                      </w:pPr>
                      <w:r>
                        <w:rPr>
                          <w:b/>
                          <w:bCs/>
                          <w:sz w:val="21"/>
                          <w:szCs w:val="21"/>
                        </w:rPr>
                        <w:t>Prénom :</w:t>
                      </w:r>
                      <w:r>
                        <w:rPr>
                          <w:sz w:val="21"/>
                          <w:szCs w:val="21"/>
                        </w:rPr>
                        <w:t xml:space="preserve"> </w:t>
                      </w:r>
                    </w:p>
                    <w:p w14:paraId="0E416B65" w14:textId="77777777" w:rsidR="009F36CD" w:rsidRDefault="009F36CD" w:rsidP="009F36CD"/>
                  </w:txbxContent>
                </v:textbox>
                <w10:wrap anchorx="margin"/>
              </v:shape>
            </w:pict>
          </mc:Fallback>
        </mc:AlternateContent>
      </w:r>
      <w:r w:rsidRPr="0034137A">
        <w:rPr>
          <w:rFonts w:ascii="Times New Roman" w:hAnsi="Times New Roman" w:cs="Times New Roman"/>
          <w:b/>
          <w:bCs/>
          <w:sz w:val="22"/>
          <w:szCs w:val="22"/>
          <w:lang w:val="es-ES"/>
        </w:rPr>
        <w:t xml:space="preserve">Objeto: Dos mujeres, Sharifeh Mohammadi y Pakhshan Azizi, condenadas a muerte por sus compromisos pacíficos y humanos.  </w:t>
      </w:r>
    </w:p>
    <w:p w14:paraId="69B77E65" w14:textId="77777777" w:rsidR="009F36CD" w:rsidRPr="0034137A" w:rsidRDefault="009F36CD" w:rsidP="009F36CD">
      <w:pPr>
        <w:ind w:left="0"/>
        <w:contextualSpacing/>
        <w:rPr>
          <w:rFonts w:ascii="Times New Roman" w:hAnsi="Times New Roman" w:cs="Times New Roman"/>
          <w:sz w:val="22"/>
          <w:szCs w:val="22"/>
          <w:lang w:val="es-ES"/>
        </w:rPr>
      </w:pPr>
    </w:p>
    <w:p w14:paraId="3F78E5E6" w14:textId="77777777" w:rsidR="009F36CD" w:rsidRPr="0034137A" w:rsidRDefault="009F36CD" w:rsidP="009F36CD">
      <w:pPr>
        <w:ind w:left="0"/>
        <w:contextualSpacing/>
        <w:rPr>
          <w:rFonts w:ascii="Times New Roman" w:hAnsi="Times New Roman" w:cs="Times New Roman"/>
          <w:sz w:val="22"/>
          <w:szCs w:val="22"/>
          <w:lang w:val="es-ES"/>
        </w:rPr>
      </w:pPr>
    </w:p>
    <w:p w14:paraId="1C18700A" w14:textId="77777777" w:rsidR="009F36CD" w:rsidRPr="0034137A" w:rsidRDefault="009F36CD" w:rsidP="009F36CD">
      <w:pPr>
        <w:ind w:left="0"/>
        <w:contextualSpacing/>
        <w:rPr>
          <w:rFonts w:ascii="Times New Roman" w:hAnsi="Times New Roman" w:cs="Times New Roman"/>
          <w:sz w:val="22"/>
          <w:szCs w:val="22"/>
          <w:lang w:val="es-ES"/>
        </w:rPr>
      </w:pPr>
      <w:r w:rsidRPr="0034137A">
        <w:rPr>
          <w:rFonts w:ascii="Times New Roman" w:hAnsi="Times New Roman" w:cs="Times New Roman"/>
          <w:sz w:val="22"/>
          <w:szCs w:val="22"/>
          <w:lang w:val="es-ES"/>
        </w:rPr>
        <w:t>A partir de informaciones transmitidas por la ACAT-España/Catalu</w:t>
      </w:r>
      <w:r>
        <w:rPr>
          <w:rFonts w:ascii="Times New Roman" w:hAnsi="Times New Roman" w:cs="Times New Roman"/>
          <w:sz w:val="22"/>
          <w:szCs w:val="22"/>
          <w:lang w:val="es-ES"/>
        </w:rPr>
        <w:t>ny</w:t>
      </w:r>
      <w:r w:rsidRPr="0034137A">
        <w:rPr>
          <w:rFonts w:ascii="Times New Roman" w:hAnsi="Times New Roman" w:cs="Times New Roman"/>
          <w:sz w:val="22"/>
          <w:szCs w:val="22"/>
          <w:lang w:val="es-ES"/>
        </w:rPr>
        <w:t xml:space="preserve">a, me permito informarle de mi viva inquietud a causa de la condena a muerte de dos mujeres, </w:t>
      </w:r>
      <w:r w:rsidRPr="0034137A">
        <w:rPr>
          <w:rFonts w:ascii="Times New Roman" w:hAnsi="Times New Roman" w:cs="Times New Roman"/>
          <w:b/>
          <w:sz w:val="22"/>
          <w:szCs w:val="22"/>
          <w:lang w:val="es-ES"/>
        </w:rPr>
        <w:t>Sharifeh Mohammadi</w:t>
      </w:r>
      <w:r w:rsidRPr="0034137A">
        <w:rPr>
          <w:rFonts w:ascii="Times New Roman" w:hAnsi="Times New Roman" w:cs="Times New Roman"/>
          <w:sz w:val="22"/>
          <w:szCs w:val="22"/>
          <w:lang w:val="es-ES"/>
        </w:rPr>
        <w:t xml:space="preserve"> i </w:t>
      </w:r>
      <w:r w:rsidRPr="0034137A">
        <w:rPr>
          <w:rFonts w:ascii="Times New Roman" w:hAnsi="Times New Roman" w:cs="Times New Roman"/>
          <w:b/>
          <w:sz w:val="22"/>
          <w:szCs w:val="22"/>
          <w:lang w:val="es-ES"/>
        </w:rPr>
        <w:t>Pakhshan Azizi</w:t>
      </w:r>
      <w:r w:rsidRPr="0034137A">
        <w:rPr>
          <w:rFonts w:ascii="Times New Roman" w:hAnsi="Times New Roman" w:cs="Times New Roman"/>
          <w:sz w:val="22"/>
          <w:szCs w:val="22"/>
          <w:lang w:val="es-ES"/>
        </w:rPr>
        <w:t xml:space="preserve">, a causa de sus compromisos pacíficos y humanos. Estas detenciones y condenas se inscriben en el contexto de la represión de las manifestaciones producidas en Irán después de la muerte de Jina Mahsa Amini en setiembre de 2022. </w:t>
      </w:r>
    </w:p>
    <w:p w14:paraId="708EEE0C" w14:textId="77777777" w:rsidR="009F36CD" w:rsidRPr="0034137A" w:rsidRDefault="009F36CD" w:rsidP="009F36CD">
      <w:pPr>
        <w:ind w:left="0"/>
        <w:contextualSpacing/>
        <w:rPr>
          <w:rFonts w:ascii="Times New Roman" w:hAnsi="Times New Roman" w:cs="Times New Roman"/>
          <w:sz w:val="22"/>
          <w:szCs w:val="22"/>
          <w:lang w:val="es-ES"/>
        </w:rPr>
      </w:pPr>
    </w:p>
    <w:p w14:paraId="364F27F7" w14:textId="77777777" w:rsidR="009F36CD" w:rsidRPr="0034137A" w:rsidRDefault="009F36CD" w:rsidP="009F36CD">
      <w:pPr>
        <w:ind w:left="0"/>
        <w:contextualSpacing/>
        <w:rPr>
          <w:rFonts w:ascii="Times New Roman" w:hAnsi="Times New Roman" w:cs="Times New Roman"/>
          <w:sz w:val="22"/>
          <w:szCs w:val="22"/>
          <w:lang w:val="es-ES"/>
        </w:rPr>
      </w:pPr>
      <w:r w:rsidRPr="0034137A">
        <w:rPr>
          <w:rFonts w:ascii="Times New Roman" w:hAnsi="Times New Roman" w:cs="Times New Roman"/>
          <w:sz w:val="22"/>
          <w:szCs w:val="22"/>
          <w:lang w:val="es-ES"/>
        </w:rPr>
        <w:t>Las dos han sido condenadas en julio de 2024 por tribunales revolucionarios islámicos por  «</w:t>
      </w:r>
      <w:r w:rsidRPr="0034137A">
        <w:rPr>
          <w:rFonts w:ascii="Times New Roman" w:hAnsi="Times New Roman" w:cs="Times New Roman"/>
          <w:i/>
          <w:sz w:val="22"/>
          <w:szCs w:val="22"/>
          <w:lang w:val="es-ES"/>
        </w:rPr>
        <w:t>rebelión armada contra el estado</w:t>
      </w:r>
      <w:r w:rsidRPr="0034137A">
        <w:rPr>
          <w:rFonts w:ascii="Times New Roman" w:hAnsi="Times New Roman" w:cs="Times New Roman"/>
          <w:sz w:val="22"/>
          <w:szCs w:val="22"/>
          <w:lang w:val="es-ES"/>
        </w:rPr>
        <w:t xml:space="preserve">», en razón a su supuesta pertenencia a grupos de oposición prohibidos, extremo que las dos han desmentido. Estas confesiones han sido arrancadas bajo tortura y sin respetar los derechos de la defensa ni el derecho a un proceso justo.  </w:t>
      </w:r>
    </w:p>
    <w:p w14:paraId="15BCEDE6" w14:textId="77777777" w:rsidR="009F36CD" w:rsidRPr="0034137A" w:rsidRDefault="009F36CD" w:rsidP="009F36CD">
      <w:pPr>
        <w:ind w:left="0"/>
        <w:contextualSpacing/>
        <w:rPr>
          <w:rFonts w:ascii="Times New Roman" w:hAnsi="Times New Roman" w:cs="Times New Roman"/>
          <w:sz w:val="22"/>
          <w:szCs w:val="22"/>
          <w:lang w:val="es-ES"/>
        </w:rPr>
      </w:pPr>
    </w:p>
    <w:p w14:paraId="0BFF48C1" w14:textId="77777777" w:rsidR="009F36CD" w:rsidRPr="0034137A" w:rsidRDefault="009F36CD" w:rsidP="009F36CD">
      <w:pPr>
        <w:ind w:left="0"/>
        <w:contextualSpacing/>
        <w:rPr>
          <w:rFonts w:ascii="Times New Roman" w:hAnsi="Times New Roman" w:cs="Times New Roman"/>
          <w:sz w:val="22"/>
          <w:szCs w:val="22"/>
          <w:lang w:val="es-ES"/>
        </w:rPr>
      </w:pPr>
      <w:r w:rsidRPr="0034137A">
        <w:rPr>
          <w:rFonts w:ascii="Times New Roman" w:hAnsi="Times New Roman" w:cs="Times New Roman"/>
          <w:sz w:val="22"/>
          <w:szCs w:val="22"/>
          <w:lang w:val="es-ES"/>
        </w:rPr>
        <w:t>En su calidad de embajador, le pido que quiera transmitir las peticiones que siguen al nuevo Presidente de la República Islámica Iraní, Su Excelencia Señor Masoud Pezeshkian:</w:t>
      </w:r>
    </w:p>
    <w:p w14:paraId="5B96D06E" w14:textId="77777777" w:rsidR="009F36CD" w:rsidRPr="0034137A" w:rsidRDefault="009F36CD" w:rsidP="009F36CD">
      <w:pPr>
        <w:numPr>
          <w:ilvl w:val="0"/>
          <w:numId w:val="4"/>
        </w:numPr>
        <w:spacing w:after="200" w:line="276" w:lineRule="auto"/>
        <w:ind w:left="0"/>
        <w:contextualSpacing/>
        <w:jc w:val="left"/>
        <w:rPr>
          <w:rFonts w:ascii="Times New Roman" w:eastAsia="Arial" w:hAnsi="Times New Roman" w:cs="Times New Roman"/>
          <w:sz w:val="22"/>
          <w:szCs w:val="22"/>
          <w:lang w:val="es-ES"/>
        </w:rPr>
      </w:pPr>
      <w:r w:rsidRPr="0034137A">
        <w:rPr>
          <w:rFonts w:ascii="Times New Roman" w:eastAsia="Arial" w:hAnsi="Times New Roman" w:cs="Times New Roman"/>
          <w:sz w:val="22"/>
          <w:szCs w:val="22"/>
          <w:lang w:val="es-ES"/>
        </w:rPr>
        <w:t xml:space="preserve">       Liberar rápidamente y sin condiciones </w:t>
      </w:r>
      <w:r w:rsidRPr="0034137A">
        <w:rPr>
          <w:rFonts w:ascii="Times New Roman" w:eastAsia="Arial" w:hAnsi="Times New Roman" w:cs="Times New Roman"/>
          <w:b/>
          <w:sz w:val="22"/>
          <w:szCs w:val="22"/>
          <w:lang w:val="es-ES"/>
        </w:rPr>
        <w:t>Sharifeh Mohammadi</w:t>
      </w:r>
      <w:r w:rsidRPr="0034137A">
        <w:rPr>
          <w:rFonts w:ascii="Times New Roman" w:eastAsia="Arial" w:hAnsi="Times New Roman" w:cs="Times New Roman"/>
          <w:sz w:val="22"/>
          <w:szCs w:val="22"/>
          <w:lang w:val="es-ES"/>
        </w:rPr>
        <w:t xml:space="preserve"> y </w:t>
      </w:r>
      <w:r w:rsidRPr="0034137A">
        <w:rPr>
          <w:rFonts w:ascii="Times New Roman" w:eastAsia="Arial" w:hAnsi="Times New Roman" w:cs="Times New Roman"/>
          <w:b/>
          <w:sz w:val="22"/>
          <w:szCs w:val="22"/>
          <w:lang w:val="es-ES"/>
        </w:rPr>
        <w:t>Pakhshan Azizi</w:t>
      </w:r>
      <w:r w:rsidRPr="0034137A">
        <w:rPr>
          <w:rFonts w:ascii="Times New Roman" w:eastAsia="Arial" w:hAnsi="Times New Roman" w:cs="Times New Roman"/>
          <w:sz w:val="22"/>
          <w:szCs w:val="22"/>
          <w:lang w:val="es-ES"/>
        </w:rPr>
        <w:t>, abandonando los cargos presentados contra ellas, por proceder de confesiones arrancadas bajo tortura, al igual que para todas las personas detenidas injustamente o condenadas a muerte;</w:t>
      </w:r>
    </w:p>
    <w:p w14:paraId="43C6EE44" w14:textId="77777777" w:rsidR="009F36CD" w:rsidRPr="0034137A" w:rsidRDefault="009F36CD" w:rsidP="009F36CD">
      <w:pPr>
        <w:numPr>
          <w:ilvl w:val="0"/>
          <w:numId w:val="4"/>
        </w:numPr>
        <w:spacing w:after="200" w:line="276" w:lineRule="auto"/>
        <w:ind w:left="0"/>
        <w:contextualSpacing/>
        <w:jc w:val="left"/>
        <w:rPr>
          <w:rFonts w:ascii="Times New Roman" w:eastAsia="Arial" w:hAnsi="Times New Roman" w:cs="Times New Roman"/>
          <w:sz w:val="22"/>
          <w:szCs w:val="22"/>
          <w:lang w:val="es-ES"/>
        </w:rPr>
      </w:pPr>
      <w:r w:rsidRPr="0034137A">
        <w:rPr>
          <w:rFonts w:ascii="Times New Roman" w:eastAsia="Arial" w:hAnsi="Times New Roman" w:cs="Times New Roman"/>
          <w:sz w:val="22"/>
          <w:szCs w:val="22"/>
          <w:lang w:val="es-ES"/>
        </w:rPr>
        <w:t xml:space="preserve">       Beneficiar en cualquier circunstancia los derechos garantizados a las personas privadas de libertad (acceso a la atención médica, relación con sus parientes, contacto con sus abogados…) así como el derecho a un proceso justo como los previstos por los textos internacionales;</w:t>
      </w:r>
    </w:p>
    <w:p w14:paraId="41AF8C88" w14:textId="77777777" w:rsidR="009F36CD" w:rsidRPr="0034137A" w:rsidRDefault="009F36CD" w:rsidP="009F36CD">
      <w:pPr>
        <w:numPr>
          <w:ilvl w:val="0"/>
          <w:numId w:val="4"/>
        </w:numPr>
        <w:spacing w:after="200" w:line="276" w:lineRule="auto"/>
        <w:ind w:left="0"/>
        <w:contextualSpacing/>
        <w:jc w:val="left"/>
        <w:rPr>
          <w:rFonts w:ascii="Times New Roman" w:eastAsia="Arial" w:hAnsi="Times New Roman" w:cs="Times New Roman"/>
          <w:sz w:val="22"/>
          <w:szCs w:val="22"/>
          <w:lang w:val="es-ES"/>
        </w:rPr>
      </w:pPr>
      <w:r w:rsidRPr="0034137A">
        <w:rPr>
          <w:rFonts w:ascii="Times New Roman" w:eastAsia="Arial" w:hAnsi="Times New Roman" w:cs="Times New Roman"/>
          <w:sz w:val="22"/>
          <w:szCs w:val="22"/>
          <w:lang w:val="es-ES"/>
        </w:rPr>
        <w:t xml:space="preserve">       Garantizar en cualquier circunstancia su integridad física y psicológica, permitiéndoles acceder a las atenciones adecuadas y necesarias;</w:t>
      </w:r>
    </w:p>
    <w:p w14:paraId="06AF117B" w14:textId="77777777" w:rsidR="009F36CD" w:rsidRPr="0034137A" w:rsidRDefault="009F36CD" w:rsidP="009F36CD">
      <w:pPr>
        <w:numPr>
          <w:ilvl w:val="0"/>
          <w:numId w:val="4"/>
        </w:numPr>
        <w:spacing w:after="200" w:line="276" w:lineRule="auto"/>
        <w:ind w:left="0"/>
        <w:contextualSpacing/>
        <w:jc w:val="left"/>
        <w:rPr>
          <w:rFonts w:ascii="Times New Roman" w:eastAsia="Arial" w:hAnsi="Times New Roman" w:cs="Times New Roman"/>
          <w:sz w:val="22"/>
          <w:szCs w:val="22"/>
          <w:lang w:val="es-ES"/>
        </w:rPr>
      </w:pPr>
      <w:r w:rsidRPr="0034137A">
        <w:rPr>
          <w:rFonts w:ascii="Times New Roman" w:eastAsia="Arial" w:hAnsi="Times New Roman" w:cs="Times New Roman"/>
          <w:sz w:val="22"/>
          <w:szCs w:val="22"/>
          <w:lang w:val="es-ES"/>
        </w:rPr>
        <w:t xml:space="preserve">        Presentar ante la justicia, en procesos justos, cualquier persona presunta responsable de actos de tortura y maltratamientos.</w:t>
      </w:r>
    </w:p>
    <w:p w14:paraId="053E4785" w14:textId="77777777" w:rsidR="009F36CD" w:rsidRPr="0034137A" w:rsidRDefault="009F36CD" w:rsidP="009F36CD">
      <w:pPr>
        <w:ind w:left="0"/>
        <w:contextualSpacing/>
        <w:rPr>
          <w:rFonts w:ascii="Times New Roman" w:eastAsia="Arial" w:hAnsi="Times New Roman" w:cs="Times New Roman"/>
          <w:sz w:val="22"/>
          <w:szCs w:val="22"/>
          <w:lang w:val="es-ES"/>
        </w:rPr>
      </w:pPr>
    </w:p>
    <w:p w14:paraId="414A76C2" w14:textId="77777777" w:rsidR="009F36CD" w:rsidRPr="0034137A" w:rsidRDefault="009F36CD" w:rsidP="009F36CD">
      <w:pPr>
        <w:ind w:left="0"/>
        <w:contextualSpacing/>
        <w:rPr>
          <w:rFonts w:ascii="Times New Roman" w:hAnsi="Times New Roman" w:cs="Times New Roman"/>
          <w:sz w:val="22"/>
          <w:szCs w:val="22"/>
          <w:lang w:val="es-ES"/>
        </w:rPr>
      </w:pPr>
      <w:r w:rsidRPr="0034137A">
        <w:rPr>
          <w:rFonts w:ascii="Times New Roman" w:hAnsi="Times New Roman" w:cs="Times New Roman"/>
          <w:sz w:val="22"/>
          <w:szCs w:val="22"/>
          <w:lang w:val="es-ES"/>
        </w:rPr>
        <w:t xml:space="preserve">Reciba, Sr. Embajador, mis más respetuosos saludos. </w:t>
      </w:r>
    </w:p>
    <w:p w14:paraId="60BAC837" w14:textId="77777777" w:rsidR="009F36CD" w:rsidRPr="0034137A" w:rsidRDefault="009F36CD" w:rsidP="009F36CD">
      <w:pPr>
        <w:ind w:left="0"/>
        <w:contextualSpacing/>
        <w:jc w:val="left"/>
        <w:rPr>
          <w:rFonts w:ascii="Times New Roman" w:eastAsia="Times New Roman" w:hAnsi="Times New Roman" w:cs="Times New Roman"/>
          <w:sz w:val="22"/>
          <w:szCs w:val="22"/>
          <w:lang w:val="es-ES" w:eastAsia="es-ES"/>
        </w:rPr>
      </w:pPr>
    </w:p>
    <w:p w14:paraId="789FDAB7" w14:textId="77777777" w:rsidR="009F36CD" w:rsidRPr="0034137A" w:rsidRDefault="009F36CD" w:rsidP="009F36CD">
      <w:pPr>
        <w:ind w:left="0"/>
        <w:contextualSpacing/>
        <w:jc w:val="left"/>
        <w:rPr>
          <w:rFonts w:ascii="Times New Roman" w:eastAsia="Times New Roman" w:hAnsi="Times New Roman" w:cs="Times New Roman"/>
          <w:sz w:val="22"/>
          <w:szCs w:val="22"/>
          <w:lang w:val="es-ES" w:eastAsia="es-ES"/>
        </w:rPr>
      </w:pPr>
    </w:p>
    <w:p w14:paraId="27969E89" w14:textId="77777777" w:rsidR="009F36CD" w:rsidRPr="0034137A" w:rsidRDefault="009F36CD" w:rsidP="009F36CD">
      <w:pPr>
        <w:ind w:left="0"/>
        <w:contextualSpacing/>
        <w:jc w:val="left"/>
        <w:rPr>
          <w:rFonts w:ascii="Times New Roman" w:eastAsia="Times New Roman" w:hAnsi="Times New Roman" w:cs="Times New Roman"/>
          <w:sz w:val="22"/>
          <w:szCs w:val="22"/>
          <w:lang w:val="es-ES" w:eastAsia="es-ES"/>
        </w:rPr>
      </w:pPr>
    </w:p>
    <w:p w14:paraId="584CB194" w14:textId="77777777" w:rsidR="009F36CD" w:rsidRPr="0034137A" w:rsidRDefault="009F36CD" w:rsidP="009F36CD">
      <w:pPr>
        <w:ind w:left="0"/>
        <w:contextualSpacing/>
        <w:jc w:val="left"/>
        <w:rPr>
          <w:rFonts w:ascii="Times New Roman" w:eastAsia="Times New Roman" w:hAnsi="Times New Roman" w:cs="Times New Roman"/>
          <w:sz w:val="22"/>
          <w:szCs w:val="22"/>
          <w:lang w:val="es-ES" w:eastAsia="es-ES"/>
        </w:rPr>
      </w:pPr>
    </w:p>
    <w:p w14:paraId="1145635E" w14:textId="77777777" w:rsidR="009F36CD" w:rsidRPr="0034137A" w:rsidRDefault="009F36CD" w:rsidP="009F36CD">
      <w:pPr>
        <w:spacing w:line="276" w:lineRule="auto"/>
        <w:ind w:left="0"/>
        <w:contextualSpacing/>
        <w:jc w:val="left"/>
        <w:rPr>
          <w:rFonts w:ascii="Times New Roman" w:hAnsi="Times New Roman" w:cs="Times New Roman"/>
          <w:sz w:val="22"/>
          <w:szCs w:val="22"/>
          <w:lang w:val="es-ES"/>
        </w:rPr>
      </w:pPr>
      <w:r w:rsidRPr="0034137A">
        <w:rPr>
          <w:rFonts w:ascii="Times New Roman" w:hAnsi="Times New Roman" w:cs="Times New Roman"/>
          <w:sz w:val="22"/>
          <w:szCs w:val="22"/>
          <w:lang w:val="es-ES"/>
        </w:rPr>
        <w:t>Firma:</w:t>
      </w:r>
    </w:p>
    <w:p w14:paraId="2E01D681" w14:textId="77777777" w:rsidR="009F36CD" w:rsidRPr="0034137A" w:rsidRDefault="009F36CD" w:rsidP="009F36CD">
      <w:pPr>
        <w:spacing w:line="276" w:lineRule="auto"/>
        <w:ind w:left="0"/>
        <w:contextualSpacing/>
        <w:jc w:val="left"/>
        <w:rPr>
          <w:rFonts w:ascii="Times New Roman" w:hAnsi="Times New Roman" w:cs="Times New Roman"/>
          <w:sz w:val="22"/>
          <w:szCs w:val="22"/>
          <w:lang w:val="es-ES"/>
        </w:rPr>
      </w:pPr>
    </w:p>
    <w:p w14:paraId="178EE609" w14:textId="77777777" w:rsidR="009F36CD" w:rsidRPr="0034137A" w:rsidRDefault="009F36CD" w:rsidP="009F36CD">
      <w:pPr>
        <w:spacing w:line="276" w:lineRule="auto"/>
        <w:ind w:left="0"/>
        <w:contextualSpacing/>
        <w:jc w:val="left"/>
        <w:rPr>
          <w:rFonts w:ascii="Times New Roman" w:hAnsi="Times New Roman" w:cs="Times New Roman"/>
          <w:sz w:val="22"/>
          <w:szCs w:val="22"/>
          <w:lang w:val="es-ES"/>
        </w:rPr>
      </w:pPr>
    </w:p>
    <w:p w14:paraId="601BB292" w14:textId="77777777" w:rsidR="009F36CD" w:rsidRPr="0034137A" w:rsidRDefault="009F36CD" w:rsidP="009F36CD">
      <w:pPr>
        <w:spacing w:line="276" w:lineRule="auto"/>
        <w:ind w:left="0"/>
        <w:contextualSpacing/>
        <w:jc w:val="left"/>
        <w:rPr>
          <w:rFonts w:ascii="Times New Roman" w:hAnsi="Times New Roman" w:cs="Times New Roman"/>
          <w:sz w:val="22"/>
          <w:szCs w:val="22"/>
          <w:lang w:val="es-ES"/>
        </w:rPr>
      </w:pPr>
    </w:p>
    <w:p w14:paraId="219E79EF" w14:textId="77777777" w:rsidR="009F36CD" w:rsidRPr="0034137A" w:rsidRDefault="009F36CD" w:rsidP="009F36CD">
      <w:pPr>
        <w:spacing w:line="276" w:lineRule="auto"/>
        <w:ind w:left="0"/>
        <w:contextualSpacing/>
        <w:jc w:val="left"/>
        <w:rPr>
          <w:rFonts w:ascii="Times New Roman" w:hAnsi="Times New Roman" w:cs="Times New Roman"/>
          <w:sz w:val="22"/>
          <w:szCs w:val="22"/>
          <w:lang w:val="es-ES"/>
        </w:rPr>
      </w:pPr>
    </w:p>
    <w:p w14:paraId="57B89912" w14:textId="77777777" w:rsidR="009F36CD" w:rsidRPr="0034137A" w:rsidRDefault="009F36CD" w:rsidP="009F36CD">
      <w:pPr>
        <w:spacing w:line="276" w:lineRule="auto"/>
        <w:ind w:left="0"/>
        <w:contextualSpacing/>
        <w:jc w:val="left"/>
        <w:rPr>
          <w:rFonts w:ascii="Times New Roman" w:hAnsi="Times New Roman" w:cs="Times New Roman"/>
          <w:sz w:val="22"/>
          <w:szCs w:val="22"/>
          <w:lang w:val="es-ES"/>
        </w:rPr>
      </w:pPr>
      <w:r w:rsidRPr="0034137A">
        <w:rPr>
          <w:rFonts w:ascii="Times New Roman" w:hAnsi="Times New Roman" w:cs="Times New Roman"/>
          <w:sz w:val="22"/>
          <w:szCs w:val="22"/>
          <w:lang w:val="es-ES"/>
        </w:rPr>
        <w:t>Nombre:                                                         Dirección:</w:t>
      </w:r>
    </w:p>
    <w:p w14:paraId="5FD519CF" w14:textId="77777777" w:rsidR="009F36CD" w:rsidRDefault="009F36CD" w:rsidP="009F36CD">
      <w:pPr>
        <w:ind w:left="0"/>
        <w:contextualSpacing/>
        <w:jc w:val="left"/>
        <w:rPr>
          <w:rFonts w:ascii="Times New Roman" w:eastAsia="Times New Roman" w:hAnsi="Times New Roman" w:cs="Times New Roman"/>
          <w:sz w:val="22"/>
          <w:szCs w:val="22"/>
          <w:lang w:val="es-ES" w:eastAsia="es-ES"/>
        </w:rPr>
      </w:pPr>
    </w:p>
    <w:p w14:paraId="0D4C04FA" w14:textId="77777777" w:rsidR="009F36CD" w:rsidRDefault="009F36CD" w:rsidP="009F36CD">
      <w:pPr>
        <w:ind w:left="0"/>
        <w:contextualSpacing/>
        <w:jc w:val="left"/>
        <w:rPr>
          <w:rFonts w:ascii="Times New Roman" w:eastAsia="Times New Roman" w:hAnsi="Times New Roman" w:cs="Times New Roman"/>
          <w:sz w:val="22"/>
          <w:szCs w:val="22"/>
          <w:lang w:val="es-ES" w:eastAsia="es-ES"/>
        </w:rPr>
      </w:pPr>
    </w:p>
    <w:p w14:paraId="225861C4"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3AB70B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3103ED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47FC4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A5E36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4125F7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FE5C2D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636B487" w14:textId="77777777" w:rsidR="009F36CD" w:rsidRDefault="00000000" w:rsidP="009F36CD">
      <w:pPr>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TRADUCCIÓ DE LES CARTES</w:t>
      </w:r>
    </w:p>
    <w:p w14:paraId="2964C37F" w14:textId="30332C49" w:rsidR="000575F3" w:rsidRPr="000575F3" w:rsidRDefault="00000000" w:rsidP="009F36CD">
      <w:pPr>
        <w:ind w:left="0"/>
        <w:jc w:val="center"/>
        <w:rPr>
          <w:sz w:val="22"/>
          <w:szCs w:val="22"/>
        </w:rPr>
      </w:pPr>
      <w:r>
        <w:br w:type="page"/>
      </w:r>
    </w:p>
    <w:p w14:paraId="1787F0F3" w14:textId="77777777" w:rsidR="009F36CD" w:rsidRPr="009F36CD" w:rsidRDefault="009F36CD" w:rsidP="009F36CD">
      <w:pPr>
        <w:ind w:left="0"/>
        <w:contextualSpacing/>
        <w:jc w:val="left"/>
        <w:rPr>
          <w:rFonts w:ascii="Times New Roman" w:eastAsia="Times New Roman" w:hAnsi="Times New Roman" w:cs="Times New Roman"/>
          <w:noProof/>
          <w:sz w:val="22"/>
          <w:szCs w:val="22"/>
          <w:lang w:eastAsia="es-ES"/>
        </w:rPr>
      </w:pPr>
      <w:r w:rsidRPr="009F36CD">
        <w:rPr>
          <w:rFonts w:ascii="Times New Roman" w:eastAsia="Times New Roman" w:hAnsi="Times New Roman" w:cs="Times New Roman"/>
          <w:noProof/>
          <w:sz w:val="22"/>
          <w:szCs w:val="22"/>
          <w:lang w:eastAsia="es-ES"/>
        </w:rPr>
        <w:lastRenderedPageBreak/>
        <w:t xml:space="preserve">                                                                       . . . . . . . . . . . . . . . . . . . . . ,   . . .  de setembre del 2024</w:t>
      </w:r>
    </w:p>
    <w:p w14:paraId="55334762" w14:textId="77777777" w:rsidR="009F36CD" w:rsidRPr="009F36CD" w:rsidRDefault="009F36CD" w:rsidP="009F36CD">
      <w:pPr>
        <w:ind w:left="0"/>
        <w:contextualSpacing/>
        <w:jc w:val="left"/>
        <w:rPr>
          <w:rFonts w:ascii="Times New Roman" w:hAnsi="Times New Roman" w:cs="Times New Roman"/>
          <w:b/>
          <w:bCs/>
          <w:noProof/>
          <w:sz w:val="22"/>
          <w:szCs w:val="22"/>
        </w:rPr>
      </w:pPr>
    </w:p>
    <w:p w14:paraId="2B4661C8" w14:textId="77777777" w:rsidR="009F36CD" w:rsidRPr="009F36CD" w:rsidRDefault="009F36CD" w:rsidP="009F36CD">
      <w:pPr>
        <w:ind w:left="0"/>
        <w:contextualSpacing/>
        <w:jc w:val="left"/>
        <w:rPr>
          <w:rFonts w:ascii="Times New Roman" w:hAnsi="Times New Roman" w:cs="Times New Roman"/>
          <w:b/>
          <w:bCs/>
          <w:noProof/>
          <w:sz w:val="22"/>
          <w:szCs w:val="22"/>
        </w:rPr>
      </w:pPr>
    </w:p>
    <w:p w14:paraId="4621EDB4" w14:textId="77777777" w:rsidR="009F36CD" w:rsidRPr="009F36CD" w:rsidRDefault="009F36CD" w:rsidP="009F36CD">
      <w:pPr>
        <w:ind w:left="0"/>
        <w:contextualSpacing/>
        <w:jc w:val="right"/>
        <w:rPr>
          <w:rFonts w:ascii="Times New Roman" w:hAnsi="Times New Roman" w:cs="Times New Roman"/>
          <w:b/>
          <w:bCs/>
          <w:noProof/>
          <w:sz w:val="22"/>
          <w:szCs w:val="22"/>
        </w:rPr>
      </w:pPr>
    </w:p>
    <w:p w14:paraId="1EA8E723" w14:textId="77777777" w:rsidR="009F36CD" w:rsidRPr="009F36CD" w:rsidRDefault="009F36CD" w:rsidP="009F36CD">
      <w:pPr>
        <w:ind w:left="0"/>
        <w:contextualSpacing/>
        <w:jc w:val="right"/>
        <w:rPr>
          <w:rFonts w:ascii="Times New Roman" w:hAnsi="Times New Roman" w:cs="Times New Roman"/>
          <w:b/>
          <w:bCs/>
          <w:noProof/>
          <w:sz w:val="22"/>
          <w:szCs w:val="22"/>
        </w:rPr>
      </w:pPr>
    </w:p>
    <w:p w14:paraId="50B7EDE6" w14:textId="77777777" w:rsidR="009F36CD" w:rsidRPr="009F36CD" w:rsidRDefault="009F36CD" w:rsidP="009F36CD">
      <w:pPr>
        <w:ind w:left="0"/>
        <w:contextualSpacing/>
        <w:jc w:val="left"/>
        <w:rPr>
          <w:rFonts w:ascii="Times New Roman" w:hAnsi="Times New Roman" w:cs="Times New Roman"/>
          <w:b/>
          <w:bCs/>
          <w:noProof/>
          <w:sz w:val="22"/>
          <w:szCs w:val="22"/>
        </w:rPr>
      </w:pPr>
      <w:r w:rsidRPr="009F36CD">
        <w:rPr>
          <w:rFonts w:ascii="Times New Roman" w:hAnsi="Times New Roman" w:cs="Times New Roman"/>
          <w:b/>
          <w:bCs/>
          <w:noProof/>
          <w:sz w:val="22"/>
          <w:szCs w:val="22"/>
        </w:rPr>
        <w:t>Mohammad AMIN NEJAD</w:t>
      </w:r>
    </w:p>
    <w:p w14:paraId="3B2E75A2" w14:textId="77777777" w:rsidR="009F36CD" w:rsidRPr="009F36CD" w:rsidRDefault="009F36CD" w:rsidP="009F36CD">
      <w:pPr>
        <w:ind w:left="0"/>
        <w:contextualSpacing/>
        <w:jc w:val="left"/>
        <w:rPr>
          <w:rFonts w:ascii="Times New Roman" w:hAnsi="Times New Roman" w:cs="Times New Roman"/>
          <w:noProof/>
          <w:sz w:val="22"/>
          <w:szCs w:val="22"/>
        </w:rPr>
      </w:pPr>
      <w:r w:rsidRPr="009F36CD">
        <w:rPr>
          <w:rFonts w:ascii="Times New Roman" w:hAnsi="Times New Roman" w:cs="Times New Roman"/>
          <w:noProof/>
          <w:sz w:val="22"/>
          <w:szCs w:val="22"/>
        </w:rPr>
        <w:t>Ambaixador de la República Islàmica d’Iran</w:t>
      </w:r>
    </w:p>
    <w:p w14:paraId="0063A2F8" w14:textId="77777777" w:rsidR="009F36CD" w:rsidRPr="009F36CD" w:rsidRDefault="009F36CD" w:rsidP="009F36CD">
      <w:pPr>
        <w:ind w:left="0"/>
        <w:contextualSpacing/>
        <w:jc w:val="left"/>
        <w:rPr>
          <w:rFonts w:ascii="Times New Roman" w:hAnsi="Times New Roman" w:cs="Times New Roman"/>
          <w:noProof/>
          <w:sz w:val="22"/>
          <w:szCs w:val="22"/>
        </w:rPr>
      </w:pPr>
      <w:r w:rsidRPr="009F36CD">
        <w:rPr>
          <w:rFonts w:ascii="Times New Roman" w:hAnsi="Times New Roman" w:cs="Times New Roman"/>
          <w:noProof/>
          <w:sz w:val="22"/>
          <w:szCs w:val="22"/>
        </w:rPr>
        <w:t xml:space="preserve">4, avenue d’Iéna, </w:t>
      </w:r>
    </w:p>
    <w:p w14:paraId="096FB2C7" w14:textId="77777777" w:rsidR="009F36CD" w:rsidRPr="009F36CD" w:rsidRDefault="009F36CD" w:rsidP="009F36CD">
      <w:pPr>
        <w:ind w:left="0"/>
        <w:contextualSpacing/>
        <w:jc w:val="left"/>
        <w:rPr>
          <w:rFonts w:ascii="Times New Roman" w:hAnsi="Times New Roman" w:cs="Times New Roman"/>
          <w:noProof/>
          <w:sz w:val="22"/>
          <w:szCs w:val="22"/>
        </w:rPr>
      </w:pPr>
      <w:r w:rsidRPr="009F36CD">
        <w:rPr>
          <w:rFonts w:ascii="Times New Roman" w:hAnsi="Times New Roman" w:cs="Times New Roman"/>
          <w:noProof/>
          <w:sz w:val="22"/>
          <w:szCs w:val="22"/>
        </w:rPr>
        <w:t>75116   PARIS</w:t>
      </w:r>
      <w:r w:rsidRPr="009F36CD">
        <w:rPr>
          <w:rFonts w:ascii="Times New Roman" w:hAnsi="Times New Roman" w:cs="Times New Roman"/>
          <w:noProof/>
          <w:sz w:val="22"/>
          <w:szCs w:val="22"/>
        </w:rPr>
        <w:br/>
        <w:t>FRANÇA</w:t>
      </w:r>
    </w:p>
    <w:p w14:paraId="1D2A35FE" w14:textId="77777777" w:rsidR="009F36CD" w:rsidRPr="009F36CD" w:rsidRDefault="009F36CD" w:rsidP="009F36CD">
      <w:pPr>
        <w:ind w:left="0"/>
        <w:contextualSpacing/>
        <w:jc w:val="left"/>
        <w:rPr>
          <w:rFonts w:ascii="Times New Roman" w:hAnsi="Times New Roman" w:cs="Times New Roman"/>
          <w:noProof/>
          <w:sz w:val="22"/>
          <w:szCs w:val="22"/>
        </w:rPr>
      </w:pPr>
    </w:p>
    <w:p w14:paraId="77660DE1" w14:textId="77777777" w:rsidR="009F36CD" w:rsidRPr="009F36CD" w:rsidRDefault="009F36CD" w:rsidP="009F36CD">
      <w:pPr>
        <w:ind w:left="0"/>
        <w:contextualSpacing/>
        <w:jc w:val="left"/>
        <w:rPr>
          <w:rFonts w:ascii="Times New Roman" w:hAnsi="Times New Roman" w:cs="Times New Roman"/>
          <w:noProof/>
          <w:sz w:val="22"/>
          <w:szCs w:val="22"/>
        </w:rPr>
      </w:pPr>
    </w:p>
    <w:p w14:paraId="212F5FAC" w14:textId="77777777" w:rsidR="009F36CD" w:rsidRPr="009F36CD" w:rsidRDefault="009F36CD" w:rsidP="009F36CD">
      <w:pPr>
        <w:ind w:left="0"/>
        <w:contextualSpacing/>
        <w:jc w:val="left"/>
        <w:rPr>
          <w:rFonts w:ascii="Times New Roman" w:hAnsi="Times New Roman" w:cs="Times New Roman"/>
          <w:noProof/>
          <w:sz w:val="22"/>
          <w:szCs w:val="22"/>
        </w:rPr>
      </w:pPr>
      <w:r w:rsidRPr="009F36CD">
        <w:rPr>
          <w:rFonts w:ascii="Times New Roman" w:hAnsi="Times New Roman" w:cs="Times New Roman"/>
          <w:noProof/>
          <w:sz w:val="22"/>
          <w:szCs w:val="22"/>
        </w:rPr>
        <w:t>Sr. Ambaixador:</w:t>
      </w:r>
    </w:p>
    <w:p w14:paraId="31760D25" w14:textId="77777777" w:rsidR="009F36CD" w:rsidRPr="009F36CD" w:rsidRDefault="009F36CD" w:rsidP="009F36CD">
      <w:pPr>
        <w:ind w:left="0"/>
        <w:contextualSpacing/>
        <w:jc w:val="left"/>
        <w:rPr>
          <w:rFonts w:ascii="Times New Roman" w:hAnsi="Times New Roman" w:cs="Times New Roman"/>
          <w:noProof/>
          <w:sz w:val="22"/>
          <w:szCs w:val="22"/>
        </w:rPr>
      </w:pPr>
    </w:p>
    <w:p w14:paraId="18E31F1B" w14:textId="77777777" w:rsidR="009F36CD" w:rsidRPr="009F36CD" w:rsidRDefault="009F36CD" w:rsidP="009F36CD">
      <w:pPr>
        <w:ind w:left="0"/>
        <w:contextualSpacing/>
        <w:jc w:val="left"/>
        <w:rPr>
          <w:rFonts w:ascii="Times New Roman" w:hAnsi="Times New Roman" w:cs="Times New Roman"/>
          <w:noProof/>
          <w:sz w:val="22"/>
          <w:szCs w:val="22"/>
        </w:rPr>
      </w:pPr>
    </w:p>
    <w:p w14:paraId="5C2D2067" w14:textId="31E68BF1" w:rsidR="009F36CD" w:rsidRPr="009F36CD" w:rsidRDefault="009F36CD" w:rsidP="009F36CD">
      <w:pPr>
        <w:ind w:left="0"/>
        <w:contextualSpacing/>
        <w:jc w:val="left"/>
        <w:rPr>
          <w:rFonts w:ascii="Times New Roman" w:hAnsi="Times New Roman" w:cs="Times New Roman"/>
          <w:b/>
          <w:bCs/>
          <w:noProof/>
          <w:sz w:val="22"/>
          <w:szCs w:val="22"/>
        </w:rPr>
      </w:pPr>
      <w:r w:rsidRPr="009F36CD">
        <w:rPr>
          <w:rFonts w:asciiTheme="minorHAnsi" w:hAnsiTheme="minorHAnsi" w:cstheme="minorBidi"/>
          <w:noProof/>
          <w:sz w:val="22"/>
          <w:szCs w:val="22"/>
        </w:rPr>
        <mc:AlternateContent>
          <mc:Choice Requires="wps">
            <w:drawing>
              <wp:anchor distT="0" distB="0" distL="114300" distR="114300" simplePos="0" relativeHeight="251662336" behindDoc="0" locked="0" layoutInCell="1" allowOverlap="1" wp14:anchorId="63998A32" wp14:editId="030AD557">
                <wp:simplePos x="0" y="0"/>
                <wp:positionH relativeFrom="margin">
                  <wp:align>right</wp:align>
                </wp:positionH>
                <wp:positionV relativeFrom="paragraph">
                  <wp:posOffset>147320</wp:posOffset>
                </wp:positionV>
                <wp:extent cx="72390" cy="45085"/>
                <wp:effectExtent l="0" t="0" r="0" b="0"/>
                <wp:wrapNone/>
                <wp:docPr id="210137687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 cy="45085"/>
                        </a:xfrm>
                        <a:prstGeom prst="rect">
                          <a:avLst/>
                        </a:prstGeom>
                        <a:solidFill>
                          <a:sysClr val="window" lastClr="FFFFFF">
                            <a:lumMod val="85000"/>
                          </a:sysClr>
                        </a:solidFill>
                        <a:ln w="6350">
                          <a:noFill/>
                        </a:ln>
                      </wps:spPr>
                      <wps:txbx>
                        <w:txbxContent>
                          <w:p w14:paraId="7CFB727F" w14:textId="77777777" w:rsidR="009F36CD" w:rsidRPr="00976EC8" w:rsidRDefault="009F36CD" w:rsidP="009F36CD">
                            <w:pPr>
                              <w:rPr>
                                <w:b/>
                                <w:bCs/>
                                <w:color w:val="FF0000"/>
                                <w:sz w:val="19"/>
                                <w:szCs w:val="19"/>
                                <w:lang w:val="fr-FR"/>
                              </w:rPr>
                            </w:pPr>
                            <w:r w:rsidRPr="00976EC8">
                              <w:rPr>
                                <w:b/>
                                <w:bCs/>
                                <w:color w:val="FF0000"/>
                                <w:sz w:val="19"/>
                                <w:szCs w:val="19"/>
                                <w:lang w:val="fr-FR"/>
                              </w:rPr>
                              <w:t>[Partie à remplir par l’expéditeur]</w:t>
                            </w:r>
                          </w:p>
                          <w:p w14:paraId="55645CC2" w14:textId="77777777" w:rsidR="009F36CD" w:rsidRDefault="009F36CD" w:rsidP="009F36CD">
                            <w:pPr>
                              <w:rPr>
                                <w:sz w:val="21"/>
                                <w:szCs w:val="21"/>
                              </w:rPr>
                            </w:pPr>
                            <w:r>
                              <w:rPr>
                                <w:b/>
                                <w:bCs/>
                                <w:sz w:val="21"/>
                                <w:szCs w:val="21"/>
                              </w:rPr>
                              <w:t>Nom :</w:t>
                            </w:r>
                            <w:r>
                              <w:rPr>
                                <w:sz w:val="21"/>
                                <w:szCs w:val="21"/>
                              </w:rPr>
                              <w:t xml:space="preserve"> </w:t>
                            </w:r>
                          </w:p>
                          <w:p w14:paraId="06476A9A" w14:textId="77777777" w:rsidR="009F36CD" w:rsidRDefault="009F36CD" w:rsidP="009F36CD">
                            <w:pPr>
                              <w:rPr>
                                <w:b/>
                                <w:bCs/>
                                <w:sz w:val="21"/>
                                <w:szCs w:val="21"/>
                              </w:rPr>
                            </w:pPr>
                            <w:r>
                              <w:rPr>
                                <w:b/>
                                <w:bCs/>
                                <w:sz w:val="21"/>
                                <w:szCs w:val="21"/>
                              </w:rPr>
                              <w:t>Prénom :</w:t>
                            </w:r>
                            <w:r>
                              <w:rPr>
                                <w:sz w:val="21"/>
                                <w:szCs w:val="21"/>
                              </w:rPr>
                              <w:t xml:space="preserve"> </w:t>
                            </w:r>
                          </w:p>
                          <w:p w14:paraId="7CD14D8A" w14:textId="77777777" w:rsidR="009F36CD" w:rsidRDefault="009F36CD" w:rsidP="009F3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98A32" id="Cuadro de texto 3" o:spid="_x0000_s1028" type="#_x0000_t202" style="position:absolute;margin-left:-45.5pt;margin-top:11.6pt;width:5.7pt;height:3.5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" fillcolor="#d9d9d9" stroked="f" strokeweight=".5pt">
                <v:textbox>
                  <w:txbxContent>
                    <w:p w14:paraId="7CFB727F" w14:textId="77777777" w:rsidR="009F36CD" w:rsidRPr="00976EC8" w:rsidRDefault="009F36CD" w:rsidP="009F36CD">
                      <w:pPr>
                        <w:rPr>
                          <w:b/>
                          <w:bCs/>
                          <w:color w:val="FF0000"/>
                          <w:sz w:val="19"/>
                          <w:szCs w:val="19"/>
                          <w:lang w:val="fr-FR"/>
                        </w:rPr>
                      </w:pPr>
                      <w:r w:rsidRPr="00976EC8">
                        <w:rPr>
                          <w:b/>
                          <w:bCs/>
                          <w:color w:val="FF0000"/>
                          <w:sz w:val="19"/>
                          <w:szCs w:val="19"/>
                          <w:lang w:val="fr-FR"/>
                        </w:rPr>
                        <w:t>[Partie à remplir par l’expéditeur]</w:t>
                      </w:r>
                    </w:p>
                    <w:p w14:paraId="55645CC2" w14:textId="77777777" w:rsidR="009F36CD" w:rsidRDefault="009F36CD" w:rsidP="009F36CD">
                      <w:pPr>
                        <w:rPr>
                          <w:sz w:val="21"/>
                          <w:szCs w:val="21"/>
                        </w:rPr>
                      </w:pPr>
                      <w:r>
                        <w:rPr>
                          <w:b/>
                          <w:bCs/>
                          <w:sz w:val="21"/>
                          <w:szCs w:val="21"/>
                        </w:rPr>
                        <w:t>Nom :</w:t>
                      </w:r>
                      <w:r>
                        <w:rPr>
                          <w:sz w:val="21"/>
                          <w:szCs w:val="21"/>
                        </w:rPr>
                        <w:t xml:space="preserve"> </w:t>
                      </w:r>
                    </w:p>
                    <w:p w14:paraId="06476A9A" w14:textId="77777777" w:rsidR="009F36CD" w:rsidRDefault="009F36CD" w:rsidP="009F36CD">
                      <w:pPr>
                        <w:rPr>
                          <w:b/>
                          <w:bCs/>
                          <w:sz w:val="21"/>
                          <w:szCs w:val="21"/>
                        </w:rPr>
                      </w:pPr>
                      <w:r>
                        <w:rPr>
                          <w:b/>
                          <w:bCs/>
                          <w:sz w:val="21"/>
                          <w:szCs w:val="21"/>
                        </w:rPr>
                        <w:t>Prénom :</w:t>
                      </w:r>
                      <w:r>
                        <w:rPr>
                          <w:sz w:val="21"/>
                          <w:szCs w:val="21"/>
                        </w:rPr>
                        <w:t xml:space="preserve"> </w:t>
                      </w:r>
                    </w:p>
                    <w:p w14:paraId="7CD14D8A" w14:textId="77777777" w:rsidR="009F36CD" w:rsidRDefault="009F36CD" w:rsidP="009F36CD"/>
                  </w:txbxContent>
                </v:textbox>
                <w10:wrap anchorx="margin"/>
              </v:shape>
            </w:pict>
          </mc:Fallback>
        </mc:AlternateContent>
      </w:r>
      <w:r w:rsidRPr="009F36CD">
        <w:rPr>
          <w:rFonts w:ascii="Times New Roman" w:hAnsi="Times New Roman" w:cs="Times New Roman"/>
          <w:b/>
          <w:bCs/>
          <w:noProof/>
          <w:sz w:val="22"/>
          <w:szCs w:val="22"/>
        </w:rPr>
        <w:t xml:space="preserve">Objecte: Dues dones, Sharifeh Mohammadi i Pakhshan Azizi, condemnades a mort pels seus compromisos pacífics i humans.  </w:t>
      </w:r>
    </w:p>
    <w:p w14:paraId="4A410834" w14:textId="77777777" w:rsidR="009F36CD" w:rsidRPr="009F36CD" w:rsidRDefault="009F36CD" w:rsidP="009F36CD">
      <w:pPr>
        <w:ind w:left="0"/>
        <w:contextualSpacing/>
        <w:rPr>
          <w:rFonts w:ascii="Times New Roman" w:hAnsi="Times New Roman" w:cs="Times New Roman"/>
          <w:noProof/>
          <w:sz w:val="22"/>
          <w:szCs w:val="22"/>
        </w:rPr>
      </w:pPr>
    </w:p>
    <w:p w14:paraId="3BE4853D" w14:textId="77777777" w:rsidR="009F36CD" w:rsidRPr="009F36CD" w:rsidRDefault="009F36CD" w:rsidP="009F36CD">
      <w:pPr>
        <w:ind w:left="0"/>
        <w:contextualSpacing/>
        <w:rPr>
          <w:rFonts w:ascii="Times New Roman" w:hAnsi="Times New Roman" w:cs="Times New Roman"/>
          <w:noProof/>
          <w:sz w:val="22"/>
          <w:szCs w:val="22"/>
        </w:rPr>
      </w:pPr>
    </w:p>
    <w:p w14:paraId="48D8408A" w14:textId="77777777" w:rsidR="009F36CD" w:rsidRPr="009F36CD" w:rsidRDefault="009F36CD" w:rsidP="009F36CD">
      <w:pPr>
        <w:ind w:left="0"/>
        <w:contextualSpacing/>
        <w:rPr>
          <w:rFonts w:ascii="Times New Roman" w:hAnsi="Times New Roman" w:cs="Times New Roman"/>
          <w:noProof/>
          <w:sz w:val="22"/>
          <w:szCs w:val="22"/>
        </w:rPr>
      </w:pPr>
      <w:r w:rsidRPr="009F36CD">
        <w:rPr>
          <w:rFonts w:ascii="Times New Roman" w:hAnsi="Times New Roman" w:cs="Times New Roman"/>
          <w:noProof/>
          <w:sz w:val="22"/>
          <w:szCs w:val="22"/>
        </w:rPr>
        <w:t xml:space="preserve">A partir d’informacions transmeses per l’ACAT-França, em permeto de fer-vos part de la meva viva inquietud a causa de la condemna a mort de dues dones, </w:t>
      </w:r>
      <w:r w:rsidRPr="009F36CD">
        <w:rPr>
          <w:rFonts w:ascii="Times New Roman" w:hAnsi="Times New Roman" w:cs="Times New Roman"/>
          <w:b/>
          <w:noProof/>
          <w:sz w:val="22"/>
          <w:szCs w:val="22"/>
        </w:rPr>
        <w:t>Sharifeh Mohammadi</w:t>
      </w:r>
      <w:r w:rsidRPr="009F36CD">
        <w:rPr>
          <w:rFonts w:ascii="Times New Roman" w:hAnsi="Times New Roman" w:cs="Times New Roman"/>
          <w:noProof/>
          <w:sz w:val="22"/>
          <w:szCs w:val="22"/>
        </w:rPr>
        <w:t xml:space="preserve"> i </w:t>
      </w:r>
      <w:r w:rsidRPr="009F36CD">
        <w:rPr>
          <w:rFonts w:ascii="Times New Roman" w:hAnsi="Times New Roman" w:cs="Times New Roman"/>
          <w:b/>
          <w:noProof/>
          <w:sz w:val="22"/>
          <w:szCs w:val="22"/>
        </w:rPr>
        <w:t>Pakhshan Azizi</w:t>
      </w:r>
      <w:r w:rsidRPr="009F36CD">
        <w:rPr>
          <w:rFonts w:ascii="Times New Roman" w:hAnsi="Times New Roman" w:cs="Times New Roman"/>
          <w:noProof/>
          <w:sz w:val="22"/>
          <w:szCs w:val="22"/>
        </w:rPr>
        <w:t xml:space="preserve">, a causa dels seus compromisos pacífics i humans. Aquestes detencions i condemnes s’inscriuen en el context de la repressió de les manifestacions produïdes a l’Iran després de la mort de Jina Mahsa Amini el setembre del 2022. </w:t>
      </w:r>
    </w:p>
    <w:p w14:paraId="2B30BDA2" w14:textId="77777777" w:rsidR="009F36CD" w:rsidRPr="009F36CD" w:rsidRDefault="009F36CD" w:rsidP="009F36CD">
      <w:pPr>
        <w:ind w:left="0"/>
        <w:contextualSpacing/>
        <w:rPr>
          <w:rFonts w:ascii="Times New Roman" w:hAnsi="Times New Roman" w:cs="Times New Roman"/>
          <w:noProof/>
          <w:sz w:val="22"/>
          <w:szCs w:val="22"/>
        </w:rPr>
      </w:pPr>
    </w:p>
    <w:p w14:paraId="07E7BEFB" w14:textId="77777777" w:rsidR="009F36CD" w:rsidRPr="009F36CD" w:rsidRDefault="009F36CD" w:rsidP="009F36CD">
      <w:pPr>
        <w:ind w:left="0"/>
        <w:contextualSpacing/>
        <w:rPr>
          <w:rFonts w:ascii="Times New Roman" w:hAnsi="Times New Roman" w:cs="Times New Roman"/>
          <w:noProof/>
          <w:sz w:val="22"/>
          <w:szCs w:val="22"/>
        </w:rPr>
      </w:pPr>
      <w:r w:rsidRPr="009F36CD">
        <w:rPr>
          <w:rFonts w:ascii="Times New Roman" w:hAnsi="Times New Roman" w:cs="Times New Roman"/>
          <w:noProof/>
          <w:sz w:val="22"/>
          <w:szCs w:val="22"/>
        </w:rPr>
        <w:t>Totes dues han estat condemnades el juliol del 2024 per tribunals revolucionaris islàmics per «</w:t>
      </w:r>
      <w:r w:rsidRPr="009F36CD">
        <w:rPr>
          <w:rFonts w:ascii="Times New Roman" w:hAnsi="Times New Roman" w:cs="Times New Roman"/>
          <w:i/>
          <w:noProof/>
          <w:sz w:val="22"/>
          <w:szCs w:val="22"/>
        </w:rPr>
        <w:t>rebel·lió armada contra l’estat</w:t>
      </w:r>
      <w:r w:rsidRPr="009F36CD">
        <w:rPr>
          <w:rFonts w:ascii="Times New Roman" w:hAnsi="Times New Roman" w:cs="Times New Roman"/>
          <w:noProof/>
          <w:sz w:val="22"/>
          <w:szCs w:val="22"/>
        </w:rPr>
        <w:t xml:space="preserve">», en raó a la seva suposada pertinença a grups d’oposició prohibits, cosa que les dues han desmentit. Aquestes confessions han estat arrancades sota tortura i sense respectar els drets de la defensa ni el dret a un procés just.  </w:t>
      </w:r>
    </w:p>
    <w:p w14:paraId="60964F77" w14:textId="77777777" w:rsidR="009F36CD" w:rsidRPr="009F36CD" w:rsidRDefault="009F36CD" w:rsidP="009F36CD">
      <w:pPr>
        <w:ind w:left="0"/>
        <w:contextualSpacing/>
        <w:rPr>
          <w:rFonts w:ascii="Times New Roman" w:hAnsi="Times New Roman" w:cs="Times New Roman"/>
          <w:noProof/>
          <w:sz w:val="22"/>
          <w:szCs w:val="22"/>
        </w:rPr>
      </w:pPr>
    </w:p>
    <w:p w14:paraId="01736F7C" w14:textId="77777777" w:rsidR="009F36CD" w:rsidRPr="009F36CD" w:rsidRDefault="009F36CD" w:rsidP="009F36CD">
      <w:pPr>
        <w:ind w:left="0"/>
        <w:contextualSpacing/>
        <w:rPr>
          <w:rFonts w:ascii="Times New Roman" w:hAnsi="Times New Roman" w:cs="Times New Roman"/>
          <w:noProof/>
          <w:sz w:val="22"/>
          <w:szCs w:val="22"/>
        </w:rPr>
      </w:pPr>
      <w:r w:rsidRPr="009F36CD">
        <w:rPr>
          <w:rFonts w:ascii="Times New Roman" w:hAnsi="Times New Roman" w:cs="Times New Roman"/>
          <w:noProof/>
          <w:sz w:val="22"/>
          <w:szCs w:val="22"/>
        </w:rPr>
        <w:t>En la vostra qualitat d’ambaixador, us demano que vulgueu transmetre les peticions expressades abans al nou president de la República Islàmica Iraniana, Sa Excel·lència, Senyor Masoud Pezeshkian:</w:t>
      </w:r>
    </w:p>
    <w:p w14:paraId="4488A710" w14:textId="77777777" w:rsidR="009F36CD" w:rsidRPr="009F36CD" w:rsidRDefault="009F36CD" w:rsidP="009F36CD">
      <w:pPr>
        <w:numPr>
          <w:ilvl w:val="0"/>
          <w:numId w:val="4"/>
        </w:numPr>
        <w:spacing w:after="200" w:line="276" w:lineRule="auto"/>
        <w:ind w:left="0"/>
        <w:contextualSpacing/>
        <w:jc w:val="left"/>
        <w:rPr>
          <w:rFonts w:ascii="Times New Roman" w:eastAsia="Arial" w:hAnsi="Times New Roman" w:cs="Times New Roman"/>
          <w:noProof/>
          <w:sz w:val="22"/>
          <w:szCs w:val="22"/>
        </w:rPr>
      </w:pPr>
      <w:r w:rsidRPr="009F36CD">
        <w:rPr>
          <w:rFonts w:ascii="Times New Roman" w:eastAsia="Arial" w:hAnsi="Times New Roman" w:cs="Times New Roman"/>
          <w:noProof/>
          <w:sz w:val="22"/>
          <w:szCs w:val="22"/>
        </w:rPr>
        <w:t xml:space="preserve">       Alliberar ràpidament i sense condicions </w:t>
      </w:r>
      <w:r w:rsidRPr="009F36CD">
        <w:rPr>
          <w:rFonts w:ascii="Times New Roman" w:eastAsia="Arial" w:hAnsi="Times New Roman" w:cs="Times New Roman"/>
          <w:b/>
          <w:noProof/>
          <w:sz w:val="22"/>
          <w:szCs w:val="22"/>
        </w:rPr>
        <w:t>Sharifeh Mohammadi</w:t>
      </w:r>
      <w:r w:rsidRPr="009F36CD">
        <w:rPr>
          <w:rFonts w:ascii="Times New Roman" w:eastAsia="Arial" w:hAnsi="Times New Roman" w:cs="Times New Roman"/>
          <w:noProof/>
          <w:sz w:val="22"/>
          <w:szCs w:val="22"/>
        </w:rPr>
        <w:t xml:space="preserve"> i </w:t>
      </w:r>
      <w:r w:rsidRPr="009F36CD">
        <w:rPr>
          <w:rFonts w:ascii="Times New Roman" w:eastAsia="Arial" w:hAnsi="Times New Roman" w:cs="Times New Roman"/>
          <w:b/>
          <w:noProof/>
          <w:sz w:val="22"/>
          <w:szCs w:val="22"/>
        </w:rPr>
        <w:t>Pakhshan Azizi</w:t>
      </w:r>
      <w:r w:rsidRPr="009F36CD">
        <w:rPr>
          <w:rFonts w:ascii="Times New Roman" w:eastAsia="Arial" w:hAnsi="Times New Roman" w:cs="Times New Roman"/>
          <w:noProof/>
          <w:sz w:val="22"/>
          <w:szCs w:val="22"/>
        </w:rPr>
        <w:t>, abandonant   els càrrecs presentats contra elles, per procedir de confessions arrancades sota tortura, igual que per a totes les persones detingudes injustament o condemnades a mort;</w:t>
      </w:r>
    </w:p>
    <w:p w14:paraId="497DE170" w14:textId="77777777" w:rsidR="009F36CD" w:rsidRPr="009F36CD" w:rsidRDefault="009F36CD" w:rsidP="009F36CD">
      <w:pPr>
        <w:numPr>
          <w:ilvl w:val="0"/>
          <w:numId w:val="4"/>
        </w:numPr>
        <w:spacing w:after="200" w:line="276" w:lineRule="auto"/>
        <w:ind w:left="0"/>
        <w:contextualSpacing/>
        <w:jc w:val="left"/>
        <w:rPr>
          <w:rFonts w:ascii="Times New Roman" w:eastAsia="Arial" w:hAnsi="Times New Roman" w:cs="Times New Roman"/>
          <w:noProof/>
          <w:sz w:val="22"/>
          <w:szCs w:val="22"/>
        </w:rPr>
      </w:pPr>
      <w:r w:rsidRPr="009F36CD">
        <w:rPr>
          <w:rFonts w:ascii="Times New Roman" w:eastAsia="Arial" w:hAnsi="Times New Roman" w:cs="Times New Roman"/>
          <w:noProof/>
          <w:sz w:val="22"/>
          <w:szCs w:val="22"/>
        </w:rPr>
        <w:t xml:space="preserve">       Beneficiar en qualsevol circumstància els drets garantits a les persones privades de llibertat (accés a l’atenció mèdica, relació amb els seus parents, contacte amb els seus advocats…) així com el dret a un procés just com els previstos pels textos internacionals;</w:t>
      </w:r>
    </w:p>
    <w:p w14:paraId="7D3E55B5" w14:textId="3B3694AE" w:rsidR="009F36CD" w:rsidRPr="009F36CD" w:rsidRDefault="009F36CD" w:rsidP="009F36CD">
      <w:pPr>
        <w:numPr>
          <w:ilvl w:val="0"/>
          <w:numId w:val="4"/>
        </w:numPr>
        <w:spacing w:after="200" w:line="276" w:lineRule="auto"/>
        <w:ind w:left="0"/>
        <w:contextualSpacing/>
        <w:jc w:val="left"/>
        <w:rPr>
          <w:rFonts w:ascii="Times New Roman" w:eastAsia="Arial" w:hAnsi="Times New Roman" w:cs="Times New Roman"/>
          <w:noProof/>
          <w:sz w:val="22"/>
          <w:szCs w:val="22"/>
        </w:rPr>
      </w:pPr>
      <w:r w:rsidRPr="009F36CD">
        <w:rPr>
          <w:rFonts w:ascii="Times New Roman" w:eastAsia="Arial" w:hAnsi="Times New Roman" w:cs="Times New Roman"/>
          <w:noProof/>
          <w:sz w:val="22"/>
          <w:szCs w:val="22"/>
        </w:rPr>
        <w:t xml:space="preserve">       Garantir en qualsevol circumstància la seva integritat física i psicològica, </w:t>
      </w:r>
      <w:r>
        <w:rPr>
          <w:rFonts w:ascii="Times New Roman" w:eastAsia="Arial" w:hAnsi="Times New Roman" w:cs="Times New Roman"/>
          <w:noProof/>
          <w:sz w:val="22"/>
          <w:szCs w:val="22"/>
        </w:rPr>
        <w:t>cosa que les permetrà</w:t>
      </w:r>
      <w:r w:rsidRPr="009F36CD">
        <w:rPr>
          <w:rFonts w:ascii="Times New Roman" w:eastAsia="Arial" w:hAnsi="Times New Roman" w:cs="Times New Roman"/>
          <w:noProof/>
          <w:sz w:val="22"/>
          <w:szCs w:val="22"/>
        </w:rPr>
        <w:t xml:space="preserve"> accedir a les atencions adequades i necessàries;</w:t>
      </w:r>
    </w:p>
    <w:p w14:paraId="5B6B00A8" w14:textId="77777777" w:rsidR="009F36CD" w:rsidRPr="009F36CD" w:rsidRDefault="009F36CD" w:rsidP="009F36CD">
      <w:pPr>
        <w:numPr>
          <w:ilvl w:val="0"/>
          <w:numId w:val="4"/>
        </w:numPr>
        <w:spacing w:after="200" w:line="276" w:lineRule="auto"/>
        <w:ind w:left="0"/>
        <w:contextualSpacing/>
        <w:jc w:val="left"/>
        <w:rPr>
          <w:rFonts w:ascii="Times New Roman" w:eastAsia="Arial" w:hAnsi="Times New Roman" w:cs="Times New Roman"/>
          <w:noProof/>
          <w:sz w:val="22"/>
          <w:szCs w:val="22"/>
        </w:rPr>
      </w:pPr>
      <w:r w:rsidRPr="009F36CD">
        <w:rPr>
          <w:rFonts w:ascii="Times New Roman" w:eastAsia="Arial" w:hAnsi="Times New Roman" w:cs="Times New Roman"/>
          <w:noProof/>
          <w:sz w:val="22"/>
          <w:szCs w:val="22"/>
        </w:rPr>
        <w:t xml:space="preserve">        Portar davant la justícia en processos justs, qualsevol persona presumpta responsable d’actes de tortura i maltractaments.</w:t>
      </w:r>
    </w:p>
    <w:p w14:paraId="33050945" w14:textId="77777777" w:rsidR="009F36CD" w:rsidRPr="009F36CD" w:rsidRDefault="009F36CD" w:rsidP="009F36CD">
      <w:pPr>
        <w:ind w:left="0"/>
        <w:contextualSpacing/>
        <w:rPr>
          <w:rFonts w:ascii="Times New Roman" w:eastAsia="Arial" w:hAnsi="Times New Roman" w:cs="Times New Roman"/>
          <w:noProof/>
          <w:sz w:val="22"/>
          <w:szCs w:val="22"/>
        </w:rPr>
      </w:pPr>
    </w:p>
    <w:p w14:paraId="6341668B" w14:textId="77777777" w:rsidR="009F36CD" w:rsidRPr="009F36CD" w:rsidRDefault="009F36CD" w:rsidP="009F36CD">
      <w:pPr>
        <w:ind w:left="0"/>
        <w:contextualSpacing/>
        <w:rPr>
          <w:rFonts w:ascii="Times New Roman" w:hAnsi="Times New Roman" w:cs="Times New Roman"/>
          <w:noProof/>
          <w:sz w:val="22"/>
          <w:szCs w:val="22"/>
        </w:rPr>
      </w:pPr>
      <w:r w:rsidRPr="009F36CD">
        <w:rPr>
          <w:rFonts w:ascii="Times New Roman" w:hAnsi="Times New Roman" w:cs="Times New Roman"/>
          <w:noProof/>
          <w:sz w:val="22"/>
          <w:szCs w:val="22"/>
        </w:rPr>
        <w:t xml:space="preserve">Rebeu, Sr. Ambaixador, les meves salutacions més respectuoses. </w:t>
      </w:r>
    </w:p>
    <w:p w14:paraId="5F07D177" w14:textId="77777777" w:rsidR="009F36CD" w:rsidRPr="009F36CD" w:rsidRDefault="009F36CD" w:rsidP="009F36CD">
      <w:pPr>
        <w:ind w:left="0"/>
        <w:contextualSpacing/>
        <w:jc w:val="left"/>
        <w:rPr>
          <w:rFonts w:ascii="Times New Roman" w:eastAsia="Times New Roman" w:hAnsi="Times New Roman" w:cs="Times New Roman"/>
          <w:noProof/>
          <w:sz w:val="22"/>
          <w:szCs w:val="22"/>
          <w:lang w:eastAsia="es-ES"/>
        </w:rPr>
      </w:pPr>
    </w:p>
    <w:p w14:paraId="49FB9C72" w14:textId="77777777" w:rsidR="009F36CD" w:rsidRPr="009F36CD" w:rsidRDefault="009F36CD" w:rsidP="009F36CD">
      <w:pPr>
        <w:ind w:left="0"/>
        <w:contextualSpacing/>
        <w:jc w:val="left"/>
        <w:rPr>
          <w:rFonts w:ascii="Times New Roman" w:eastAsia="Times New Roman" w:hAnsi="Times New Roman" w:cs="Times New Roman"/>
          <w:noProof/>
          <w:sz w:val="22"/>
          <w:szCs w:val="22"/>
          <w:lang w:eastAsia="es-ES"/>
        </w:rPr>
      </w:pPr>
    </w:p>
    <w:p w14:paraId="54AD8F90" w14:textId="77777777" w:rsidR="009F36CD" w:rsidRPr="009F36CD" w:rsidRDefault="009F36CD" w:rsidP="009F36CD">
      <w:pPr>
        <w:ind w:left="0"/>
        <w:contextualSpacing/>
        <w:jc w:val="left"/>
        <w:rPr>
          <w:rFonts w:ascii="Times New Roman" w:eastAsia="Times New Roman" w:hAnsi="Times New Roman" w:cs="Times New Roman"/>
          <w:noProof/>
          <w:sz w:val="22"/>
          <w:szCs w:val="22"/>
          <w:lang w:eastAsia="es-ES"/>
        </w:rPr>
      </w:pPr>
    </w:p>
    <w:p w14:paraId="21697276" w14:textId="77777777" w:rsidR="009F36CD" w:rsidRPr="009F36CD" w:rsidRDefault="009F36CD" w:rsidP="009F36CD">
      <w:pPr>
        <w:ind w:left="0"/>
        <w:contextualSpacing/>
        <w:jc w:val="left"/>
        <w:rPr>
          <w:rFonts w:ascii="Times New Roman" w:eastAsia="Times New Roman" w:hAnsi="Times New Roman" w:cs="Times New Roman"/>
          <w:noProof/>
          <w:sz w:val="22"/>
          <w:szCs w:val="22"/>
          <w:lang w:eastAsia="es-ES"/>
        </w:rPr>
      </w:pPr>
    </w:p>
    <w:p w14:paraId="6558E8F7" w14:textId="77777777" w:rsidR="009F36CD" w:rsidRPr="009F36CD" w:rsidRDefault="009F36CD" w:rsidP="009F36CD">
      <w:pPr>
        <w:spacing w:line="276" w:lineRule="auto"/>
        <w:ind w:left="0"/>
        <w:contextualSpacing/>
        <w:jc w:val="left"/>
        <w:rPr>
          <w:rFonts w:ascii="Times New Roman" w:hAnsi="Times New Roman" w:cs="Times New Roman"/>
          <w:noProof/>
          <w:sz w:val="22"/>
          <w:szCs w:val="22"/>
        </w:rPr>
      </w:pPr>
      <w:r w:rsidRPr="009F36CD">
        <w:rPr>
          <w:rFonts w:ascii="Times New Roman" w:hAnsi="Times New Roman" w:cs="Times New Roman"/>
          <w:noProof/>
          <w:sz w:val="22"/>
          <w:szCs w:val="22"/>
        </w:rPr>
        <w:t>Signatura:</w:t>
      </w:r>
    </w:p>
    <w:p w14:paraId="1EEE2C3E" w14:textId="77777777" w:rsidR="009F36CD" w:rsidRPr="009F36CD" w:rsidRDefault="009F36CD" w:rsidP="009F36CD">
      <w:pPr>
        <w:spacing w:line="276" w:lineRule="auto"/>
        <w:ind w:left="0"/>
        <w:contextualSpacing/>
        <w:jc w:val="left"/>
        <w:rPr>
          <w:rFonts w:ascii="Times New Roman" w:hAnsi="Times New Roman" w:cs="Times New Roman"/>
          <w:noProof/>
          <w:sz w:val="22"/>
          <w:szCs w:val="22"/>
        </w:rPr>
      </w:pPr>
    </w:p>
    <w:p w14:paraId="3223F834" w14:textId="77777777" w:rsidR="009F36CD" w:rsidRPr="009F36CD" w:rsidRDefault="009F36CD" w:rsidP="009F36CD">
      <w:pPr>
        <w:spacing w:line="276" w:lineRule="auto"/>
        <w:ind w:left="0"/>
        <w:contextualSpacing/>
        <w:jc w:val="left"/>
        <w:rPr>
          <w:rFonts w:ascii="Times New Roman" w:hAnsi="Times New Roman" w:cs="Times New Roman"/>
          <w:noProof/>
          <w:sz w:val="22"/>
          <w:szCs w:val="22"/>
        </w:rPr>
      </w:pPr>
    </w:p>
    <w:p w14:paraId="28F5A6C7" w14:textId="77777777" w:rsidR="009F36CD" w:rsidRPr="009F36CD" w:rsidRDefault="009F36CD" w:rsidP="009F36CD">
      <w:pPr>
        <w:spacing w:line="276" w:lineRule="auto"/>
        <w:ind w:left="0"/>
        <w:contextualSpacing/>
        <w:jc w:val="left"/>
        <w:rPr>
          <w:rFonts w:ascii="Times New Roman" w:hAnsi="Times New Roman" w:cs="Times New Roman"/>
          <w:noProof/>
          <w:sz w:val="22"/>
          <w:szCs w:val="22"/>
        </w:rPr>
      </w:pPr>
    </w:p>
    <w:p w14:paraId="730BE97F" w14:textId="77777777" w:rsidR="009F36CD" w:rsidRPr="009F36CD" w:rsidRDefault="009F36CD" w:rsidP="009F36CD">
      <w:pPr>
        <w:spacing w:line="276" w:lineRule="auto"/>
        <w:ind w:left="0"/>
        <w:contextualSpacing/>
        <w:jc w:val="left"/>
        <w:rPr>
          <w:rFonts w:ascii="Times New Roman" w:hAnsi="Times New Roman" w:cs="Times New Roman"/>
          <w:noProof/>
          <w:sz w:val="22"/>
          <w:szCs w:val="22"/>
        </w:rPr>
      </w:pPr>
    </w:p>
    <w:p w14:paraId="2B0998BC" w14:textId="77777777" w:rsidR="009F36CD" w:rsidRPr="009F36CD" w:rsidRDefault="009F36CD" w:rsidP="009F36CD">
      <w:pPr>
        <w:spacing w:line="276" w:lineRule="auto"/>
        <w:ind w:left="0"/>
        <w:contextualSpacing/>
        <w:jc w:val="left"/>
        <w:rPr>
          <w:rFonts w:ascii="Times New Roman" w:hAnsi="Times New Roman" w:cs="Times New Roman"/>
          <w:noProof/>
          <w:sz w:val="22"/>
          <w:szCs w:val="22"/>
        </w:rPr>
      </w:pPr>
      <w:r w:rsidRPr="009F36CD">
        <w:rPr>
          <w:rFonts w:ascii="Times New Roman" w:hAnsi="Times New Roman" w:cs="Times New Roman"/>
          <w:noProof/>
          <w:sz w:val="22"/>
          <w:szCs w:val="22"/>
        </w:rPr>
        <w:t>Nom:                                                         Adreça:</w:t>
      </w:r>
    </w:p>
    <w:p w14:paraId="2A3537D8" w14:textId="77777777" w:rsidR="009F36CD" w:rsidRPr="009F36CD" w:rsidRDefault="009F36CD" w:rsidP="009F36CD">
      <w:pPr>
        <w:ind w:left="0"/>
        <w:contextualSpacing/>
        <w:jc w:val="left"/>
        <w:rPr>
          <w:rFonts w:ascii="Times New Roman" w:hAnsi="Times New Roman" w:cs="Times New Roman"/>
          <w:noProof/>
          <w:sz w:val="22"/>
          <w:szCs w:val="22"/>
        </w:rPr>
      </w:pPr>
      <w:r w:rsidRPr="009F36CD">
        <w:rPr>
          <w:rFonts w:ascii="Times New Roman" w:eastAsia="Times New Roman" w:hAnsi="Times New Roman" w:cs="Times New Roman"/>
          <w:noProof/>
          <w:sz w:val="22"/>
          <w:szCs w:val="22"/>
          <w:lang w:eastAsia="es-ES"/>
        </w:rPr>
        <w:t xml:space="preserve"> </w:t>
      </w:r>
    </w:p>
    <w:p w14:paraId="56AC2140" w14:textId="77777777" w:rsidR="009F36CD" w:rsidRPr="009F36CD" w:rsidRDefault="009F36CD" w:rsidP="009F36CD">
      <w:pPr>
        <w:ind w:left="0"/>
        <w:contextualSpacing/>
        <w:jc w:val="left"/>
        <w:rPr>
          <w:rFonts w:ascii="Times New Roman" w:eastAsia="Times New Roman" w:hAnsi="Times New Roman" w:cs="Times New Roman"/>
          <w:noProof/>
          <w:sz w:val="22"/>
          <w:szCs w:val="22"/>
          <w:lang w:eastAsia="es-ES"/>
        </w:rPr>
      </w:pPr>
    </w:p>
    <w:p w14:paraId="24846E8A" w14:textId="77777777" w:rsidR="009F36CD" w:rsidRPr="009F36CD" w:rsidRDefault="009F36CD" w:rsidP="009F36CD">
      <w:pPr>
        <w:ind w:left="0"/>
        <w:contextualSpacing/>
        <w:jc w:val="left"/>
        <w:rPr>
          <w:rFonts w:ascii="Times New Roman" w:eastAsia="Times New Roman" w:hAnsi="Times New Roman" w:cs="Times New Roman"/>
          <w:noProof/>
          <w:sz w:val="22"/>
          <w:szCs w:val="22"/>
          <w:lang w:eastAsia="es-ES"/>
        </w:rPr>
      </w:pPr>
    </w:p>
    <w:p w14:paraId="07917941" w14:textId="77777777" w:rsidR="009F36CD" w:rsidRPr="009F36CD" w:rsidRDefault="009F36CD" w:rsidP="009F36CD">
      <w:pPr>
        <w:ind w:left="0"/>
        <w:contextualSpacing/>
        <w:jc w:val="left"/>
        <w:rPr>
          <w:rFonts w:ascii="Times New Roman" w:eastAsia="Times New Roman" w:hAnsi="Times New Roman" w:cs="Times New Roman"/>
          <w:noProof/>
          <w:sz w:val="22"/>
          <w:szCs w:val="22"/>
          <w:lang w:eastAsia="es-ES"/>
        </w:rPr>
      </w:pPr>
      <w:r w:rsidRPr="009F36CD">
        <w:rPr>
          <w:rFonts w:ascii="Times New Roman" w:eastAsia="Times New Roman" w:hAnsi="Times New Roman" w:cs="Times New Roman"/>
          <w:noProof/>
          <w:sz w:val="22"/>
          <w:szCs w:val="22"/>
          <w:lang w:eastAsia="es-ES"/>
        </w:rPr>
        <w:t xml:space="preserve">                                                                       . . . . . . . . . . . . . . . . . . . . . ,   . . .  de setembre del 2024</w:t>
      </w:r>
    </w:p>
    <w:p w14:paraId="72E57346" w14:textId="77777777" w:rsidR="009F36CD" w:rsidRPr="009F36CD" w:rsidRDefault="009F36CD" w:rsidP="009F36CD">
      <w:pPr>
        <w:ind w:left="0"/>
        <w:contextualSpacing/>
        <w:jc w:val="left"/>
        <w:rPr>
          <w:rFonts w:ascii="Times New Roman" w:hAnsi="Times New Roman" w:cs="Times New Roman"/>
          <w:b/>
          <w:bCs/>
          <w:noProof/>
          <w:sz w:val="22"/>
          <w:szCs w:val="22"/>
        </w:rPr>
      </w:pPr>
    </w:p>
    <w:p w14:paraId="67843B44" w14:textId="77777777" w:rsidR="009F36CD" w:rsidRPr="009F36CD" w:rsidRDefault="009F36CD" w:rsidP="009F36CD">
      <w:pPr>
        <w:ind w:left="0"/>
        <w:contextualSpacing/>
        <w:jc w:val="left"/>
        <w:rPr>
          <w:rFonts w:ascii="Times New Roman" w:hAnsi="Times New Roman" w:cs="Times New Roman"/>
          <w:b/>
          <w:bCs/>
          <w:noProof/>
          <w:sz w:val="22"/>
          <w:szCs w:val="22"/>
        </w:rPr>
      </w:pPr>
    </w:p>
    <w:p w14:paraId="56E27CD7" w14:textId="77777777" w:rsidR="009F36CD" w:rsidRPr="009F36CD" w:rsidRDefault="009F36CD" w:rsidP="009F36CD">
      <w:pPr>
        <w:ind w:left="0"/>
        <w:contextualSpacing/>
        <w:jc w:val="right"/>
        <w:rPr>
          <w:rFonts w:ascii="Times New Roman" w:hAnsi="Times New Roman" w:cs="Times New Roman"/>
          <w:b/>
          <w:bCs/>
          <w:noProof/>
          <w:sz w:val="22"/>
          <w:szCs w:val="22"/>
        </w:rPr>
      </w:pPr>
    </w:p>
    <w:p w14:paraId="49DC157A" w14:textId="77777777" w:rsidR="009F36CD" w:rsidRPr="009F36CD" w:rsidRDefault="009F36CD" w:rsidP="009F36CD">
      <w:pPr>
        <w:ind w:left="0"/>
        <w:contextualSpacing/>
        <w:jc w:val="right"/>
        <w:rPr>
          <w:rFonts w:ascii="Times New Roman" w:hAnsi="Times New Roman" w:cs="Times New Roman"/>
          <w:b/>
          <w:bCs/>
          <w:noProof/>
          <w:sz w:val="22"/>
          <w:szCs w:val="22"/>
        </w:rPr>
      </w:pPr>
    </w:p>
    <w:p w14:paraId="1B30CD34" w14:textId="77777777" w:rsidR="009F36CD" w:rsidRPr="009F36CD" w:rsidRDefault="009F36CD" w:rsidP="009F36CD">
      <w:pPr>
        <w:ind w:left="0"/>
        <w:contextualSpacing/>
        <w:jc w:val="left"/>
        <w:rPr>
          <w:rFonts w:ascii="Times New Roman" w:hAnsi="Times New Roman" w:cs="Times New Roman"/>
          <w:b/>
          <w:bCs/>
          <w:noProof/>
          <w:sz w:val="22"/>
          <w:szCs w:val="22"/>
        </w:rPr>
      </w:pPr>
      <w:r w:rsidRPr="009F36CD">
        <w:rPr>
          <w:rFonts w:ascii="Times New Roman" w:hAnsi="Times New Roman" w:cs="Times New Roman"/>
          <w:b/>
          <w:bCs/>
          <w:noProof/>
          <w:sz w:val="22"/>
          <w:szCs w:val="22"/>
        </w:rPr>
        <w:t>Sr. Ambaixador de la República Islàmica d’Iran</w:t>
      </w:r>
    </w:p>
    <w:p w14:paraId="3A3CFC3D" w14:textId="77777777" w:rsidR="009F36CD" w:rsidRPr="009F36CD" w:rsidRDefault="009F36CD" w:rsidP="009F36CD">
      <w:pPr>
        <w:ind w:left="0"/>
        <w:contextualSpacing/>
        <w:jc w:val="left"/>
        <w:rPr>
          <w:rFonts w:ascii="Times New Roman" w:hAnsi="Times New Roman" w:cs="Times New Roman"/>
          <w:bCs/>
          <w:noProof/>
          <w:sz w:val="22"/>
          <w:szCs w:val="22"/>
        </w:rPr>
      </w:pPr>
      <w:r w:rsidRPr="009F36CD">
        <w:rPr>
          <w:rFonts w:ascii="Times New Roman" w:hAnsi="Times New Roman" w:cs="Times New Roman"/>
          <w:bCs/>
          <w:noProof/>
          <w:sz w:val="22"/>
          <w:szCs w:val="22"/>
        </w:rPr>
        <w:t>Jerez, 5</w:t>
      </w:r>
    </w:p>
    <w:p w14:paraId="50A57A6A" w14:textId="77777777" w:rsidR="009F36CD" w:rsidRPr="009F36CD" w:rsidRDefault="009F36CD" w:rsidP="009F36CD">
      <w:pPr>
        <w:ind w:left="0"/>
        <w:contextualSpacing/>
        <w:jc w:val="left"/>
        <w:rPr>
          <w:rFonts w:ascii="Times New Roman" w:hAnsi="Times New Roman" w:cs="Times New Roman"/>
          <w:bCs/>
          <w:noProof/>
          <w:sz w:val="22"/>
          <w:szCs w:val="22"/>
        </w:rPr>
      </w:pPr>
      <w:r w:rsidRPr="009F36CD">
        <w:rPr>
          <w:rFonts w:ascii="Times New Roman" w:hAnsi="Times New Roman" w:cs="Times New Roman"/>
          <w:bCs/>
          <w:noProof/>
          <w:sz w:val="22"/>
          <w:szCs w:val="22"/>
        </w:rPr>
        <w:t>Villa “El Altozano”</w:t>
      </w:r>
    </w:p>
    <w:p w14:paraId="77560E92" w14:textId="77777777" w:rsidR="009F36CD" w:rsidRPr="009F36CD" w:rsidRDefault="009F36CD" w:rsidP="009F36CD">
      <w:pPr>
        <w:ind w:left="0"/>
        <w:contextualSpacing/>
        <w:jc w:val="left"/>
        <w:rPr>
          <w:rFonts w:ascii="Times New Roman" w:hAnsi="Times New Roman" w:cs="Times New Roman"/>
          <w:bCs/>
          <w:noProof/>
          <w:sz w:val="22"/>
          <w:szCs w:val="22"/>
        </w:rPr>
      </w:pPr>
      <w:r w:rsidRPr="009F36CD">
        <w:rPr>
          <w:rFonts w:ascii="Times New Roman" w:hAnsi="Times New Roman" w:cs="Times New Roman"/>
          <w:bCs/>
          <w:noProof/>
          <w:sz w:val="22"/>
          <w:szCs w:val="22"/>
        </w:rPr>
        <w:t>28016  MADRID</w:t>
      </w:r>
    </w:p>
    <w:p w14:paraId="3B79DD9E" w14:textId="77777777" w:rsidR="009F36CD" w:rsidRPr="009F36CD" w:rsidRDefault="009F36CD" w:rsidP="009F36CD">
      <w:pPr>
        <w:ind w:left="0"/>
        <w:contextualSpacing/>
        <w:jc w:val="left"/>
        <w:rPr>
          <w:rFonts w:ascii="Times New Roman" w:hAnsi="Times New Roman" w:cs="Times New Roman"/>
          <w:noProof/>
          <w:sz w:val="22"/>
          <w:szCs w:val="22"/>
        </w:rPr>
      </w:pPr>
    </w:p>
    <w:p w14:paraId="4D37C380" w14:textId="77777777" w:rsidR="009F36CD" w:rsidRPr="009F36CD" w:rsidRDefault="009F36CD" w:rsidP="009F36CD">
      <w:pPr>
        <w:ind w:left="0"/>
        <w:contextualSpacing/>
        <w:jc w:val="left"/>
        <w:rPr>
          <w:rFonts w:ascii="Times New Roman" w:hAnsi="Times New Roman" w:cs="Times New Roman"/>
          <w:noProof/>
          <w:sz w:val="22"/>
          <w:szCs w:val="22"/>
        </w:rPr>
      </w:pPr>
    </w:p>
    <w:p w14:paraId="6F53DBD1" w14:textId="77777777" w:rsidR="009F36CD" w:rsidRPr="009F36CD" w:rsidRDefault="009F36CD" w:rsidP="009F36CD">
      <w:pPr>
        <w:ind w:left="0"/>
        <w:contextualSpacing/>
        <w:jc w:val="left"/>
        <w:rPr>
          <w:rFonts w:ascii="Times New Roman" w:hAnsi="Times New Roman" w:cs="Times New Roman"/>
          <w:noProof/>
          <w:sz w:val="22"/>
          <w:szCs w:val="22"/>
        </w:rPr>
      </w:pPr>
    </w:p>
    <w:p w14:paraId="7F24C45A" w14:textId="77777777" w:rsidR="009F36CD" w:rsidRPr="009F36CD" w:rsidRDefault="009F36CD" w:rsidP="009F36CD">
      <w:pPr>
        <w:ind w:left="0"/>
        <w:contextualSpacing/>
        <w:jc w:val="left"/>
        <w:rPr>
          <w:rFonts w:ascii="Times New Roman" w:hAnsi="Times New Roman" w:cs="Times New Roman"/>
          <w:noProof/>
          <w:sz w:val="22"/>
          <w:szCs w:val="22"/>
        </w:rPr>
      </w:pPr>
      <w:r w:rsidRPr="009F36CD">
        <w:rPr>
          <w:rFonts w:ascii="Times New Roman" w:hAnsi="Times New Roman" w:cs="Times New Roman"/>
          <w:noProof/>
          <w:sz w:val="22"/>
          <w:szCs w:val="22"/>
        </w:rPr>
        <w:t>Sr. Ambaixador:</w:t>
      </w:r>
    </w:p>
    <w:p w14:paraId="408DB265" w14:textId="77777777" w:rsidR="009F36CD" w:rsidRPr="009F36CD" w:rsidRDefault="009F36CD" w:rsidP="009F36CD">
      <w:pPr>
        <w:ind w:left="0"/>
        <w:contextualSpacing/>
        <w:jc w:val="left"/>
        <w:rPr>
          <w:rFonts w:ascii="Times New Roman" w:hAnsi="Times New Roman" w:cs="Times New Roman"/>
          <w:noProof/>
          <w:sz w:val="22"/>
          <w:szCs w:val="22"/>
        </w:rPr>
      </w:pPr>
    </w:p>
    <w:p w14:paraId="1701B6B8" w14:textId="77777777" w:rsidR="009F36CD" w:rsidRPr="009F36CD" w:rsidRDefault="009F36CD" w:rsidP="009F36CD">
      <w:pPr>
        <w:ind w:left="0"/>
        <w:contextualSpacing/>
        <w:jc w:val="left"/>
        <w:rPr>
          <w:rFonts w:ascii="Times New Roman" w:hAnsi="Times New Roman" w:cs="Times New Roman"/>
          <w:noProof/>
          <w:sz w:val="22"/>
          <w:szCs w:val="22"/>
        </w:rPr>
      </w:pPr>
    </w:p>
    <w:p w14:paraId="37CB6525" w14:textId="74937A22" w:rsidR="009F36CD" w:rsidRPr="009F36CD" w:rsidRDefault="009F36CD" w:rsidP="009F36CD">
      <w:pPr>
        <w:ind w:left="0"/>
        <w:contextualSpacing/>
        <w:jc w:val="left"/>
        <w:rPr>
          <w:rFonts w:ascii="Times New Roman" w:hAnsi="Times New Roman" w:cs="Times New Roman"/>
          <w:b/>
          <w:bCs/>
          <w:noProof/>
          <w:sz w:val="22"/>
          <w:szCs w:val="22"/>
        </w:rPr>
      </w:pPr>
      <w:r w:rsidRPr="009F36CD">
        <w:rPr>
          <w:rFonts w:ascii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145787A5" wp14:editId="45264830">
                <wp:simplePos x="0" y="0"/>
                <wp:positionH relativeFrom="margin">
                  <wp:align>right</wp:align>
                </wp:positionH>
                <wp:positionV relativeFrom="paragraph">
                  <wp:posOffset>147320</wp:posOffset>
                </wp:positionV>
                <wp:extent cx="72390" cy="45085"/>
                <wp:effectExtent l="0" t="0" r="0" b="0"/>
                <wp:wrapNone/>
                <wp:docPr id="161746627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 cy="45085"/>
                        </a:xfrm>
                        <a:prstGeom prst="rect">
                          <a:avLst/>
                        </a:prstGeom>
                        <a:solidFill>
                          <a:sysClr val="window" lastClr="FFFFFF">
                            <a:lumMod val="85000"/>
                          </a:sysClr>
                        </a:solidFill>
                        <a:ln w="6350">
                          <a:noFill/>
                        </a:ln>
                      </wps:spPr>
                      <wps:txbx>
                        <w:txbxContent>
                          <w:p w14:paraId="6E10AEBB" w14:textId="77777777" w:rsidR="009F36CD" w:rsidRPr="00976EC8" w:rsidRDefault="009F36CD" w:rsidP="009F36CD">
                            <w:pPr>
                              <w:rPr>
                                <w:b/>
                                <w:bCs/>
                                <w:color w:val="FF0000"/>
                                <w:sz w:val="19"/>
                                <w:szCs w:val="19"/>
                                <w:lang w:val="fr-FR"/>
                              </w:rPr>
                            </w:pPr>
                            <w:r w:rsidRPr="00976EC8">
                              <w:rPr>
                                <w:b/>
                                <w:bCs/>
                                <w:color w:val="FF0000"/>
                                <w:sz w:val="19"/>
                                <w:szCs w:val="19"/>
                                <w:lang w:val="fr-FR"/>
                              </w:rPr>
                              <w:t>[Partie à remplir par l’expéditeur]</w:t>
                            </w:r>
                          </w:p>
                          <w:p w14:paraId="110C25BC" w14:textId="77777777" w:rsidR="009F36CD" w:rsidRDefault="009F36CD" w:rsidP="009F36CD">
                            <w:pPr>
                              <w:rPr>
                                <w:sz w:val="21"/>
                                <w:szCs w:val="21"/>
                              </w:rPr>
                            </w:pPr>
                            <w:r>
                              <w:rPr>
                                <w:b/>
                                <w:bCs/>
                                <w:sz w:val="21"/>
                                <w:szCs w:val="21"/>
                              </w:rPr>
                              <w:t>Nom :</w:t>
                            </w:r>
                            <w:r>
                              <w:rPr>
                                <w:sz w:val="21"/>
                                <w:szCs w:val="21"/>
                              </w:rPr>
                              <w:t xml:space="preserve"> </w:t>
                            </w:r>
                          </w:p>
                          <w:p w14:paraId="1A10630F" w14:textId="77777777" w:rsidR="009F36CD" w:rsidRDefault="009F36CD" w:rsidP="009F36CD">
                            <w:pPr>
                              <w:rPr>
                                <w:b/>
                                <w:bCs/>
                                <w:sz w:val="21"/>
                                <w:szCs w:val="21"/>
                              </w:rPr>
                            </w:pPr>
                            <w:r>
                              <w:rPr>
                                <w:b/>
                                <w:bCs/>
                                <w:sz w:val="21"/>
                                <w:szCs w:val="21"/>
                              </w:rPr>
                              <w:t>Prénom :</w:t>
                            </w:r>
                            <w:r>
                              <w:rPr>
                                <w:sz w:val="21"/>
                                <w:szCs w:val="21"/>
                              </w:rPr>
                              <w:t xml:space="preserve"> </w:t>
                            </w:r>
                          </w:p>
                          <w:p w14:paraId="01B4EE0D" w14:textId="77777777" w:rsidR="009F36CD" w:rsidRDefault="009F36CD" w:rsidP="009F3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787A5" id="Cuadro de texto 1" o:spid="_x0000_s1029" type="#_x0000_t202" style="position:absolute;margin-left:-45.5pt;margin-top:11.6pt;width:5.7pt;height:3.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" fillcolor="#d9d9d9" stroked="f" strokeweight=".5pt">
                <v:textbox>
                  <w:txbxContent>
                    <w:p w14:paraId="6E10AEBB" w14:textId="77777777" w:rsidR="009F36CD" w:rsidRPr="00976EC8" w:rsidRDefault="009F36CD" w:rsidP="009F36CD">
                      <w:pPr>
                        <w:rPr>
                          <w:b/>
                          <w:bCs/>
                          <w:color w:val="FF0000"/>
                          <w:sz w:val="19"/>
                          <w:szCs w:val="19"/>
                          <w:lang w:val="fr-FR"/>
                        </w:rPr>
                      </w:pPr>
                      <w:r w:rsidRPr="00976EC8">
                        <w:rPr>
                          <w:b/>
                          <w:bCs/>
                          <w:color w:val="FF0000"/>
                          <w:sz w:val="19"/>
                          <w:szCs w:val="19"/>
                          <w:lang w:val="fr-FR"/>
                        </w:rPr>
                        <w:t>[Partie à remplir par l’expéditeur]</w:t>
                      </w:r>
                    </w:p>
                    <w:p w14:paraId="110C25BC" w14:textId="77777777" w:rsidR="009F36CD" w:rsidRDefault="009F36CD" w:rsidP="009F36CD">
                      <w:pPr>
                        <w:rPr>
                          <w:sz w:val="21"/>
                          <w:szCs w:val="21"/>
                        </w:rPr>
                      </w:pPr>
                      <w:r>
                        <w:rPr>
                          <w:b/>
                          <w:bCs/>
                          <w:sz w:val="21"/>
                          <w:szCs w:val="21"/>
                        </w:rPr>
                        <w:t>Nom :</w:t>
                      </w:r>
                      <w:r>
                        <w:rPr>
                          <w:sz w:val="21"/>
                          <w:szCs w:val="21"/>
                        </w:rPr>
                        <w:t xml:space="preserve"> </w:t>
                      </w:r>
                    </w:p>
                    <w:p w14:paraId="1A10630F" w14:textId="77777777" w:rsidR="009F36CD" w:rsidRDefault="009F36CD" w:rsidP="009F36CD">
                      <w:pPr>
                        <w:rPr>
                          <w:b/>
                          <w:bCs/>
                          <w:sz w:val="21"/>
                          <w:szCs w:val="21"/>
                        </w:rPr>
                      </w:pPr>
                      <w:r>
                        <w:rPr>
                          <w:b/>
                          <w:bCs/>
                          <w:sz w:val="21"/>
                          <w:szCs w:val="21"/>
                        </w:rPr>
                        <w:t>Prénom :</w:t>
                      </w:r>
                      <w:r>
                        <w:rPr>
                          <w:sz w:val="21"/>
                          <w:szCs w:val="21"/>
                        </w:rPr>
                        <w:t xml:space="preserve"> </w:t>
                      </w:r>
                    </w:p>
                    <w:p w14:paraId="01B4EE0D" w14:textId="77777777" w:rsidR="009F36CD" w:rsidRDefault="009F36CD" w:rsidP="009F36CD"/>
                  </w:txbxContent>
                </v:textbox>
                <w10:wrap anchorx="margin"/>
              </v:shape>
            </w:pict>
          </mc:Fallback>
        </mc:AlternateContent>
      </w:r>
      <w:r w:rsidRPr="009F36CD">
        <w:rPr>
          <w:rFonts w:ascii="Times New Roman" w:hAnsi="Times New Roman" w:cs="Times New Roman"/>
          <w:b/>
          <w:bCs/>
          <w:noProof/>
          <w:sz w:val="22"/>
          <w:szCs w:val="22"/>
        </w:rPr>
        <w:t xml:space="preserve">Objecte: Dues dones, Sharifeh Mohammadi i Pakhshan Azizi, condemnades a mort pels seus compromisos pacífics i humans.  </w:t>
      </w:r>
    </w:p>
    <w:p w14:paraId="10F40E0B" w14:textId="77777777" w:rsidR="009F36CD" w:rsidRPr="009F36CD" w:rsidRDefault="009F36CD" w:rsidP="009F36CD">
      <w:pPr>
        <w:ind w:left="0"/>
        <w:contextualSpacing/>
        <w:rPr>
          <w:rFonts w:ascii="Times New Roman" w:hAnsi="Times New Roman" w:cs="Times New Roman"/>
          <w:noProof/>
          <w:sz w:val="22"/>
          <w:szCs w:val="22"/>
        </w:rPr>
      </w:pPr>
    </w:p>
    <w:p w14:paraId="7DCB680D" w14:textId="77777777" w:rsidR="009F36CD" w:rsidRPr="009F36CD" w:rsidRDefault="009F36CD" w:rsidP="009F36CD">
      <w:pPr>
        <w:ind w:left="0"/>
        <w:contextualSpacing/>
        <w:rPr>
          <w:rFonts w:ascii="Times New Roman" w:hAnsi="Times New Roman" w:cs="Times New Roman"/>
          <w:noProof/>
          <w:sz w:val="22"/>
          <w:szCs w:val="22"/>
        </w:rPr>
      </w:pPr>
    </w:p>
    <w:p w14:paraId="7F63B36E" w14:textId="77777777" w:rsidR="009F36CD" w:rsidRPr="009F36CD" w:rsidRDefault="009F36CD" w:rsidP="009F36CD">
      <w:pPr>
        <w:ind w:left="0"/>
        <w:contextualSpacing/>
        <w:rPr>
          <w:rFonts w:ascii="Times New Roman" w:hAnsi="Times New Roman" w:cs="Times New Roman"/>
          <w:noProof/>
          <w:sz w:val="22"/>
          <w:szCs w:val="22"/>
        </w:rPr>
      </w:pPr>
      <w:r w:rsidRPr="009F36CD">
        <w:rPr>
          <w:rFonts w:ascii="Times New Roman" w:hAnsi="Times New Roman" w:cs="Times New Roman"/>
          <w:noProof/>
          <w:sz w:val="22"/>
          <w:szCs w:val="22"/>
        </w:rPr>
        <w:t xml:space="preserve">A partir d’informacions transmeses per l’ACAT-España/Catalunya, em permeto de fer-vos part de la meva viva inquietud a causa de la condemna a mort de dues dones, </w:t>
      </w:r>
      <w:r w:rsidRPr="009F36CD">
        <w:rPr>
          <w:rFonts w:ascii="Times New Roman" w:hAnsi="Times New Roman" w:cs="Times New Roman"/>
          <w:b/>
          <w:noProof/>
          <w:sz w:val="22"/>
          <w:szCs w:val="22"/>
        </w:rPr>
        <w:t>Sharifeh Mohammadi</w:t>
      </w:r>
      <w:r w:rsidRPr="009F36CD">
        <w:rPr>
          <w:rFonts w:ascii="Times New Roman" w:hAnsi="Times New Roman" w:cs="Times New Roman"/>
          <w:noProof/>
          <w:sz w:val="22"/>
          <w:szCs w:val="22"/>
        </w:rPr>
        <w:t xml:space="preserve"> i </w:t>
      </w:r>
      <w:r w:rsidRPr="009F36CD">
        <w:rPr>
          <w:rFonts w:ascii="Times New Roman" w:hAnsi="Times New Roman" w:cs="Times New Roman"/>
          <w:b/>
          <w:noProof/>
          <w:sz w:val="22"/>
          <w:szCs w:val="22"/>
        </w:rPr>
        <w:t>Pakhshan Azizi</w:t>
      </w:r>
      <w:r w:rsidRPr="009F36CD">
        <w:rPr>
          <w:rFonts w:ascii="Times New Roman" w:hAnsi="Times New Roman" w:cs="Times New Roman"/>
          <w:noProof/>
          <w:sz w:val="22"/>
          <w:szCs w:val="22"/>
        </w:rPr>
        <w:t xml:space="preserve">, a causa dels seus compromisos pacífics i humans. Aquestes detencions i condemnes s’inscriuen en el context de la repressió de les manifestacions produïdes a l’Iran després de la mort de Jina Mahsa Amini el setembre del 2022. </w:t>
      </w:r>
    </w:p>
    <w:p w14:paraId="2EE774C7" w14:textId="77777777" w:rsidR="009F36CD" w:rsidRPr="009F36CD" w:rsidRDefault="009F36CD" w:rsidP="009F36CD">
      <w:pPr>
        <w:ind w:left="0"/>
        <w:contextualSpacing/>
        <w:rPr>
          <w:rFonts w:ascii="Times New Roman" w:hAnsi="Times New Roman" w:cs="Times New Roman"/>
          <w:noProof/>
          <w:sz w:val="22"/>
          <w:szCs w:val="22"/>
        </w:rPr>
      </w:pPr>
    </w:p>
    <w:p w14:paraId="0077CCD7" w14:textId="77777777" w:rsidR="009F36CD" w:rsidRPr="009F36CD" w:rsidRDefault="009F36CD" w:rsidP="009F36CD">
      <w:pPr>
        <w:ind w:left="0"/>
        <w:contextualSpacing/>
        <w:rPr>
          <w:rFonts w:ascii="Times New Roman" w:hAnsi="Times New Roman" w:cs="Times New Roman"/>
          <w:noProof/>
          <w:sz w:val="22"/>
          <w:szCs w:val="22"/>
        </w:rPr>
      </w:pPr>
      <w:r w:rsidRPr="009F36CD">
        <w:rPr>
          <w:rFonts w:ascii="Times New Roman" w:hAnsi="Times New Roman" w:cs="Times New Roman"/>
          <w:noProof/>
          <w:sz w:val="22"/>
          <w:szCs w:val="22"/>
        </w:rPr>
        <w:t>Totes dues han estat condemnades el juliol del 2024 per tribunals revolucionaris islàmics per  «</w:t>
      </w:r>
      <w:r w:rsidRPr="009F36CD">
        <w:rPr>
          <w:rFonts w:ascii="Times New Roman" w:hAnsi="Times New Roman" w:cs="Times New Roman"/>
          <w:i/>
          <w:noProof/>
          <w:sz w:val="22"/>
          <w:szCs w:val="22"/>
        </w:rPr>
        <w:t>rebel·lió armada contra l’estat</w:t>
      </w:r>
      <w:r w:rsidRPr="009F36CD">
        <w:rPr>
          <w:rFonts w:ascii="Times New Roman" w:hAnsi="Times New Roman" w:cs="Times New Roman"/>
          <w:noProof/>
          <w:sz w:val="22"/>
          <w:szCs w:val="22"/>
        </w:rPr>
        <w:t xml:space="preserve">», en raó a la seva suposada pertinença a grups d’oposició prohibits, cosa que les dues han desmentit. Aquestes confessions han estat arrancades sota tortura i sense respectar els drets de la defensa ni el dret a un procés just.  </w:t>
      </w:r>
    </w:p>
    <w:p w14:paraId="0EF9FFB8" w14:textId="77777777" w:rsidR="009F36CD" w:rsidRPr="009F36CD" w:rsidRDefault="009F36CD" w:rsidP="009F36CD">
      <w:pPr>
        <w:ind w:left="0"/>
        <w:contextualSpacing/>
        <w:rPr>
          <w:rFonts w:ascii="Times New Roman" w:hAnsi="Times New Roman" w:cs="Times New Roman"/>
          <w:noProof/>
          <w:sz w:val="22"/>
          <w:szCs w:val="22"/>
        </w:rPr>
      </w:pPr>
    </w:p>
    <w:p w14:paraId="27D3DE62" w14:textId="77777777" w:rsidR="009F36CD" w:rsidRPr="009F36CD" w:rsidRDefault="009F36CD" w:rsidP="009F36CD">
      <w:pPr>
        <w:ind w:left="0"/>
        <w:contextualSpacing/>
        <w:rPr>
          <w:rFonts w:ascii="Times New Roman" w:hAnsi="Times New Roman" w:cs="Times New Roman"/>
          <w:noProof/>
          <w:sz w:val="22"/>
          <w:szCs w:val="22"/>
        </w:rPr>
      </w:pPr>
      <w:r w:rsidRPr="009F36CD">
        <w:rPr>
          <w:rFonts w:ascii="Times New Roman" w:hAnsi="Times New Roman" w:cs="Times New Roman"/>
          <w:noProof/>
          <w:sz w:val="22"/>
          <w:szCs w:val="22"/>
        </w:rPr>
        <w:t>En la vostra qualitat d’ambaixador, us demano que vulgueu transmetre les peticions expressades abans al nou president de la República Islàmica Iraniana, Sa Excel·lència, Senyor Masoud Pezeshkian:</w:t>
      </w:r>
    </w:p>
    <w:p w14:paraId="06071ED9" w14:textId="77777777" w:rsidR="009F36CD" w:rsidRPr="009F36CD" w:rsidRDefault="009F36CD" w:rsidP="009F36CD">
      <w:pPr>
        <w:numPr>
          <w:ilvl w:val="0"/>
          <w:numId w:val="4"/>
        </w:numPr>
        <w:spacing w:after="200" w:line="276" w:lineRule="auto"/>
        <w:ind w:left="0"/>
        <w:contextualSpacing/>
        <w:jc w:val="left"/>
        <w:rPr>
          <w:rFonts w:ascii="Times New Roman" w:eastAsia="Arial" w:hAnsi="Times New Roman" w:cs="Times New Roman"/>
          <w:noProof/>
          <w:sz w:val="22"/>
          <w:szCs w:val="22"/>
        </w:rPr>
      </w:pPr>
      <w:r w:rsidRPr="009F36CD">
        <w:rPr>
          <w:rFonts w:ascii="Times New Roman" w:eastAsia="Arial" w:hAnsi="Times New Roman" w:cs="Times New Roman"/>
          <w:noProof/>
          <w:sz w:val="22"/>
          <w:szCs w:val="22"/>
        </w:rPr>
        <w:t xml:space="preserve">       Alliberar ràpidament i sense condicions </w:t>
      </w:r>
      <w:r w:rsidRPr="009F36CD">
        <w:rPr>
          <w:rFonts w:ascii="Times New Roman" w:eastAsia="Arial" w:hAnsi="Times New Roman" w:cs="Times New Roman"/>
          <w:b/>
          <w:noProof/>
          <w:sz w:val="22"/>
          <w:szCs w:val="22"/>
        </w:rPr>
        <w:t>Sharifeh Mohammadi</w:t>
      </w:r>
      <w:r w:rsidRPr="009F36CD">
        <w:rPr>
          <w:rFonts w:ascii="Times New Roman" w:eastAsia="Arial" w:hAnsi="Times New Roman" w:cs="Times New Roman"/>
          <w:noProof/>
          <w:sz w:val="22"/>
          <w:szCs w:val="22"/>
        </w:rPr>
        <w:t xml:space="preserve"> i </w:t>
      </w:r>
      <w:r w:rsidRPr="009F36CD">
        <w:rPr>
          <w:rFonts w:ascii="Times New Roman" w:eastAsia="Arial" w:hAnsi="Times New Roman" w:cs="Times New Roman"/>
          <w:b/>
          <w:noProof/>
          <w:sz w:val="22"/>
          <w:szCs w:val="22"/>
        </w:rPr>
        <w:t>Pakhshan Azizi</w:t>
      </w:r>
      <w:r w:rsidRPr="009F36CD">
        <w:rPr>
          <w:rFonts w:ascii="Times New Roman" w:eastAsia="Arial" w:hAnsi="Times New Roman" w:cs="Times New Roman"/>
          <w:noProof/>
          <w:sz w:val="22"/>
          <w:szCs w:val="22"/>
        </w:rPr>
        <w:t>, abandonant   els càrrecs presentats contra elles per procedir de confessions arrancades sota tortura, igual que per a totes les persones detinguts injustament o condemnats a mort;</w:t>
      </w:r>
    </w:p>
    <w:p w14:paraId="5A37205E" w14:textId="77777777" w:rsidR="009F36CD" w:rsidRPr="009F36CD" w:rsidRDefault="009F36CD" w:rsidP="009F36CD">
      <w:pPr>
        <w:numPr>
          <w:ilvl w:val="0"/>
          <w:numId w:val="4"/>
        </w:numPr>
        <w:spacing w:after="200" w:line="276" w:lineRule="auto"/>
        <w:ind w:left="0"/>
        <w:contextualSpacing/>
        <w:jc w:val="left"/>
        <w:rPr>
          <w:rFonts w:ascii="Times New Roman" w:eastAsia="Arial" w:hAnsi="Times New Roman" w:cs="Times New Roman"/>
          <w:noProof/>
          <w:sz w:val="22"/>
          <w:szCs w:val="22"/>
        </w:rPr>
      </w:pPr>
      <w:r w:rsidRPr="009F36CD">
        <w:rPr>
          <w:rFonts w:ascii="Times New Roman" w:eastAsia="Arial" w:hAnsi="Times New Roman" w:cs="Times New Roman"/>
          <w:noProof/>
          <w:sz w:val="22"/>
          <w:szCs w:val="22"/>
        </w:rPr>
        <w:t xml:space="preserve">       Beneficiar en qualsevol circumstància els drets garantits a les persones privades de llibertat (accés a l’atenció mèdica, relació amb els seus parents, contacte amb els seus advocats…) així com el dret a un procés just com els previstos pels textos internacionals;</w:t>
      </w:r>
    </w:p>
    <w:p w14:paraId="0FE19AD1" w14:textId="74F20C38" w:rsidR="009F36CD" w:rsidRPr="009F36CD" w:rsidRDefault="009F36CD" w:rsidP="009F36CD">
      <w:pPr>
        <w:numPr>
          <w:ilvl w:val="0"/>
          <w:numId w:val="4"/>
        </w:numPr>
        <w:spacing w:after="200" w:line="276" w:lineRule="auto"/>
        <w:ind w:left="0"/>
        <w:contextualSpacing/>
        <w:jc w:val="left"/>
        <w:rPr>
          <w:rFonts w:ascii="Times New Roman" w:eastAsia="Arial" w:hAnsi="Times New Roman" w:cs="Times New Roman"/>
          <w:noProof/>
          <w:sz w:val="22"/>
          <w:szCs w:val="22"/>
        </w:rPr>
      </w:pPr>
      <w:r w:rsidRPr="009F36CD">
        <w:rPr>
          <w:rFonts w:ascii="Times New Roman" w:eastAsia="Arial" w:hAnsi="Times New Roman" w:cs="Times New Roman"/>
          <w:noProof/>
          <w:sz w:val="22"/>
          <w:szCs w:val="22"/>
        </w:rPr>
        <w:t xml:space="preserve">       Garantir en qualsevol circumstància la seva integritat física i psicològica, cosa que l</w:t>
      </w:r>
      <w:r>
        <w:rPr>
          <w:rFonts w:ascii="Times New Roman" w:eastAsia="Arial" w:hAnsi="Times New Roman" w:cs="Times New Roman"/>
          <w:noProof/>
          <w:sz w:val="22"/>
          <w:szCs w:val="22"/>
        </w:rPr>
        <w:t>e</w:t>
      </w:r>
      <w:r w:rsidRPr="009F36CD">
        <w:rPr>
          <w:rFonts w:ascii="Times New Roman" w:eastAsia="Arial" w:hAnsi="Times New Roman" w:cs="Times New Roman"/>
          <w:noProof/>
          <w:sz w:val="22"/>
          <w:szCs w:val="22"/>
        </w:rPr>
        <w:t>s permetrà accedir a les atencions adequades i necessàries;</w:t>
      </w:r>
    </w:p>
    <w:p w14:paraId="5CFD0BDB" w14:textId="77777777" w:rsidR="009F36CD" w:rsidRPr="009F36CD" w:rsidRDefault="009F36CD" w:rsidP="009F36CD">
      <w:pPr>
        <w:numPr>
          <w:ilvl w:val="0"/>
          <w:numId w:val="4"/>
        </w:numPr>
        <w:spacing w:after="200" w:line="276" w:lineRule="auto"/>
        <w:ind w:left="0"/>
        <w:contextualSpacing/>
        <w:jc w:val="left"/>
        <w:rPr>
          <w:rFonts w:ascii="Times New Roman" w:eastAsia="Arial" w:hAnsi="Times New Roman" w:cs="Times New Roman"/>
          <w:noProof/>
          <w:sz w:val="22"/>
          <w:szCs w:val="22"/>
        </w:rPr>
      </w:pPr>
      <w:r w:rsidRPr="009F36CD">
        <w:rPr>
          <w:rFonts w:ascii="Times New Roman" w:eastAsia="Arial" w:hAnsi="Times New Roman" w:cs="Times New Roman"/>
          <w:noProof/>
          <w:sz w:val="22"/>
          <w:szCs w:val="22"/>
        </w:rPr>
        <w:t xml:space="preserve">        Portar davant la justícia en processos justs, qualsevol persona presumpta responsable d’actes de tortura i maltractaments.</w:t>
      </w:r>
    </w:p>
    <w:p w14:paraId="72BCB8C8" w14:textId="77777777" w:rsidR="009F36CD" w:rsidRPr="009F36CD" w:rsidRDefault="009F36CD" w:rsidP="009F36CD">
      <w:pPr>
        <w:ind w:left="0"/>
        <w:contextualSpacing/>
        <w:rPr>
          <w:rFonts w:ascii="Times New Roman" w:eastAsia="Arial" w:hAnsi="Times New Roman" w:cs="Times New Roman"/>
          <w:noProof/>
          <w:sz w:val="22"/>
          <w:szCs w:val="22"/>
        </w:rPr>
      </w:pPr>
    </w:p>
    <w:p w14:paraId="4D09C3E5" w14:textId="77777777" w:rsidR="009F36CD" w:rsidRPr="009F36CD" w:rsidRDefault="009F36CD" w:rsidP="009F36CD">
      <w:pPr>
        <w:ind w:left="0"/>
        <w:contextualSpacing/>
        <w:rPr>
          <w:rFonts w:ascii="Times New Roman" w:hAnsi="Times New Roman" w:cs="Times New Roman"/>
          <w:noProof/>
          <w:sz w:val="22"/>
          <w:szCs w:val="22"/>
        </w:rPr>
      </w:pPr>
      <w:r w:rsidRPr="009F36CD">
        <w:rPr>
          <w:rFonts w:ascii="Times New Roman" w:hAnsi="Times New Roman" w:cs="Times New Roman"/>
          <w:noProof/>
          <w:sz w:val="22"/>
          <w:szCs w:val="22"/>
        </w:rPr>
        <w:t xml:space="preserve">Rebeu, Sr. Ambaixador, les meves salutacions més respectuoses. </w:t>
      </w:r>
    </w:p>
    <w:p w14:paraId="0AAD101F" w14:textId="77777777" w:rsidR="009F36CD" w:rsidRPr="009F36CD" w:rsidRDefault="009F36CD" w:rsidP="009F36CD">
      <w:pPr>
        <w:ind w:left="0"/>
        <w:contextualSpacing/>
        <w:jc w:val="left"/>
        <w:rPr>
          <w:rFonts w:ascii="Times New Roman" w:eastAsia="Times New Roman" w:hAnsi="Times New Roman" w:cs="Times New Roman"/>
          <w:noProof/>
          <w:sz w:val="22"/>
          <w:szCs w:val="22"/>
          <w:lang w:eastAsia="es-ES"/>
        </w:rPr>
      </w:pPr>
    </w:p>
    <w:p w14:paraId="2C502644" w14:textId="77777777" w:rsidR="009F36CD" w:rsidRPr="009F36CD" w:rsidRDefault="009F36CD" w:rsidP="009F36CD">
      <w:pPr>
        <w:ind w:left="0"/>
        <w:contextualSpacing/>
        <w:jc w:val="left"/>
        <w:rPr>
          <w:rFonts w:ascii="Times New Roman" w:eastAsia="Times New Roman" w:hAnsi="Times New Roman" w:cs="Times New Roman"/>
          <w:noProof/>
          <w:sz w:val="22"/>
          <w:szCs w:val="22"/>
          <w:lang w:eastAsia="es-ES"/>
        </w:rPr>
      </w:pPr>
    </w:p>
    <w:p w14:paraId="19D8D09A" w14:textId="77777777" w:rsidR="009F36CD" w:rsidRPr="009F36CD" w:rsidRDefault="009F36CD" w:rsidP="009F36CD">
      <w:pPr>
        <w:ind w:left="0"/>
        <w:contextualSpacing/>
        <w:jc w:val="left"/>
        <w:rPr>
          <w:rFonts w:ascii="Times New Roman" w:eastAsia="Times New Roman" w:hAnsi="Times New Roman" w:cs="Times New Roman"/>
          <w:noProof/>
          <w:sz w:val="22"/>
          <w:szCs w:val="22"/>
          <w:lang w:eastAsia="es-ES"/>
        </w:rPr>
      </w:pPr>
    </w:p>
    <w:p w14:paraId="2DC76BE1" w14:textId="77777777" w:rsidR="009F36CD" w:rsidRPr="009F36CD" w:rsidRDefault="009F36CD" w:rsidP="009F36CD">
      <w:pPr>
        <w:ind w:left="0"/>
        <w:contextualSpacing/>
        <w:jc w:val="left"/>
        <w:rPr>
          <w:rFonts w:ascii="Times New Roman" w:eastAsia="Times New Roman" w:hAnsi="Times New Roman" w:cs="Times New Roman"/>
          <w:noProof/>
          <w:sz w:val="22"/>
          <w:szCs w:val="22"/>
          <w:lang w:eastAsia="es-ES"/>
        </w:rPr>
      </w:pPr>
    </w:p>
    <w:p w14:paraId="56825899" w14:textId="77777777" w:rsidR="009F36CD" w:rsidRPr="009F36CD" w:rsidRDefault="009F36CD" w:rsidP="009F36CD">
      <w:pPr>
        <w:spacing w:line="276" w:lineRule="auto"/>
        <w:ind w:left="0"/>
        <w:contextualSpacing/>
        <w:jc w:val="left"/>
        <w:rPr>
          <w:rFonts w:ascii="Times New Roman" w:hAnsi="Times New Roman" w:cs="Times New Roman"/>
          <w:noProof/>
          <w:sz w:val="22"/>
          <w:szCs w:val="22"/>
        </w:rPr>
      </w:pPr>
      <w:r w:rsidRPr="009F36CD">
        <w:rPr>
          <w:rFonts w:ascii="Times New Roman" w:hAnsi="Times New Roman" w:cs="Times New Roman"/>
          <w:noProof/>
          <w:sz w:val="22"/>
          <w:szCs w:val="22"/>
        </w:rPr>
        <w:t>Signatura:</w:t>
      </w:r>
    </w:p>
    <w:p w14:paraId="618DD8D2" w14:textId="77777777" w:rsidR="009F36CD" w:rsidRPr="009F36CD" w:rsidRDefault="009F36CD" w:rsidP="009F36CD">
      <w:pPr>
        <w:spacing w:line="276" w:lineRule="auto"/>
        <w:ind w:left="0"/>
        <w:contextualSpacing/>
        <w:jc w:val="left"/>
        <w:rPr>
          <w:rFonts w:ascii="Times New Roman" w:hAnsi="Times New Roman" w:cs="Times New Roman"/>
          <w:noProof/>
          <w:sz w:val="22"/>
          <w:szCs w:val="22"/>
        </w:rPr>
      </w:pPr>
    </w:p>
    <w:p w14:paraId="19C3D811" w14:textId="77777777" w:rsidR="009F36CD" w:rsidRPr="009F36CD" w:rsidRDefault="009F36CD" w:rsidP="009F36CD">
      <w:pPr>
        <w:spacing w:line="276" w:lineRule="auto"/>
        <w:ind w:left="0"/>
        <w:contextualSpacing/>
        <w:jc w:val="left"/>
        <w:rPr>
          <w:rFonts w:ascii="Times New Roman" w:hAnsi="Times New Roman" w:cs="Times New Roman"/>
          <w:noProof/>
          <w:sz w:val="22"/>
          <w:szCs w:val="22"/>
        </w:rPr>
      </w:pPr>
    </w:p>
    <w:p w14:paraId="0944CD9C" w14:textId="77777777" w:rsidR="009F36CD" w:rsidRPr="009F36CD" w:rsidRDefault="009F36CD" w:rsidP="009F36CD">
      <w:pPr>
        <w:spacing w:line="276" w:lineRule="auto"/>
        <w:ind w:left="0"/>
        <w:contextualSpacing/>
        <w:jc w:val="left"/>
        <w:rPr>
          <w:rFonts w:ascii="Times New Roman" w:hAnsi="Times New Roman" w:cs="Times New Roman"/>
          <w:noProof/>
          <w:sz w:val="22"/>
          <w:szCs w:val="22"/>
        </w:rPr>
      </w:pPr>
    </w:p>
    <w:p w14:paraId="2F908D73" w14:textId="77777777" w:rsidR="009F36CD" w:rsidRPr="009F36CD" w:rsidRDefault="009F36CD" w:rsidP="009F36CD">
      <w:pPr>
        <w:spacing w:line="276" w:lineRule="auto"/>
        <w:ind w:left="0"/>
        <w:contextualSpacing/>
        <w:jc w:val="left"/>
        <w:rPr>
          <w:rFonts w:ascii="Times New Roman" w:hAnsi="Times New Roman" w:cs="Times New Roman"/>
          <w:noProof/>
          <w:sz w:val="22"/>
          <w:szCs w:val="22"/>
        </w:rPr>
      </w:pPr>
      <w:r w:rsidRPr="009F36CD">
        <w:rPr>
          <w:rFonts w:ascii="Times New Roman" w:hAnsi="Times New Roman" w:cs="Times New Roman"/>
          <w:noProof/>
          <w:sz w:val="22"/>
          <w:szCs w:val="22"/>
        </w:rPr>
        <w:t>Nom:                                                         Adreça:</w:t>
      </w:r>
    </w:p>
    <w:p w14:paraId="7C70345A" w14:textId="19AC9A1C" w:rsidR="0010032D" w:rsidRPr="000575F3" w:rsidRDefault="0010032D" w:rsidP="000575F3">
      <w:pPr>
        <w:shd w:val="clear" w:color="auto" w:fill="FFFFFF"/>
        <w:ind w:left="0"/>
        <w:jc w:val="left"/>
        <w:rPr>
          <w:sz w:val="22"/>
          <w:szCs w:val="22"/>
        </w:rPr>
      </w:pPr>
    </w:p>
    <w:sectPr w:rsidR="0010032D" w:rsidRPr="000575F3" w:rsidSect="00E734BE">
      <w:pgSz w:w="11906" w:h="16838"/>
      <w:pgMar w:top="1135" w:right="849" w:bottom="993"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00667"/>
    <w:multiLevelType w:val="hybridMultilevel"/>
    <w:tmpl w:val="BA60A54C"/>
    <w:lvl w:ilvl="0" w:tplc="FFFFFFFF">
      <w:start w:val="1"/>
      <w:numFmt w:val="bullet"/>
      <w:lvlText w:val="-"/>
      <w:lvlJc w:val="left"/>
      <w:pPr>
        <w:ind w:left="720" w:hanging="360"/>
      </w:pPr>
      <w:rPr>
        <w:rFonts w:ascii="Arial" w:hAnsi="Aria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43F24D35"/>
    <w:multiLevelType w:val="multilevel"/>
    <w:tmpl w:val="758E4E1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6C70DDB"/>
    <w:multiLevelType w:val="multilevel"/>
    <w:tmpl w:val="6ABC0F3E"/>
    <w:lvl w:ilvl="0">
      <w:numFmt w:val="bullet"/>
      <w:lvlText w:val="•"/>
      <w:lvlJc w:val="left"/>
      <w:pPr>
        <w:ind w:left="750" w:hanging="360"/>
      </w:pPr>
      <w:rPr>
        <w:rFonts w:ascii="Times New Roman" w:eastAsia="Calibri"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3" w15:restartNumberingAfterBreak="0">
    <w:nsid w:val="528B5EF4"/>
    <w:multiLevelType w:val="multilevel"/>
    <w:tmpl w:val="0ED44606"/>
    <w:lvl w:ilvl="0">
      <w:numFmt w:val="bullet"/>
      <w:lvlText w:val="•"/>
      <w:lvlJc w:val="left"/>
      <w:pPr>
        <w:ind w:left="750" w:hanging="360"/>
      </w:pPr>
      <w:rPr>
        <w:rFonts w:ascii="Times New Roman" w:eastAsia="Times New Roman"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num w:numId="1" w16cid:durableId="75716343">
    <w:abstractNumId w:val="3"/>
  </w:num>
  <w:num w:numId="2" w16cid:durableId="88353735">
    <w:abstractNumId w:val="2"/>
  </w:num>
  <w:num w:numId="3" w16cid:durableId="1981838844">
    <w:abstractNumId w:val="1"/>
  </w:num>
  <w:num w:numId="4" w16cid:durableId="101746176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2D"/>
    <w:rsid w:val="000575F3"/>
    <w:rsid w:val="0010032D"/>
    <w:rsid w:val="001D6112"/>
    <w:rsid w:val="004D29E9"/>
    <w:rsid w:val="0082437C"/>
    <w:rsid w:val="008D2D76"/>
    <w:rsid w:val="009E7C91"/>
    <w:rsid w:val="009F36CD"/>
    <w:rsid w:val="00B828A8"/>
    <w:rsid w:val="00C93028"/>
    <w:rsid w:val="00CB66A1"/>
    <w:rsid w:val="00DD1C5F"/>
    <w:rsid w:val="00E734BE"/>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7083"/>
  <w15:docId w15:val="{4D9D4918-3CB1-4B51-B407-50425EED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4"/>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rPr>
  </w:style>
  <w:style w:type="paragraph" w:styleId="Ttulo1">
    <w:name w:val="heading 1"/>
    <w:basedOn w:val="Normal"/>
    <w:link w:val="Ttulo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eastAsia="es-ES"/>
    </w:rPr>
  </w:style>
  <w:style w:type="paragraph" w:styleId="Ttulo3">
    <w:name w:val="heading 3"/>
    <w:basedOn w:val="Normal"/>
    <w:link w:val="Ttulo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995A7A"/>
    <w:rPr>
      <w:rFonts w:ascii="Times New Roman" w:eastAsia="Times New Roman" w:hAnsi="Times New Roman" w:cs="Times New Roman"/>
      <w:b/>
      <w:bCs/>
      <w:kern w:val="2"/>
      <w:sz w:val="48"/>
      <w:szCs w:val="48"/>
      <w:lang w:eastAsia="es-ES"/>
    </w:rPr>
  </w:style>
  <w:style w:type="character" w:customStyle="1" w:styleId="Ttulo3Car">
    <w:name w:val="Título 3 Car"/>
    <w:basedOn w:val="Fuentedeprrafopredeter"/>
    <w:link w:val="Ttulo3"/>
    <w:uiPriority w:val="9"/>
    <w:qFormat/>
    <w:rsid w:val="00995A7A"/>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995A7A"/>
    <w:rPr>
      <w:b/>
      <w:bCs/>
    </w:rPr>
  </w:style>
  <w:style w:type="character" w:customStyle="1" w:styleId="Destacado">
    <w:name w:val="Destacado"/>
    <w:basedOn w:val="Fuentedeprrafopredeter"/>
    <w:uiPriority w:val="20"/>
    <w:qFormat/>
    <w:rsid w:val="00995A7A"/>
    <w:rPr>
      <w:i/>
      <w:iCs/>
    </w:rPr>
  </w:style>
  <w:style w:type="character" w:customStyle="1" w:styleId="EnlacedeInternet">
    <w:name w:val="Enlace de Internet"/>
    <w:basedOn w:val="Fuentedeprrafopredeter"/>
    <w:uiPriority w:val="99"/>
    <w:semiHidden/>
    <w:unhideWhenUsed/>
    <w:rsid w:val="00995A7A"/>
    <w:rPr>
      <w:color w:val="0000FF"/>
      <w:u w:val="single"/>
    </w:rPr>
  </w:style>
  <w:style w:type="character" w:customStyle="1" w:styleId="TextodegloboCar">
    <w:name w:val="Texto de globo Car"/>
    <w:basedOn w:val="Fuentedeprrafopredeter"/>
    <w:link w:val="Textodeglobo"/>
    <w:uiPriority w:val="99"/>
    <w:semiHidden/>
    <w:qFormat/>
    <w:rsid w:val="00995A7A"/>
    <w:rPr>
      <w:rFonts w:ascii="Tahoma" w:hAnsi="Tahoma" w:cs="Tahoma"/>
      <w:sz w:val="16"/>
      <w:szCs w:val="16"/>
    </w:rPr>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eastAsia="es-ES"/>
    </w:rPr>
  </w:style>
  <w:style w:type="paragraph" w:styleId="Textodeglobo">
    <w:name w:val="Balloon Text"/>
    <w:basedOn w:val="Normal"/>
    <w:link w:val="TextodegloboCar"/>
    <w:uiPriority w:val="99"/>
    <w:semiHidden/>
    <w:unhideWhenUsed/>
    <w:qFormat/>
    <w:rsid w:val="00995A7A"/>
    <w:rPr>
      <w:rFonts w:ascii="Tahoma" w:hAnsi="Tahoma" w:cs="Tahoma"/>
      <w:sz w:val="16"/>
      <w:szCs w:val="16"/>
    </w:rPr>
  </w:style>
  <w:style w:type="paragraph" w:styleId="HTMLconformatoprevio">
    <w:name w:val="HTML Preformatted"/>
    <w:basedOn w:val="Normal"/>
    <w:link w:val="HTMLconformatoprevioCar"/>
    <w:rsid w:val="009E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left="0"/>
      <w:jc w:val="left"/>
      <w:textAlignment w:val="baseline"/>
    </w:pPr>
    <w:rPr>
      <w:rFonts w:ascii="Courier New" w:eastAsia="Times New Roman" w:hAnsi="Courier New" w:cs="Courier New"/>
      <w:kern w:val="3"/>
      <w:sz w:val="20"/>
      <w:szCs w:val="20"/>
      <w:lang w:val="es-ES" w:eastAsia="es-ES"/>
    </w:rPr>
  </w:style>
  <w:style w:type="character" w:customStyle="1" w:styleId="HTMLconformatoprevioCar">
    <w:name w:val="HTML con formato previo Car"/>
    <w:basedOn w:val="Fuentedeprrafopredeter"/>
    <w:link w:val="HTMLconformatoprevio"/>
    <w:rsid w:val="009E7C91"/>
    <w:rPr>
      <w:rFonts w:ascii="Courier New" w:eastAsia="Times New Roman" w:hAnsi="Courier New" w:cs="Courier New"/>
      <w:kern w:val="3"/>
      <w:szCs w:val="20"/>
      <w:lang w:val="es-ES" w:eastAsia="es-ES"/>
    </w:rPr>
  </w:style>
  <w:style w:type="paragraph" w:styleId="Prrafodelista">
    <w:name w:val="List Paragraph"/>
    <w:basedOn w:val="Normal"/>
    <w:qFormat/>
    <w:rsid w:val="009E7C91"/>
    <w:pPr>
      <w:suppressAutoHyphens/>
      <w:autoSpaceDN w:val="0"/>
      <w:ind w:left="720"/>
      <w:jc w:val="left"/>
    </w:pPr>
    <w:rPr>
      <w:rFonts w:ascii="Calibri" w:eastAsia="Calibri" w:hAnsi="Calibri" w:cs="Times New Roman"/>
      <w:kern w:val="3"/>
      <w:sz w:val="22"/>
      <w:szCs w:val="22"/>
      <w:lang w:val="es-ES"/>
    </w:rPr>
  </w:style>
  <w:style w:type="character" w:customStyle="1" w:styleId="y2iqfc">
    <w:name w:val="y2iqfc"/>
    <w:basedOn w:val="Fuentedeprrafopredeter"/>
    <w:rsid w:val="00057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2088</Words>
  <Characters>11487</Characters>
  <Application>Microsoft Office Word</Application>
  <DocSecurity>0</DocSecurity>
  <Lines>95</Lines>
  <Paragraphs>27</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3</cp:revision>
  <cp:lastPrinted>2019-07-19T21:24:00Z</cp:lastPrinted>
  <dcterms:created xsi:type="dcterms:W3CDTF">2024-09-17T15:37:00Z</dcterms:created>
  <dcterms:modified xsi:type="dcterms:W3CDTF">2024-09-17T15:37:00Z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