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69DC78" w14:textId="77777777" w:rsidR="00E66633" w:rsidRPr="00E66633" w:rsidRDefault="00E66633" w:rsidP="00E66633">
      <w:pPr>
        <w:ind w:left="0"/>
        <w:outlineLvl w:val="0"/>
        <w:rPr>
          <w:rFonts w:ascii="Times New Roman" w:eastAsia="Times New Roman" w:hAnsi="Times New Roman" w:cs="Times New Roman"/>
          <w:kern w:val="36"/>
          <w:sz w:val="22"/>
          <w:szCs w:val="22"/>
          <w:lang w:eastAsia="es-ES"/>
        </w:rPr>
      </w:pPr>
      <w:r w:rsidRPr="00E66633">
        <w:rPr>
          <w:rFonts w:ascii="Times New Roman" w:eastAsia="Times New Roman" w:hAnsi="Times New Roman" w:cs="Times New Roman"/>
          <w:kern w:val="36"/>
          <w:sz w:val="22"/>
          <w:szCs w:val="22"/>
          <w:lang w:eastAsia="es-ES"/>
        </w:rPr>
        <w:t>CRIDA  URGENT  -  23  de  maig   del  2024</w:t>
      </w:r>
    </w:p>
    <w:p w14:paraId="283BCCD3" w14:textId="77777777" w:rsidR="00E66633" w:rsidRPr="00E66633" w:rsidRDefault="00E66633" w:rsidP="00E66633">
      <w:pPr>
        <w:ind w:left="0"/>
        <w:outlineLvl w:val="0"/>
        <w:rPr>
          <w:rFonts w:ascii="Times New Roman" w:eastAsia="Times New Roman" w:hAnsi="Times New Roman" w:cs="Times New Roman"/>
          <w:kern w:val="36"/>
          <w:sz w:val="22"/>
          <w:szCs w:val="22"/>
          <w:lang w:eastAsia="es-ES"/>
        </w:rPr>
      </w:pPr>
    </w:p>
    <w:p w14:paraId="192D7D6B" w14:textId="77777777" w:rsidR="00E66633" w:rsidRPr="00E66633" w:rsidRDefault="00E66633" w:rsidP="00E66633">
      <w:pPr>
        <w:ind w:left="0"/>
        <w:outlineLvl w:val="0"/>
        <w:rPr>
          <w:rFonts w:ascii="Times New Roman" w:eastAsia="Times New Roman" w:hAnsi="Times New Roman" w:cs="Times New Roman"/>
          <w:b/>
          <w:bCs/>
          <w:kern w:val="36"/>
          <w:sz w:val="22"/>
          <w:szCs w:val="22"/>
          <w:lang w:eastAsia="es-ES"/>
        </w:rPr>
      </w:pPr>
      <w:r w:rsidRPr="00E66633">
        <w:rPr>
          <w:rFonts w:ascii="Times New Roman" w:eastAsia="Times New Roman" w:hAnsi="Times New Roman" w:cs="Times New Roman"/>
          <w:b/>
          <w:bCs/>
          <w:kern w:val="36"/>
          <w:sz w:val="22"/>
          <w:szCs w:val="22"/>
          <w:lang w:eastAsia="es-ES"/>
        </w:rPr>
        <w:t>ESTATS  UNITS</w:t>
      </w:r>
    </w:p>
    <w:p w14:paraId="01311F48" w14:textId="77777777" w:rsidR="00E66633" w:rsidRPr="00E66633" w:rsidRDefault="00E66633" w:rsidP="00E66633">
      <w:pPr>
        <w:ind w:left="0"/>
        <w:outlineLvl w:val="0"/>
        <w:rPr>
          <w:rFonts w:ascii="Times New Roman" w:eastAsia="Times New Roman" w:hAnsi="Times New Roman" w:cs="Times New Roman"/>
          <w:b/>
          <w:bCs/>
          <w:kern w:val="36"/>
          <w:sz w:val="22"/>
          <w:szCs w:val="22"/>
          <w:lang w:eastAsia="es-ES"/>
        </w:rPr>
      </w:pPr>
    </w:p>
    <w:p w14:paraId="5489C37A" w14:textId="77777777" w:rsidR="00E66633" w:rsidRPr="00E66633" w:rsidRDefault="00E66633" w:rsidP="00E66633">
      <w:pPr>
        <w:ind w:left="0"/>
        <w:outlineLvl w:val="0"/>
        <w:rPr>
          <w:rFonts w:ascii="Times New Roman" w:eastAsia="Times New Roman" w:hAnsi="Times New Roman" w:cs="Times New Roman"/>
          <w:b/>
          <w:bCs/>
          <w:kern w:val="36"/>
          <w:sz w:val="22"/>
          <w:szCs w:val="22"/>
          <w:lang w:eastAsia="es-ES"/>
        </w:rPr>
      </w:pPr>
      <w:r w:rsidRPr="00E66633">
        <w:rPr>
          <w:rFonts w:ascii="Times New Roman" w:eastAsia="Times New Roman" w:hAnsi="Times New Roman" w:cs="Times New Roman"/>
          <w:b/>
          <w:bCs/>
          <w:kern w:val="36"/>
          <w:sz w:val="22"/>
          <w:szCs w:val="22"/>
          <w:lang w:eastAsia="es-ES"/>
        </w:rPr>
        <w:t>Un innocent condemnat a mort a Texas</w:t>
      </w:r>
    </w:p>
    <w:p w14:paraId="441D139C" w14:textId="77777777" w:rsidR="00E66633" w:rsidRPr="00E66633" w:rsidRDefault="00E66633" w:rsidP="00E66633">
      <w:pPr>
        <w:ind w:left="0"/>
        <w:rPr>
          <w:rFonts w:ascii="Times New Roman" w:eastAsia="Times New Roman" w:hAnsi="Times New Roman" w:cs="Times New Roman"/>
          <w:sz w:val="22"/>
          <w:szCs w:val="22"/>
          <w:lang w:eastAsia="es-ES"/>
        </w:rPr>
      </w:pPr>
    </w:p>
    <w:p w14:paraId="2A862961" w14:textId="77777777" w:rsidR="00E66633" w:rsidRPr="00E66633" w:rsidRDefault="00E66633" w:rsidP="00E66633">
      <w:pPr>
        <w:ind w:left="0"/>
        <w:rPr>
          <w:rFonts w:ascii="Times New Roman" w:eastAsia="Times New Roman" w:hAnsi="Times New Roman" w:cs="Times New Roman"/>
          <w:sz w:val="22"/>
          <w:szCs w:val="22"/>
          <w:lang w:eastAsia="es-ES"/>
        </w:rPr>
      </w:pPr>
      <w:r w:rsidRPr="00E66633">
        <w:rPr>
          <w:rFonts w:ascii="Times New Roman" w:eastAsia="Times New Roman" w:hAnsi="Times New Roman" w:cs="Times New Roman"/>
          <w:sz w:val="22"/>
          <w:szCs w:val="22"/>
          <w:lang w:eastAsia="es-ES"/>
        </w:rPr>
        <w:t xml:space="preserve">Charles Don Flores va ser condemnat a mort a l’estat de Texas el 1999, a partir de proves d’hipnosi  obtingudes utilitzant-les sobre un únic testimoni ocular, i està des de llavors al corredor de la mort.  El testimoniatge va descriure els possibles sospitosos com </w:t>
      </w:r>
      <w:r w:rsidRPr="00E66633">
        <w:rPr>
          <w:rFonts w:ascii="Times New Roman" w:eastAsia="Times New Roman" w:hAnsi="Times New Roman" w:cs="Times New Roman"/>
          <w:i/>
          <w:iCs/>
          <w:sz w:val="22"/>
          <w:szCs w:val="22"/>
          <w:lang w:eastAsia="es-ES"/>
        </w:rPr>
        <w:t>«homes de tipus europeu amb cabells llargs»</w:t>
      </w:r>
      <w:r w:rsidRPr="00E66633">
        <w:rPr>
          <w:rFonts w:ascii="Times New Roman" w:eastAsia="Times New Roman" w:hAnsi="Times New Roman" w:cs="Times New Roman"/>
          <w:sz w:val="22"/>
          <w:szCs w:val="22"/>
          <w:lang w:eastAsia="es-ES"/>
        </w:rPr>
        <w:t>. L’endemà es va identificar un dels homes, Richard Childs, després d’una sessió de fotos d’identitat com el conductor, un home blanc amb cabells llargs.</w:t>
      </w:r>
    </w:p>
    <w:p w14:paraId="77EE42AE" w14:textId="77777777" w:rsidR="00E66633" w:rsidRPr="00E66633" w:rsidRDefault="00E66633" w:rsidP="00E66633">
      <w:pPr>
        <w:ind w:left="0"/>
        <w:rPr>
          <w:rFonts w:ascii="Times New Roman" w:eastAsia="Times New Roman" w:hAnsi="Times New Roman" w:cs="Times New Roman"/>
          <w:sz w:val="22"/>
          <w:szCs w:val="22"/>
          <w:lang w:eastAsia="es-ES"/>
        </w:rPr>
      </w:pPr>
      <w:r w:rsidRPr="00E66633">
        <w:rPr>
          <w:rFonts w:ascii="Times New Roman" w:eastAsia="Times New Roman" w:hAnsi="Times New Roman" w:cs="Times New Roman"/>
          <w:sz w:val="22"/>
          <w:szCs w:val="22"/>
          <w:lang w:eastAsia="es-ES"/>
        </w:rPr>
        <w:t>  </w:t>
      </w:r>
    </w:p>
    <w:p w14:paraId="0A810241" w14:textId="77777777" w:rsidR="00E66633" w:rsidRPr="00E66633" w:rsidRDefault="00E66633" w:rsidP="00E66633">
      <w:pPr>
        <w:ind w:left="0"/>
        <w:rPr>
          <w:rFonts w:ascii="Times New Roman" w:eastAsia="Times New Roman" w:hAnsi="Times New Roman" w:cs="Times New Roman"/>
          <w:sz w:val="22"/>
          <w:szCs w:val="22"/>
          <w:lang w:eastAsia="es-ES"/>
        </w:rPr>
      </w:pPr>
      <w:r w:rsidRPr="00E66633">
        <w:rPr>
          <w:rFonts w:ascii="Times New Roman" w:eastAsia="Times New Roman" w:hAnsi="Times New Roman" w:cs="Times New Roman"/>
          <w:sz w:val="22"/>
          <w:szCs w:val="22"/>
          <w:lang w:eastAsia="es-ES"/>
        </w:rPr>
        <w:t xml:space="preserve">Després es va fer una sessió d’hipnosi als locals de la policia per a ajudar-la </w:t>
      </w:r>
      <w:r w:rsidRPr="00E66633">
        <w:rPr>
          <w:rFonts w:ascii="Times New Roman" w:eastAsia="Times New Roman" w:hAnsi="Times New Roman" w:cs="Times New Roman"/>
          <w:i/>
          <w:iCs/>
          <w:sz w:val="22"/>
          <w:szCs w:val="22"/>
          <w:lang w:eastAsia="es-ES"/>
        </w:rPr>
        <w:t>«a afinar els seus records»</w:t>
      </w:r>
      <w:r w:rsidRPr="00E66633">
        <w:rPr>
          <w:rFonts w:ascii="Times New Roman" w:eastAsia="Times New Roman" w:hAnsi="Times New Roman" w:cs="Times New Roman"/>
          <w:sz w:val="22"/>
          <w:szCs w:val="22"/>
          <w:lang w:eastAsia="es-ES"/>
        </w:rPr>
        <w:t>, cosa que sembla inadmissible com a prova. Després d’aquesta sessió, se li va demanar fer un retrat, el resultat del qual no se semblava en res a Charles Flores. Just després, se li va mostrar una llista de fotos  on figurava la de Charles Flores – un gran home hispànic amb cabells curts i afaitats -. No va triar la foto adequada. No va ser fins un any més tard, després d’haver-la vist moltes vegades, que el va identificar en la foto, veient-lo assegut en un tràmit del procés.</w:t>
      </w:r>
    </w:p>
    <w:p w14:paraId="1240209A" w14:textId="77777777" w:rsidR="00E66633" w:rsidRPr="00E66633" w:rsidRDefault="00E66633" w:rsidP="00E66633">
      <w:pPr>
        <w:ind w:left="0"/>
        <w:rPr>
          <w:rFonts w:ascii="Times New Roman" w:eastAsia="Times New Roman" w:hAnsi="Times New Roman" w:cs="Times New Roman"/>
          <w:sz w:val="22"/>
          <w:szCs w:val="22"/>
          <w:lang w:eastAsia="es-ES"/>
        </w:rPr>
      </w:pPr>
    </w:p>
    <w:p w14:paraId="412F7522" w14:textId="77777777" w:rsidR="00E66633" w:rsidRPr="00E66633" w:rsidRDefault="00E66633" w:rsidP="00E66633">
      <w:pPr>
        <w:ind w:left="0"/>
        <w:outlineLvl w:val="2"/>
        <w:rPr>
          <w:rFonts w:ascii="Times New Roman" w:eastAsia="Times New Roman" w:hAnsi="Times New Roman" w:cs="Times New Roman"/>
          <w:b/>
          <w:bCs/>
          <w:sz w:val="22"/>
          <w:szCs w:val="22"/>
          <w:lang w:eastAsia="es-ES"/>
        </w:rPr>
      </w:pPr>
      <w:r w:rsidRPr="00E66633">
        <w:rPr>
          <w:rFonts w:ascii="Times New Roman" w:eastAsia="Times New Roman" w:hAnsi="Times New Roman" w:cs="Times New Roman"/>
          <w:b/>
          <w:bCs/>
          <w:sz w:val="22"/>
          <w:szCs w:val="22"/>
          <w:lang w:eastAsia="es-ES"/>
        </w:rPr>
        <w:t>Una condemna fonamentada en testimoniatges dubtosos</w:t>
      </w:r>
      <w:r w:rsidRPr="00E66633">
        <w:rPr>
          <w:rFonts w:ascii="Times New Roman" w:eastAsia="Times New Roman" w:hAnsi="Times New Roman" w:cs="Times New Roman"/>
          <w:b/>
          <w:bCs/>
          <w:color w:val="1A1A1A"/>
          <w:sz w:val="22"/>
          <w:szCs w:val="22"/>
          <w:lang w:eastAsia="es-ES"/>
        </w:rPr>
        <w:t> </w:t>
      </w:r>
    </w:p>
    <w:p w14:paraId="54AD743D" w14:textId="77777777" w:rsidR="00E66633" w:rsidRPr="00E66633" w:rsidRDefault="00E66633" w:rsidP="00E66633">
      <w:pPr>
        <w:ind w:left="0"/>
        <w:rPr>
          <w:rFonts w:ascii="Times New Roman" w:eastAsia="Times New Roman" w:hAnsi="Times New Roman" w:cs="Times New Roman"/>
          <w:sz w:val="22"/>
          <w:szCs w:val="22"/>
          <w:lang w:eastAsia="es-ES"/>
        </w:rPr>
      </w:pPr>
    </w:p>
    <w:p w14:paraId="1D512EAA" w14:textId="77777777" w:rsidR="00E66633" w:rsidRPr="00E66633" w:rsidRDefault="00E66633" w:rsidP="00E66633">
      <w:pPr>
        <w:ind w:left="0"/>
        <w:rPr>
          <w:rFonts w:ascii="Times New Roman" w:eastAsia="Times New Roman" w:hAnsi="Times New Roman" w:cs="Times New Roman"/>
          <w:sz w:val="22"/>
          <w:szCs w:val="22"/>
          <w:lang w:eastAsia="es-ES"/>
        </w:rPr>
      </w:pPr>
      <w:r w:rsidRPr="00E66633">
        <w:rPr>
          <w:rFonts w:ascii="Times New Roman" w:eastAsia="Times New Roman" w:hAnsi="Times New Roman" w:cs="Times New Roman"/>
          <w:sz w:val="22"/>
          <w:szCs w:val="22"/>
          <w:lang w:eastAsia="es-ES"/>
        </w:rPr>
        <w:t xml:space="preserve">El gener del 2016, la data d'execució de Charles Flores es va fixar el juny del 2016 i va entrar en una cel·la d’observació. Però al maig, la seva advocada va presentar un últim recurs, posant en dubte la fiabilitat del testimoni ocular utilitzat per a jutjar Charles. En efecte, l’expert en hipnosi Steven Lynn, després d’haver estudiat el resum, l’informe i els enregistraments de la sessió d’hipnosi, va establir que els nous coneixements científics mostren que la tècnica d’hipnosi a la qual es va recórrer sobre el testimoni </w:t>
      </w:r>
      <w:r w:rsidRPr="00E66633">
        <w:rPr>
          <w:rFonts w:ascii="Times New Roman" w:eastAsia="Times New Roman" w:hAnsi="Times New Roman" w:cs="Times New Roman"/>
          <w:i/>
          <w:iCs/>
          <w:sz w:val="22"/>
          <w:szCs w:val="22"/>
          <w:lang w:eastAsia="es-ES"/>
        </w:rPr>
        <w:t>«ha comportat el fals record de la presència de Charles Flores en el lloc de l’assassinat»</w:t>
      </w:r>
      <w:r w:rsidRPr="00E66633">
        <w:rPr>
          <w:rFonts w:ascii="Times New Roman" w:eastAsia="Times New Roman" w:hAnsi="Times New Roman" w:cs="Times New Roman"/>
          <w:sz w:val="22"/>
          <w:szCs w:val="22"/>
          <w:lang w:eastAsia="es-ES"/>
        </w:rPr>
        <w:t>.</w:t>
      </w:r>
    </w:p>
    <w:p w14:paraId="4E77F5D1" w14:textId="77777777" w:rsidR="00E66633" w:rsidRPr="00E66633" w:rsidRDefault="00E66633" w:rsidP="00E66633">
      <w:pPr>
        <w:ind w:left="0"/>
        <w:rPr>
          <w:rFonts w:ascii="Times New Roman" w:eastAsia="Times New Roman" w:hAnsi="Times New Roman" w:cs="Times New Roman"/>
          <w:sz w:val="22"/>
          <w:szCs w:val="22"/>
          <w:lang w:eastAsia="es-ES"/>
        </w:rPr>
      </w:pPr>
    </w:p>
    <w:p w14:paraId="6B1E2665" w14:textId="77777777" w:rsidR="00E66633" w:rsidRPr="00E66633" w:rsidRDefault="00E66633" w:rsidP="00E66633">
      <w:pPr>
        <w:ind w:left="0"/>
        <w:rPr>
          <w:rFonts w:ascii="Times New Roman" w:eastAsia="Times New Roman" w:hAnsi="Times New Roman" w:cs="Times New Roman"/>
          <w:sz w:val="22"/>
          <w:szCs w:val="22"/>
          <w:lang w:eastAsia="es-ES"/>
        </w:rPr>
      </w:pPr>
      <w:r w:rsidRPr="00E66633">
        <w:rPr>
          <w:rFonts w:ascii="Times New Roman" w:eastAsia="Times New Roman" w:hAnsi="Times New Roman" w:cs="Times New Roman"/>
          <w:sz w:val="22"/>
          <w:szCs w:val="22"/>
          <w:lang w:eastAsia="es-ES"/>
        </w:rPr>
        <w:t>Al dia d’avui, Charles Flores continua veient disminuir les seves possibilitats de seguir vivint. La seva sort reposa sobre el compromís intacte de la seva advocada, que s'esforça per sensibilitzar l'opinió pública sobre aquesta condemna injustificada, i que continua intentant obtenir un nou procés per a provar la innocència de Charles Flores, cosa que la justícia de Texas no vol acceptar.</w:t>
      </w:r>
    </w:p>
    <w:p w14:paraId="7EB3D7DD" w14:textId="77777777" w:rsidR="00E66633" w:rsidRPr="00E66633" w:rsidRDefault="00E66633" w:rsidP="00E66633">
      <w:pPr>
        <w:ind w:left="0"/>
        <w:rPr>
          <w:rFonts w:ascii="Times New Roman" w:eastAsia="Times New Roman" w:hAnsi="Times New Roman" w:cs="Times New Roman"/>
          <w:sz w:val="22"/>
          <w:szCs w:val="22"/>
          <w:lang w:eastAsia="es-ES"/>
        </w:rPr>
      </w:pPr>
    </w:p>
    <w:p w14:paraId="546D3E22" w14:textId="77777777" w:rsidR="00E66633" w:rsidRPr="00E66633" w:rsidRDefault="00E66633" w:rsidP="00E66633">
      <w:pPr>
        <w:ind w:left="0"/>
        <w:outlineLvl w:val="2"/>
        <w:rPr>
          <w:rFonts w:ascii="Times New Roman" w:eastAsia="Times New Roman" w:hAnsi="Times New Roman" w:cs="Times New Roman"/>
          <w:b/>
          <w:bCs/>
          <w:sz w:val="22"/>
          <w:szCs w:val="22"/>
          <w:lang w:eastAsia="es-ES"/>
        </w:rPr>
      </w:pPr>
      <w:r w:rsidRPr="00E66633">
        <w:rPr>
          <w:rFonts w:ascii="Times New Roman" w:eastAsia="Times New Roman" w:hAnsi="Times New Roman" w:cs="Times New Roman"/>
          <w:b/>
          <w:bCs/>
          <w:sz w:val="22"/>
          <w:szCs w:val="22"/>
          <w:lang w:eastAsia="es-ES"/>
        </w:rPr>
        <w:t>Una nova esperança per a Charles: la ciència al servei de la innocència </w:t>
      </w:r>
    </w:p>
    <w:p w14:paraId="7DF57A23" w14:textId="77777777" w:rsidR="00E66633" w:rsidRPr="00E66633" w:rsidRDefault="00E66633" w:rsidP="00E66633">
      <w:pPr>
        <w:ind w:left="0"/>
        <w:rPr>
          <w:rFonts w:ascii="Times New Roman" w:eastAsia="Times New Roman" w:hAnsi="Times New Roman" w:cs="Times New Roman"/>
          <w:sz w:val="22"/>
          <w:szCs w:val="22"/>
          <w:lang w:eastAsia="es-ES"/>
        </w:rPr>
      </w:pPr>
    </w:p>
    <w:p w14:paraId="4D5B7E1C" w14:textId="77777777" w:rsidR="00E66633" w:rsidRPr="00E66633" w:rsidRDefault="00E66633" w:rsidP="00E66633">
      <w:pPr>
        <w:ind w:left="0"/>
        <w:rPr>
          <w:rFonts w:ascii="Times New Roman" w:eastAsia="Times New Roman" w:hAnsi="Times New Roman" w:cs="Times New Roman"/>
          <w:sz w:val="22"/>
          <w:szCs w:val="22"/>
          <w:lang w:eastAsia="es-ES"/>
        </w:rPr>
      </w:pPr>
      <w:r w:rsidRPr="00E66633">
        <w:rPr>
          <w:rFonts w:ascii="Times New Roman" w:eastAsia="Times New Roman" w:hAnsi="Times New Roman" w:cs="Times New Roman"/>
          <w:sz w:val="22"/>
          <w:szCs w:val="22"/>
          <w:lang w:eastAsia="es-ES"/>
        </w:rPr>
        <w:t xml:space="preserve">Un descobriment recent del professor John Wixted sobre la memòria dels testimonis oculars, posa una vegada més en dubte la qüestió de la culpabilitat de Charles Flores en l’assassinat del qual se l’acusa. Les proves científiques demostren que el que recorden els testimonis són més precisos després del primer test, contràriament als nombrosos tests als quals va ser sotmès el testimoni en el cas de Charles. Per a reduir el risc d'injustícia, els investigadors suggereixen de testar la memòria d'un testimoni només una sola vegada. Segons Wixted, </w:t>
      </w:r>
      <w:r w:rsidRPr="00E66633">
        <w:rPr>
          <w:rFonts w:ascii="Times New Roman" w:eastAsia="Times New Roman" w:hAnsi="Times New Roman" w:cs="Times New Roman"/>
          <w:i/>
          <w:iCs/>
          <w:sz w:val="22"/>
          <w:szCs w:val="22"/>
          <w:lang w:eastAsia="es-ES"/>
        </w:rPr>
        <w:t>«tots els tests més enllà del primer no serveixen més que per a testar una memòria contaminada i contaminar-la més. I quan una memòria està contaminada, no hi ha manera de descontaminar-la»</w:t>
      </w:r>
      <w:r w:rsidRPr="00E66633">
        <w:rPr>
          <w:rFonts w:ascii="Times New Roman" w:eastAsia="Times New Roman" w:hAnsi="Times New Roman" w:cs="Times New Roman"/>
          <w:sz w:val="22"/>
          <w:szCs w:val="22"/>
          <w:lang w:eastAsia="es-ES"/>
        </w:rPr>
        <w:t>.</w:t>
      </w:r>
    </w:p>
    <w:p w14:paraId="4A01D981" w14:textId="77777777" w:rsidR="00E66633" w:rsidRPr="00E66633" w:rsidRDefault="00E66633" w:rsidP="00E66633">
      <w:pPr>
        <w:ind w:left="0"/>
        <w:rPr>
          <w:rFonts w:ascii="Times New Roman" w:eastAsia="Times New Roman" w:hAnsi="Times New Roman" w:cs="Times New Roman"/>
          <w:sz w:val="22"/>
          <w:szCs w:val="22"/>
          <w:lang w:eastAsia="es-ES"/>
        </w:rPr>
      </w:pPr>
      <w:r w:rsidRPr="00E66633">
        <w:rPr>
          <w:rFonts w:ascii="Times New Roman" w:eastAsia="Times New Roman" w:hAnsi="Times New Roman" w:cs="Times New Roman"/>
          <w:sz w:val="22"/>
          <w:szCs w:val="22"/>
          <w:lang w:eastAsia="es-ES"/>
        </w:rPr>
        <w:t>  </w:t>
      </w:r>
    </w:p>
    <w:p w14:paraId="440201D4" w14:textId="77777777" w:rsidR="00E66633" w:rsidRPr="00E66633" w:rsidRDefault="00E66633" w:rsidP="00E66633">
      <w:pPr>
        <w:ind w:left="0"/>
        <w:rPr>
          <w:rFonts w:ascii="Times New Roman" w:eastAsia="Times New Roman" w:hAnsi="Times New Roman" w:cs="Times New Roman"/>
          <w:sz w:val="22"/>
          <w:szCs w:val="22"/>
          <w:lang w:eastAsia="es-ES"/>
        </w:rPr>
      </w:pPr>
      <w:r w:rsidRPr="00E66633">
        <w:rPr>
          <w:rFonts w:ascii="Times New Roman" w:eastAsia="Times New Roman" w:hAnsi="Times New Roman" w:cs="Times New Roman"/>
          <w:sz w:val="22"/>
          <w:szCs w:val="22"/>
          <w:lang w:eastAsia="es-ES"/>
        </w:rPr>
        <w:t>En el cas de Charles Flores, presentar-lo com un possible sospitós, encara que no correspongui a la seva descripció inicial, no ha fet més que contaminar la memòria del testimoni i crear proves falses. </w:t>
      </w:r>
    </w:p>
    <w:p w14:paraId="1C0D054C" w14:textId="77777777" w:rsidR="00E66633" w:rsidRPr="00E66633" w:rsidRDefault="00E66633" w:rsidP="00E66633">
      <w:pPr>
        <w:ind w:left="0"/>
        <w:rPr>
          <w:rFonts w:ascii="Times New Roman" w:eastAsia="Times New Roman" w:hAnsi="Times New Roman" w:cs="Times New Roman"/>
          <w:sz w:val="22"/>
          <w:szCs w:val="22"/>
          <w:lang w:eastAsia="es-ES"/>
        </w:rPr>
      </w:pPr>
      <w:r w:rsidRPr="00E66633">
        <w:rPr>
          <w:rFonts w:ascii="Times New Roman" w:eastAsia="Times New Roman" w:hAnsi="Times New Roman" w:cs="Times New Roman"/>
          <w:sz w:val="22"/>
          <w:szCs w:val="22"/>
          <w:lang w:eastAsia="es-ES"/>
        </w:rPr>
        <w:t> </w:t>
      </w:r>
    </w:p>
    <w:p w14:paraId="3A9101F0" w14:textId="77777777" w:rsidR="00E66633" w:rsidRPr="00E66633" w:rsidRDefault="00E66633" w:rsidP="00E66633">
      <w:pPr>
        <w:ind w:left="0"/>
        <w:rPr>
          <w:rFonts w:ascii="Times New Roman" w:eastAsia="Times New Roman" w:hAnsi="Times New Roman" w:cs="Times New Roman"/>
          <w:sz w:val="22"/>
          <w:szCs w:val="22"/>
          <w:lang w:eastAsia="es-ES"/>
        </w:rPr>
      </w:pPr>
      <w:r w:rsidRPr="00E66633">
        <w:rPr>
          <w:rFonts w:ascii="Times New Roman" w:eastAsia="Times New Roman" w:hAnsi="Times New Roman" w:cs="Times New Roman"/>
          <w:sz w:val="22"/>
          <w:szCs w:val="22"/>
          <w:lang w:eastAsia="es-ES"/>
        </w:rPr>
        <w:t xml:space="preserve">Segons Gretchen Sweeden, l’advocada de Charles Flores, aquest descobriment podria ser l’última esperança de Charles per a provar la seva innocència. Actualment, busca obtenir un nou judici tenint en compte aquesta descoberta. </w:t>
      </w:r>
      <w:r w:rsidRPr="00E66633">
        <w:rPr>
          <w:rFonts w:ascii="Times New Roman" w:eastAsia="Times New Roman" w:hAnsi="Times New Roman" w:cs="Times New Roman"/>
          <w:i/>
          <w:iCs/>
          <w:sz w:val="22"/>
          <w:szCs w:val="22"/>
          <w:lang w:eastAsia="es-ES"/>
        </w:rPr>
        <w:t>«Els tribunals ens han tancat les portes»</w:t>
      </w:r>
      <w:r w:rsidRPr="00E66633">
        <w:rPr>
          <w:rFonts w:ascii="Times New Roman" w:eastAsia="Times New Roman" w:hAnsi="Times New Roman" w:cs="Times New Roman"/>
          <w:sz w:val="22"/>
          <w:szCs w:val="22"/>
          <w:lang w:eastAsia="es-ES"/>
        </w:rPr>
        <w:t>, ha declarat.</w:t>
      </w:r>
      <w:r w:rsidRPr="00E66633">
        <w:rPr>
          <w:rFonts w:ascii="Times New Roman" w:eastAsia="Times New Roman" w:hAnsi="Times New Roman" w:cs="Times New Roman"/>
          <w:i/>
          <w:iCs/>
          <w:sz w:val="22"/>
          <w:szCs w:val="22"/>
          <w:lang w:eastAsia="es-ES"/>
        </w:rPr>
        <w:t xml:space="preserve"> «Tot el que volem és deixar entrar la ciència en la sala i no aquest relat de corrupció i aquesta horrible deformació de la manera com funciona realment la memòria humana»</w:t>
      </w:r>
      <w:r w:rsidRPr="00E66633">
        <w:rPr>
          <w:rFonts w:ascii="Times New Roman" w:eastAsia="Times New Roman" w:hAnsi="Times New Roman" w:cs="Times New Roman"/>
          <w:sz w:val="22"/>
          <w:szCs w:val="22"/>
          <w:lang w:eastAsia="es-ES"/>
        </w:rPr>
        <w:t>.</w:t>
      </w:r>
    </w:p>
    <w:p w14:paraId="6804190B" w14:textId="77777777" w:rsidR="00E66633" w:rsidRPr="00E66633" w:rsidRDefault="00E66633" w:rsidP="00E66633">
      <w:pPr>
        <w:ind w:left="0"/>
        <w:rPr>
          <w:rFonts w:ascii="Times New Roman" w:eastAsia="Times New Roman" w:hAnsi="Times New Roman" w:cs="Times New Roman"/>
          <w:sz w:val="22"/>
          <w:szCs w:val="22"/>
          <w:lang w:eastAsia="es-ES"/>
        </w:rPr>
      </w:pPr>
    </w:p>
    <w:p w14:paraId="0041B86E" w14:textId="52A032B6" w:rsidR="00E66633" w:rsidRPr="00E66633" w:rsidRDefault="00E66633" w:rsidP="00E66633">
      <w:pPr>
        <w:ind w:left="0"/>
        <w:rPr>
          <w:rFonts w:ascii="Times New Roman" w:eastAsia="Times New Roman" w:hAnsi="Times New Roman" w:cs="Times New Roman"/>
          <w:sz w:val="22"/>
          <w:szCs w:val="22"/>
          <w:lang w:eastAsia="es-ES"/>
        </w:rPr>
      </w:pPr>
      <w:r w:rsidRPr="00E66633">
        <w:rPr>
          <w:rFonts w:ascii="Times New Roman" w:eastAsia="Times New Roman" w:hAnsi="Times New Roman" w:cs="Times New Roman"/>
          <w:sz w:val="22"/>
          <w:szCs w:val="22"/>
          <w:lang w:eastAsia="es-ES"/>
        </w:rPr>
        <w:t>Adjuntem dues propostes de carta (segells</w:t>
      </w:r>
      <w:r w:rsidR="00F16AA7">
        <w:rPr>
          <w:rFonts w:ascii="Times New Roman" w:eastAsia="Times New Roman" w:hAnsi="Times New Roman" w:cs="Times New Roman"/>
          <w:sz w:val="22"/>
          <w:szCs w:val="22"/>
          <w:lang w:eastAsia="es-ES"/>
        </w:rPr>
        <w:t>:</w:t>
      </w:r>
      <w:r w:rsidRPr="00E66633">
        <w:rPr>
          <w:rFonts w:ascii="Times New Roman" w:eastAsia="Times New Roman" w:hAnsi="Times New Roman" w:cs="Times New Roman"/>
          <w:sz w:val="22"/>
          <w:szCs w:val="22"/>
          <w:lang w:eastAsia="es-ES"/>
        </w:rPr>
        <w:t xml:space="preserve"> B-1,70 i A-0,82 euros)</w:t>
      </w:r>
    </w:p>
    <w:p w14:paraId="744D09FB" w14:textId="77777777" w:rsidR="00E66633" w:rsidRPr="00E66633" w:rsidRDefault="00E66633" w:rsidP="00E66633">
      <w:pPr>
        <w:ind w:left="0"/>
        <w:rPr>
          <w:rFonts w:ascii="Times New Roman" w:eastAsia="Times New Roman" w:hAnsi="Times New Roman" w:cs="Times New Roman"/>
          <w:sz w:val="22"/>
          <w:szCs w:val="22"/>
          <w:lang w:eastAsia="es-ES"/>
        </w:rPr>
      </w:pPr>
      <w:r w:rsidRPr="00E66633">
        <w:rPr>
          <w:rFonts w:ascii="Times New Roman" w:eastAsia="Times New Roman" w:hAnsi="Times New Roman" w:cs="Times New Roman"/>
          <w:sz w:val="22"/>
          <w:szCs w:val="22"/>
          <w:lang w:eastAsia="es-ES"/>
        </w:rPr>
        <w:t>Fax de l’ambaixada a Madrid: 915 872 303</w:t>
      </w:r>
    </w:p>
    <w:p w14:paraId="3FE1FA02" w14:textId="77777777" w:rsidR="00DD1C5F" w:rsidRPr="000575F3" w:rsidRDefault="00DD1C5F" w:rsidP="000575F3">
      <w:pPr>
        <w:pStyle w:val="HTMLconformatoprevio"/>
        <w:jc w:val="both"/>
        <w:rPr>
          <w:rFonts w:ascii="Times New Roman" w:hAnsi="Times New Roman" w:cs="Times New Roman"/>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D76E96" w14:textId="77777777" w:rsidR="00E66633" w:rsidRDefault="00E66633">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6DE29326" w14:textId="77777777" w:rsidR="00E66633" w:rsidRPr="000673A0" w:rsidRDefault="00E66633" w:rsidP="00E66633">
      <w:pPr>
        <w:suppressAutoHyphens/>
        <w:autoSpaceDN w:val="0"/>
        <w:spacing w:line="276" w:lineRule="auto"/>
        <w:ind w:left="0"/>
        <w:jc w:val="right"/>
        <w:textAlignment w:val="baseline"/>
        <w:rPr>
          <w:rFonts w:ascii="Times New Roman" w:eastAsia="Calibri" w:hAnsi="Times New Roman" w:cs="Times New Roman"/>
          <w:kern w:val="3"/>
          <w:sz w:val="22"/>
          <w:szCs w:val="22"/>
          <w:lang w:val="fr-FR"/>
        </w:rPr>
      </w:pPr>
      <w:r w:rsidRPr="000673A0">
        <w:rPr>
          <w:rFonts w:ascii="Times New Roman" w:eastAsia="Calibri" w:hAnsi="Times New Roman" w:cs="Times New Roman"/>
          <w:kern w:val="3"/>
          <w:sz w:val="22"/>
          <w:szCs w:val="22"/>
          <w:lang w:val="fr-FR"/>
        </w:rPr>
        <w:lastRenderedPageBreak/>
        <w:t xml:space="preserve">                                                                                   . . . . . . . . . . . . . . . . . . . . . . . ,  . . .  Juin 2024</w:t>
      </w:r>
    </w:p>
    <w:p w14:paraId="2834000F" w14:textId="77777777" w:rsidR="00E66633" w:rsidRPr="000673A0" w:rsidRDefault="00E66633" w:rsidP="00E66633">
      <w:pPr>
        <w:suppressAutoHyphens/>
        <w:autoSpaceDN w:val="0"/>
        <w:spacing w:line="276" w:lineRule="auto"/>
        <w:ind w:left="0"/>
        <w:jc w:val="left"/>
        <w:textAlignment w:val="baseline"/>
        <w:rPr>
          <w:rFonts w:ascii="Times New Roman" w:eastAsia="Calibri" w:hAnsi="Times New Roman" w:cs="Times New Roman"/>
          <w:b/>
          <w:kern w:val="3"/>
          <w:sz w:val="22"/>
          <w:szCs w:val="22"/>
          <w:lang w:val="fr-FR"/>
        </w:rPr>
      </w:pPr>
    </w:p>
    <w:p w14:paraId="6DF2FE9C" w14:textId="77777777" w:rsidR="00E66633" w:rsidRPr="000673A0" w:rsidRDefault="00E66633" w:rsidP="00E66633">
      <w:pPr>
        <w:suppressAutoHyphens/>
        <w:autoSpaceDN w:val="0"/>
        <w:spacing w:line="276" w:lineRule="auto"/>
        <w:ind w:left="0"/>
        <w:jc w:val="left"/>
        <w:textAlignment w:val="baseline"/>
        <w:rPr>
          <w:rFonts w:ascii="Times New Roman" w:eastAsia="Calibri" w:hAnsi="Times New Roman" w:cs="Times New Roman"/>
          <w:b/>
          <w:kern w:val="3"/>
          <w:sz w:val="22"/>
          <w:szCs w:val="22"/>
          <w:lang w:val="fr-FR"/>
        </w:rPr>
      </w:pPr>
    </w:p>
    <w:p w14:paraId="1E1EAB99" w14:textId="77777777" w:rsidR="00E66633" w:rsidRPr="000673A0" w:rsidRDefault="00E66633" w:rsidP="00E66633">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r w:rsidRPr="000673A0">
        <w:rPr>
          <w:rFonts w:ascii="Times New Roman" w:eastAsia="Calibri" w:hAnsi="Times New Roman" w:cs="Times New Roman"/>
          <w:b/>
          <w:kern w:val="3"/>
          <w:sz w:val="22"/>
          <w:szCs w:val="22"/>
          <w:lang w:val="fr-FR"/>
        </w:rPr>
        <w:t>M. Volker Türk</w:t>
      </w:r>
      <w:r w:rsidRPr="000673A0">
        <w:rPr>
          <w:rFonts w:ascii="Times New Roman" w:eastAsia="Calibri" w:hAnsi="Times New Roman" w:cs="Times New Roman"/>
          <w:kern w:val="3"/>
          <w:sz w:val="22"/>
          <w:szCs w:val="22"/>
          <w:lang w:val="fr-FR"/>
        </w:rPr>
        <w:br/>
        <w:t xml:space="preserve">Haut-Commissaire des Nations Unies aux droits de l’homme </w:t>
      </w:r>
      <w:r w:rsidRPr="000673A0">
        <w:rPr>
          <w:rFonts w:ascii="Times New Roman" w:eastAsia="Calibri" w:hAnsi="Times New Roman" w:cs="Times New Roman"/>
          <w:kern w:val="3"/>
          <w:sz w:val="22"/>
          <w:szCs w:val="22"/>
          <w:lang w:val="fr-FR"/>
        </w:rPr>
        <w:br/>
        <w:t>Palais des Nations</w:t>
      </w:r>
    </w:p>
    <w:p w14:paraId="19A9C90D" w14:textId="77777777" w:rsidR="00E66633" w:rsidRPr="000673A0" w:rsidRDefault="00E66633" w:rsidP="00E66633">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r w:rsidRPr="000673A0">
        <w:rPr>
          <w:rFonts w:ascii="Times New Roman" w:eastAsia="Calibri" w:hAnsi="Times New Roman" w:cs="Times New Roman"/>
          <w:kern w:val="3"/>
          <w:sz w:val="22"/>
          <w:szCs w:val="22"/>
          <w:lang w:val="fr-FR"/>
        </w:rPr>
        <w:t>8, Avenue de la Paix 14</w:t>
      </w:r>
      <w:r w:rsidRPr="000673A0">
        <w:rPr>
          <w:rFonts w:ascii="Times New Roman" w:eastAsia="Calibri" w:hAnsi="Times New Roman" w:cs="Times New Roman"/>
          <w:kern w:val="3"/>
          <w:sz w:val="22"/>
          <w:szCs w:val="22"/>
          <w:lang w:val="fr-FR"/>
        </w:rPr>
        <w:br/>
        <w:t>CH-1211 Genève 10</w:t>
      </w:r>
      <w:r w:rsidRPr="000673A0">
        <w:rPr>
          <w:rFonts w:ascii="Times New Roman" w:eastAsia="Calibri" w:hAnsi="Times New Roman" w:cs="Times New Roman"/>
          <w:kern w:val="3"/>
          <w:sz w:val="22"/>
          <w:szCs w:val="22"/>
          <w:lang w:val="fr-FR"/>
        </w:rPr>
        <w:br/>
        <w:t>SUISSE</w:t>
      </w:r>
    </w:p>
    <w:p w14:paraId="2192C19B"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fr-FR" w:eastAsia="es-ES"/>
        </w:rPr>
      </w:pPr>
    </w:p>
    <w:p w14:paraId="161A0E89" w14:textId="77777777" w:rsidR="00E66633" w:rsidRPr="000673A0" w:rsidRDefault="00E66633" w:rsidP="00E66633">
      <w:pPr>
        <w:suppressAutoHyphens/>
        <w:autoSpaceDN w:val="0"/>
        <w:spacing w:line="276" w:lineRule="auto"/>
        <w:ind w:left="0"/>
        <w:jc w:val="left"/>
        <w:textAlignment w:val="baseline"/>
        <w:rPr>
          <w:rFonts w:ascii="Times New Roman" w:eastAsia="Calibri" w:hAnsi="Times New Roman" w:cs="Times New Roman"/>
          <w:b/>
          <w:kern w:val="3"/>
          <w:sz w:val="22"/>
          <w:szCs w:val="22"/>
          <w:lang w:val="fr-FR"/>
        </w:rPr>
      </w:pPr>
      <w:r w:rsidRPr="000673A0">
        <w:rPr>
          <w:rFonts w:ascii="Times New Roman" w:eastAsia="Calibri" w:hAnsi="Times New Roman" w:cs="Times New Roman"/>
          <w:b/>
          <w:kern w:val="3"/>
          <w:sz w:val="22"/>
          <w:szCs w:val="22"/>
          <w:lang w:val="fr-FR"/>
        </w:rPr>
        <w:t xml:space="preserve">Objet : Préoccupation concernant l’injuste condamnation à mort de Charles Don Flores </w:t>
      </w:r>
    </w:p>
    <w:p w14:paraId="00AC4C3B" w14:textId="77777777" w:rsidR="00E66633" w:rsidRPr="000673A0" w:rsidRDefault="00E66633" w:rsidP="00E66633">
      <w:pPr>
        <w:suppressAutoHyphens/>
        <w:autoSpaceDN w:val="0"/>
        <w:spacing w:line="276" w:lineRule="auto"/>
        <w:ind w:left="0"/>
        <w:jc w:val="left"/>
        <w:textAlignment w:val="baseline"/>
        <w:rPr>
          <w:rFonts w:ascii="Times New Roman" w:eastAsia="Calibri" w:hAnsi="Times New Roman" w:cs="Times New Roman"/>
          <w:bCs/>
          <w:kern w:val="3"/>
          <w:sz w:val="22"/>
          <w:szCs w:val="22"/>
          <w:lang w:val="fr-FR"/>
        </w:rPr>
      </w:pPr>
      <w:r w:rsidRPr="000673A0">
        <w:rPr>
          <w:rFonts w:ascii="Times New Roman" w:eastAsia="Calibri" w:hAnsi="Times New Roman" w:cs="Times New Roman"/>
          <w:bCs/>
          <w:kern w:val="3"/>
          <w:sz w:val="22"/>
          <w:szCs w:val="22"/>
          <w:lang w:val="fr-FR"/>
        </w:rPr>
        <w:t>Monsieur le Haut-Commissaire,</w:t>
      </w:r>
    </w:p>
    <w:p w14:paraId="6CF51839" w14:textId="77777777" w:rsidR="00E66633" w:rsidRPr="000673A0" w:rsidRDefault="00E66633" w:rsidP="00E66633">
      <w:pPr>
        <w:suppressAutoHyphens/>
        <w:autoSpaceDN w:val="0"/>
        <w:spacing w:line="276" w:lineRule="auto"/>
        <w:ind w:left="0"/>
        <w:jc w:val="left"/>
        <w:textAlignment w:val="baseline"/>
        <w:rPr>
          <w:rFonts w:ascii="Times New Roman" w:eastAsia="Calibri" w:hAnsi="Times New Roman" w:cs="Times New Roman"/>
          <w:bCs/>
          <w:kern w:val="3"/>
          <w:sz w:val="22"/>
          <w:szCs w:val="22"/>
          <w:lang w:val="fr-FR"/>
        </w:rPr>
      </w:pPr>
    </w:p>
    <w:p w14:paraId="11AF23AB" w14:textId="77777777" w:rsidR="00E66633" w:rsidRPr="000673A0" w:rsidRDefault="00E66633" w:rsidP="00E66633">
      <w:pPr>
        <w:suppressAutoHyphens/>
        <w:autoSpaceDN w:val="0"/>
        <w:spacing w:line="276" w:lineRule="auto"/>
        <w:ind w:left="0"/>
        <w:textAlignment w:val="baseline"/>
        <w:rPr>
          <w:rFonts w:ascii="Times New Roman" w:eastAsia="Calibri" w:hAnsi="Times New Roman" w:cs="Times New Roman"/>
          <w:color w:val="0D0D0D"/>
          <w:kern w:val="3"/>
          <w:sz w:val="22"/>
          <w:szCs w:val="22"/>
          <w:shd w:val="clear" w:color="auto" w:fill="FFFFFF"/>
          <w:lang w:val="fr-FR"/>
        </w:rPr>
      </w:pPr>
      <w:r w:rsidRPr="000673A0">
        <w:rPr>
          <w:rFonts w:ascii="Times New Roman" w:eastAsia="Calibri" w:hAnsi="Times New Roman" w:cs="Times New Roman"/>
          <w:kern w:val="3"/>
          <w:sz w:val="22"/>
          <w:szCs w:val="22"/>
          <w:lang w:val="fr-FR"/>
        </w:rPr>
        <w:t xml:space="preserve">À la suite des informations reçues de l'ACAT-France, je tiens à vous exprimer ma plus vive préoccupation concernant la situation de M. Charles Don Flores. </w:t>
      </w:r>
      <w:r w:rsidRPr="000673A0">
        <w:rPr>
          <w:rFonts w:ascii="Times New Roman" w:eastAsia="Calibri" w:hAnsi="Times New Roman" w:cs="Times New Roman"/>
          <w:color w:val="0D0D0D"/>
          <w:kern w:val="3"/>
          <w:sz w:val="22"/>
          <w:szCs w:val="22"/>
          <w:shd w:val="clear" w:color="auto" w:fill="FFFFFF"/>
          <w:lang w:val="fr-FR"/>
        </w:rPr>
        <w:t xml:space="preserve">M. Flores, âgé de 54 ans, est dans le couloir de la mort de Texas depuis 1999. Il a été condamné à mort en avril 2016, sur la base de preuves obtenues à travers l'utilisation de l'hypnose sur un témoin oculaire qui avait décrit avoir vu quelqu'un qui ne ressemblait pas du tout à Flores. </w:t>
      </w:r>
    </w:p>
    <w:p w14:paraId="06F817CA" w14:textId="77777777" w:rsidR="00E66633" w:rsidRPr="000673A0" w:rsidRDefault="00E66633" w:rsidP="00E66633">
      <w:pPr>
        <w:suppressAutoHyphens/>
        <w:autoSpaceDN w:val="0"/>
        <w:spacing w:line="276" w:lineRule="auto"/>
        <w:ind w:left="0"/>
        <w:textAlignment w:val="baseline"/>
        <w:rPr>
          <w:rFonts w:ascii="Times New Roman" w:eastAsia="Calibri" w:hAnsi="Times New Roman" w:cs="Times New Roman"/>
          <w:color w:val="0D0D0D"/>
          <w:kern w:val="3"/>
          <w:sz w:val="22"/>
          <w:szCs w:val="22"/>
          <w:shd w:val="clear" w:color="auto" w:fill="FFFFFF"/>
          <w:lang w:val="fr-FR"/>
        </w:rPr>
      </w:pPr>
    </w:p>
    <w:p w14:paraId="76B54A7D" w14:textId="77777777" w:rsidR="00E66633" w:rsidRPr="000673A0" w:rsidRDefault="00E66633" w:rsidP="00E66633">
      <w:pPr>
        <w:suppressAutoHyphens/>
        <w:autoSpaceDN w:val="0"/>
        <w:spacing w:line="276" w:lineRule="auto"/>
        <w:ind w:left="0"/>
        <w:textAlignment w:val="baseline"/>
        <w:rPr>
          <w:rFonts w:ascii="Times New Roman" w:eastAsia="Calibri" w:hAnsi="Times New Roman" w:cs="Times New Roman"/>
          <w:color w:val="0D0D0D"/>
          <w:kern w:val="3"/>
          <w:sz w:val="22"/>
          <w:szCs w:val="22"/>
          <w:shd w:val="clear" w:color="auto" w:fill="FFFFFF"/>
          <w:lang w:val="fr-FR"/>
        </w:rPr>
      </w:pPr>
      <w:r w:rsidRPr="000673A0">
        <w:rPr>
          <w:rFonts w:ascii="Times New Roman" w:eastAsia="Calibri" w:hAnsi="Times New Roman" w:cs="Times New Roman"/>
          <w:color w:val="0D0D0D"/>
          <w:kern w:val="3"/>
          <w:sz w:val="22"/>
          <w:szCs w:val="22"/>
          <w:shd w:val="clear" w:color="auto" w:fill="FFFFFF"/>
          <w:lang w:val="fr-FR"/>
        </w:rPr>
        <w:t>Les circonstances entourant l'identification de M. Flores soulèvent de sérieuses questions quant à la fiabilité de ce témoignage. En particulier, la description initiale des suspects par le témoin et le portrait qu'elle a illustré ne correspondaient en rien à l'apparence physique de M. Flores. De plus, le fait que la reconnaissance de M. Flores par le témoin ait eu lieu 13 mois après les événements, malgré son incapacité à le reconnaître lorsqu'on lui a montré sa photo à plusieurs reprises, souligne l'importance cruciale d'une réévaluation minutieuse de cette affaire.</w:t>
      </w:r>
    </w:p>
    <w:p w14:paraId="23F7A0C3" w14:textId="77777777" w:rsidR="00E66633" w:rsidRPr="000673A0" w:rsidRDefault="00E66633" w:rsidP="00E66633">
      <w:pPr>
        <w:suppressAutoHyphens/>
        <w:autoSpaceDN w:val="0"/>
        <w:spacing w:line="276" w:lineRule="auto"/>
        <w:ind w:left="0"/>
        <w:textAlignment w:val="baseline"/>
        <w:rPr>
          <w:rFonts w:ascii="Times New Roman" w:eastAsia="Calibri" w:hAnsi="Times New Roman" w:cs="Times New Roman"/>
          <w:color w:val="0D0D0D"/>
          <w:kern w:val="3"/>
          <w:sz w:val="22"/>
          <w:szCs w:val="22"/>
          <w:shd w:val="clear" w:color="auto" w:fill="FFFFFF"/>
          <w:lang w:val="fr-FR"/>
        </w:rPr>
      </w:pPr>
    </w:p>
    <w:p w14:paraId="6DDF1C59" w14:textId="77777777" w:rsidR="00E66633" w:rsidRPr="000673A0" w:rsidRDefault="00E66633" w:rsidP="00E66633">
      <w:pPr>
        <w:suppressAutoHyphens/>
        <w:autoSpaceDN w:val="0"/>
        <w:spacing w:line="276" w:lineRule="auto"/>
        <w:ind w:left="0"/>
        <w:textAlignment w:val="baseline"/>
        <w:rPr>
          <w:rFonts w:ascii="Times New Roman" w:eastAsia="Calibri" w:hAnsi="Times New Roman" w:cs="Times New Roman"/>
          <w:color w:val="0D0D0D"/>
          <w:kern w:val="3"/>
          <w:sz w:val="22"/>
          <w:szCs w:val="22"/>
          <w:shd w:val="clear" w:color="auto" w:fill="FFFFFF"/>
          <w:lang w:val="fr-FR"/>
        </w:rPr>
      </w:pPr>
      <w:r w:rsidRPr="000673A0">
        <w:rPr>
          <w:rFonts w:ascii="Times New Roman" w:eastAsia="Calibri" w:hAnsi="Times New Roman" w:cs="Times New Roman"/>
          <w:color w:val="0D0D0D"/>
          <w:kern w:val="3"/>
          <w:sz w:val="22"/>
          <w:szCs w:val="22"/>
          <w:shd w:val="clear" w:color="auto" w:fill="FFFFFF"/>
          <w:lang w:val="fr-FR"/>
        </w:rPr>
        <w:t>Malgré les efforts de l'avocate de M. Flores pour obtenir un nouveau procès, la justice texane semble résister à reconnaître les failles dans cette condamnation. Cependant, des recherches récentes de John Wixted, expert en mémoire de l'Université de Californie à San Diego, mettent en lumière des éléments qui pourraient soutenir la défense de M. Flores. Cette découverte scientifique pourrait être l'occasion pour M. Flores de bénéficier d'un nouveau procès, ce qui permettrait de révéler son innocence et de le faire sortir du couloir de la mort.</w:t>
      </w:r>
    </w:p>
    <w:p w14:paraId="234F756D" w14:textId="77777777" w:rsidR="00E66633" w:rsidRPr="000673A0" w:rsidRDefault="00E66633" w:rsidP="00E66633">
      <w:pPr>
        <w:suppressAutoHyphens/>
        <w:autoSpaceDN w:val="0"/>
        <w:spacing w:line="276" w:lineRule="auto"/>
        <w:ind w:left="0"/>
        <w:textAlignment w:val="baseline"/>
        <w:rPr>
          <w:rFonts w:ascii="Times New Roman" w:eastAsia="Calibri" w:hAnsi="Times New Roman" w:cs="Times New Roman"/>
          <w:color w:val="0D0D0D"/>
          <w:kern w:val="3"/>
          <w:sz w:val="22"/>
          <w:szCs w:val="22"/>
          <w:shd w:val="clear" w:color="auto" w:fill="FFFFFF"/>
          <w:lang w:val="fr-FR"/>
        </w:rPr>
      </w:pPr>
    </w:p>
    <w:p w14:paraId="3A588A13" w14:textId="77777777" w:rsidR="00E66633" w:rsidRPr="000673A0" w:rsidRDefault="00E66633" w:rsidP="00E66633">
      <w:pPr>
        <w:suppressAutoHyphens/>
        <w:autoSpaceDN w:val="0"/>
        <w:spacing w:line="276" w:lineRule="auto"/>
        <w:ind w:left="0"/>
        <w:textAlignment w:val="baseline"/>
        <w:rPr>
          <w:rFonts w:ascii="Times New Roman" w:eastAsia="Calibri" w:hAnsi="Times New Roman" w:cs="Times New Roman"/>
          <w:color w:val="0D0D0D"/>
          <w:kern w:val="3"/>
          <w:sz w:val="22"/>
          <w:szCs w:val="22"/>
          <w:shd w:val="clear" w:color="auto" w:fill="FFFFFF"/>
          <w:lang w:val="fr-FR"/>
        </w:rPr>
      </w:pPr>
      <w:r w:rsidRPr="000673A0">
        <w:rPr>
          <w:rFonts w:ascii="Times New Roman" w:eastAsia="Calibri" w:hAnsi="Times New Roman" w:cs="Times New Roman"/>
          <w:color w:val="0D0D0D"/>
          <w:kern w:val="3"/>
          <w:sz w:val="22"/>
          <w:szCs w:val="22"/>
          <w:shd w:val="clear" w:color="auto" w:fill="FFFFFF"/>
          <w:lang w:val="fr-FR"/>
        </w:rPr>
        <w:t>Dans ce contexte, je vous prie instamment d'examiner le cas de Charles Don Flores avec la plus grande attention et de vous adresser directement au Procureur du comté de Dallas pour qu'il réexamine cette affaire. Les nouvelles découvertes qui reconfirment les failles dans les preuves présentées doivent être sérieusement prises en compte. Il est crucial que Charles Don Flores puisse bénéficier d'un nouveau procès, afin de pouvoir démontrer son innocence et de finalement sortir du couloir de la mort, où il est détenu depuis maintenant 25 ans</w:t>
      </w:r>
    </w:p>
    <w:p w14:paraId="71B5CC92" w14:textId="77777777" w:rsidR="00E66633" w:rsidRPr="000673A0" w:rsidRDefault="00E66633" w:rsidP="00E66633">
      <w:pPr>
        <w:suppressAutoHyphens/>
        <w:autoSpaceDN w:val="0"/>
        <w:spacing w:line="276" w:lineRule="auto"/>
        <w:ind w:left="0"/>
        <w:textAlignment w:val="baseline"/>
        <w:rPr>
          <w:rFonts w:ascii="Times New Roman" w:eastAsia="Calibri" w:hAnsi="Times New Roman" w:cs="Times New Roman"/>
          <w:color w:val="0D0D0D"/>
          <w:kern w:val="3"/>
          <w:sz w:val="22"/>
          <w:szCs w:val="22"/>
          <w:shd w:val="clear" w:color="auto" w:fill="FFFFFF"/>
          <w:lang w:val="fr-FR"/>
        </w:rPr>
      </w:pPr>
    </w:p>
    <w:p w14:paraId="6675FCCA" w14:textId="77777777" w:rsidR="00E66633" w:rsidRPr="000673A0" w:rsidRDefault="00E66633" w:rsidP="00E66633">
      <w:pPr>
        <w:suppressAutoHyphens/>
        <w:autoSpaceDN w:val="0"/>
        <w:spacing w:line="276" w:lineRule="auto"/>
        <w:ind w:left="0"/>
        <w:textAlignment w:val="baseline"/>
        <w:rPr>
          <w:rFonts w:ascii="Times New Roman" w:eastAsia="Calibri" w:hAnsi="Times New Roman" w:cs="Times New Roman"/>
          <w:bCs/>
          <w:kern w:val="3"/>
          <w:sz w:val="22"/>
          <w:szCs w:val="22"/>
          <w:lang w:val="fr-FR"/>
        </w:rPr>
      </w:pPr>
      <w:r w:rsidRPr="000673A0">
        <w:rPr>
          <w:rFonts w:ascii="Times New Roman" w:eastAsia="Calibri" w:hAnsi="Times New Roman" w:cs="Times New Roman"/>
          <w:color w:val="0D0D0D"/>
          <w:kern w:val="3"/>
          <w:sz w:val="22"/>
          <w:szCs w:val="22"/>
          <w:shd w:val="clear" w:color="auto" w:fill="FFFFFF"/>
          <w:lang w:val="fr-FR"/>
        </w:rPr>
        <w:t xml:space="preserve">Dans cette attente, je vous prie d’agréer, Monsieur </w:t>
      </w:r>
      <w:r w:rsidRPr="000673A0">
        <w:rPr>
          <w:rFonts w:ascii="Times New Roman" w:eastAsia="Calibri" w:hAnsi="Times New Roman" w:cs="Times New Roman"/>
          <w:bCs/>
          <w:kern w:val="3"/>
          <w:sz w:val="22"/>
          <w:szCs w:val="22"/>
          <w:lang w:val="fr-FR"/>
        </w:rPr>
        <w:t>le Haut-Commissaire, l’expression de mes salutations distinguées.</w:t>
      </w:r>
    </w:p>
    <w:p w14:paraId="576FC60C" w14:textId="77777777" w:rsidR="00E66633" w:rsidRPr="000673A0" w:rsidRDefault="00E66633" w:rsidP="00E66633">
      <w:pPr>
        <w:suppressAutoHyphens/>
        <w:autoSpaceDN w:val="0"/>
        <w:ind w:left="0"/>
        <w:textAlignment w:val="baseline"/>
        <w:rPr>
          <w:rFonts w:ascii="Times New Roman" w:eastAsia="Times New Roman" w:hAnsi="Times New Roman" w:cs="Times New Roman"/>
          <w:kern w:val="3"/>
          <w:sz w:val="22"/>
          <w:szCs w:val="22"/>
          <w:lang w:val="fr-FR"/>
        </w:rPr>
      </w:pPr>
    </w:p>
    <w:p w14:paraId="760D8D14" w14:textId="77777777" w:rsidR="00E66633" w:rsidRPr="000673A0" w:rsidRDefault="00E66633" w:rsidP="00E66633">
      <w:pPr>
        <w:suppressAutoHyphens/>
        <w:autoSpaceDN w:val="0"/>
        <w:ind w:left="0"/>
        <w:textAlignment w:val="baseline"/>
        <w:rPr>
          <w:rFonts w:ascii="Times New Roman" w:eastAsia="Times New Roman" w:hAnsi="Times New Roman" w:cs="Times New Roman"/>
          <w:kern w:val="3"/>
          <w:sz w:val="22"/>
          <w:szCs w:val="22"/>
          <w:lang w:val="fr-FR"/>
        </w:rPr>
      </w:pPr>
    </w:p>
    <w:p w14:paraId="00EA267D" w14:textId="77777777" w:rsidR="00E66633" w:rsidRPr="000673A0" w:rsidRDefault="00E66633" w:rsidP="00E66633">
      <w:pPr>
        <w:suppressAutoHyphens/>
        <w:autoSpaceDN w:val="0"/>
        <w:ind w:left="0"/>
        <w:textAlignment w:val="baseline"/>
        <w:rPr>
          <w:rFonts w:ascii="Times New Roman" w:eastAsia="Times New Roman" w:hAnsi="Times New Roman" w:cs="Times New Roman"/>
          <w:kern w:val="3"/>
          <w:sz w:val="22"/>
          <w:szCs w:val="22"/>
          <w:lang w:val="en-GB"/>
        </w:rPr>
      </w:pPr>
      <w:r w:rsidRPr="000673A0">
        <w:rPr>
          <w:rFonts w:ascii="Times New Roman" w:eastAsia="Times New Roman" w:hAnsi="Times New Roman" w:cs="Times New Roman"/>
          <w:kern w:val="3"/>
          <w:sz w:val="22"/>
          <w:szCs w:val="22"/>
          <w:lang w:val="en-GB"/>
        </w:rPr>
        <w:t>Signature:</w:t>
      </w:r>
    </w:p>
    <w:p w14:paraId="31D34461" w14:textId="77777777" w:rsidR="00E66633" w:rsidRPr="000673A0" w:rsidRDefault="00E66633" w:rsidP="00E66633">
      <w:pPr>
        <w:suppressAutoHyphens/>
        <w:autoSpaceDN w:val="0"/>
        <w:ind w:left="0"/>
        <w:textAlignment w:val="baseline"/>
        <w:rPr>
          <w:rFonts w:ascii="Times New Roman" w:eastAsia="Times New Roman" w:hAnsi="Times New Roman" w:cs="Times New Roman"/>
          <w:kern w:val="3"/>
          <w:sz w:val="22"/>
          <w:szCs w:val="22"/>
          <w:lang w:val="en-GB"/>
        </w:rPr>
      </w:pPr>
    </w:p>
    <w:p w14:paraId="10F31535" w14:textId="77777777" w:rsidR="00E66633" w:rsidRPr="000673A0" w:rsidRDefault="00E66633" w:rsidP="00E66633">
      <w:pPr>
        <w:suppressAutoHyphens/>
        <w:autoSpaceDN w:val="0"/>
        <w:ind w:left="0"/>
        <w:textAlignment w:val="baseline"/>
        <w:rPr>
          <w:rFonts w:ascii="Times New Roman" w:eastAsia="Times New Roman" w:hAnsi="Times New Roman" w:cs="Times New Roman"/>
          <w:kern w:val="3"/>
          <w:sz w:val="22"/>
          <w:szCs w:val="22"/>
          <w:lang w:val="en-GB"/>
        </w:rPr>
      </w:pPr>
    </w:p>
    <w:p w14:paraId="58815AAC" w14:textId="77777777" w:rsidR="00E66633" w:rsidRPr="000673A0" w:rsidRDefault="00E66633" w:rsidP="00E66633">
      <w:pPr>
        <w:suppressAutoHyphens/>
        <w:autoSpaceDN w:val="0"/>
        <w:ind w:left="0"/>
        <w:textAlignment w:val="baseline"/>
        <w:rPr>
          <w:rFonts w:ascii="Times New Roman" w:eastAsia="Times New Roman" w:hAnsi="Times New Roman" w:cs="Times New Roman"/>
          <w:kern w:val="3"/>
          <w:sz w:val="22"/>
          <w:szCs w:val="22"/>
          <w:lang w:val="en-GB"/>
        </w:rPr>
      </w:pPr>
      <w:r w:rsidRPr="000673A0">
        <w:rPr>
          <w:rFonts w:ascii="Times New Roman" w:eastAsia="Times New Roman" w:hAnsi="Times New Roman" w:cs="Times New Roman"/>
          <w:kern w:val="3"/>
          <w:sz w:val="22"/>
          <w:szCs w:val="22"/>
          <w:lang w:val="en-GB"/>
        </w:rPr>
        <w:t>Nom:</w:t>
      </w:r>
    </w:p>
    <w:p w14:paraId="75805475" w14:textId="77777777" w:rsidR="00E66633" w:rsidRPr="000673A0" w:rsidRDefault="00E66633" w:rsidP="00E66633">
      <w:pPr>
        <w:suppressAutoHyphens/>
        <w:autoSpaceDN w:val="0"/>
        <w:ind w:left="0"/>
        <w:textAlignment w:val="baseline"/>
        <w:rPr>
          <w:rFonts w:ascii="Times New Roman" w:eastAsia="Times New Roman" w:hAnsi="Times New Roman" w:cs="Times New Roman"/>
          <w:kern w:val="3"/>
          <w:sz w:val="22"/>
          <w:szCs w:val="22"/>
          <w:lang w:val="en-GB"/>
        </w:rPr>
      </w:pPr>
    </w:p>
    <w:p w14:paraId="5734F81A" w14:textId="77777777" w:rsidR="00E66633" w:rsidRPr="000673A0" w:rsidRDefault="00E66633" w:rsidP="00E66633">
      <w:pPr>
        <w:suppressAutoHyphens/>
        <w:autoSpaceDN w:val="0"/>
        <w:ind w:left="0"/>
        <w:textAlignment w:val="baseline"/>
        <w:rPr>
          <w:rFonts w:ascii="Times New Roman" w:eastAsia="Times New Roman" w:hAnsi="Times New Roman" w:cs="Times New Roman"/>
          <w:kern w:val="3"/>
          <w:sz w:val="22"/>
          <w:szCs w:val="22"/>
          <w:lang w:val="en-GB"/>
        </w:rPr>
      </w:pPr>
    </w:p>
    <w:p w14:paraId="261ED0FE" w14:textId="77777777" w:rsidR="00E66633" w:rsidRDefault="00E66633" w:rsidP="00E66633">
      <w:pPr>
        <w:suppressAutoHyphens/>
        <w:autoSpaceDN w:val="0"/>
        <w:ind w:left="0"/>
        <w:textAlignment w:val="baseline"/>
        <w:rPr>
          <w:rFonts w:ascii="Times New Roman" w:eastAsia="Times New Roman" w:hAnsi="Times New Roman" w:cs="Times New Roman"/>
          <w:kern w:val="3"/>
          <w:sz w:val="22"/>
          <w:szCs w:val="22"/>
          <w:lang w:val="en-GB"/>
        </w:rPr>
      </w:pPr>
      <w:r w:rsidRPr="000673A0">
        <w:rPr>
          <w:rFonts w:ascii="Times New Roman" w:eastAsia="Times New Roman" w:hAnsi="Times New Roman" w:cs="Times New Roman"/>
          <w:kern w:val="3"/>
          <w:sz w:val="22"/>
          <w:szCs w:val="22"/>
          <w:lang w:val="en-GB"/>
        </w:rPr>
        <w:t>Adresse:</w:t>
      </w:r>
    </w:p>
    <w:p w14:paraId="029C15ED" w14:textId="77777777" w:rsidR="009E5FEC" w:rsidRDefault="009E5FEC" w:rsidP="00E66633">
      <w:pPr>
        <w:suppressAutoHyphens/>
        <w:autoSpaceDN w:val="0"/>
        <w:ind w:left="0"/>
        <w:textAlignment w:val="baseline"/>
        <w:rPr>
          <w:rFonts w:ascii="Times New Roman" w:eastAsia="Times New Roman" w:hAnsi="Times New Roman" w:cs="Times New Roman"/>
          <w:kern w:val="3"/>
          <w:sz w:val="22"/>
          <w:szCs w:val="22"/>
          <w:lang w:val="en-GB"/>
        </w:rPr>
      </w:pPr>
    </w:p>
    <w:p w14:paraId="15969FD3" w14:textId="77777777" w:rsidR="009E5FEC" w:rsidRDefault="009E5FEC" w:rsidP="00E66633">
      <w:pPr>
        <w:suppressAutoHyphens/>
        <w:autoSpaceDN w:val="0"/>
        <w:ind w:left="0"/>
        <w:textAlignment w:val="baseline"/>
        <w:rPr>
          <w:rFonts w:ascii="Times New Roman" w:eastAsia="Times New Roman" w:hAnsi="Times New Roman" w:cs="Times New Roman"/>
          <w:kern w:val="3"/>
          <w:sz w:val="22"/>
          <w:szCs w:val="22"/>
          <w:lang w:val="en-GB"/>
        </w:rPr>
      </w:pPr>
    </w:p>
    <w:p w14:paraId="55090FA7" w14:textId="77777777" w:rsidR="009E5FEC" w:rsidRDefault="009E5FEC" w:rsidP="00E66633">
      <w:pPr>
        <w:suppressAutoHyphens/>
        <w:autoSpaceDN w:val="0"/>
        <w:ind w:left="0"/>
        <w:textAlignment w:val="baseline"/>
        <w:rPr>
          <w:rFonts w:ascii="Times New Roman" w:eastAsia="Times New Roman" w:hAnsi="Times New Roman" w:cs="Times New Roman"/>
          <w:kern w:val="3"/>
          <w:sz w:val="22"/>
          <w:szCs w:val="22"/>
          <w:lang w:val="en-GB"/>
        </w:rPr>
      </w:pPr>
    </w:p>
    <w:p w14:paraId="3D01CC03" w14:textId="77777777" w:rsidR="009E5FEC" w:rsidRDefault="009E5FEC" w:rsidP="00E66633">
      <w:pPr>
        <w:suppressAutoHyphens/>
        <w:autoSpaceDN w:val="0"/>
        <w:ind w:left="0"/>
        <w:textAlignment w:val="baseline"/>
        <w:rPr>
          <w:rFonts w:ascii="Times New Roman" w:eastAsia="Times New Roman" w:hAnsi="Times New Roman" w:cs="Times New Roman"/>
          <w:kern w:val="3"/>
          <w:sz w:val="22"/>
          <w:szCs w:val="22"/>
          <w:lang w:val="en-GB"/>
        </w:rPr>
      </w:pPr>
    </w:p>
    <w:p w14:paraId="60F9C54C"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r w:rsidRPr="000673A0">
        <w:rPr>
          <w:rFonts w:ascii="Times New Roman" w:eastAsia="Times New Roman" w:hAnsi="Times New Roman" w:cs="Times New Roman"/>
          <w:color w:val="202124"/>
          <w:sz w:val="22"/>
          <w:szCs w:val="28"/>
          <w:lang w:val="en-GB" w:eastAsia="es-ES"/>
        </w:rPr>
        <w:t xml:space="preserve">                                                                                                   </w:t>
      </w:r>
      <w:r w:rsidRPr="000673A0">
        <w:rPr>
          <w:rFonts w:ascii="Times New Roman" w:eastAsia="Times New Roman" w:hAnsi="Times New Roman" w:cs="Times New Roman"/>
          <w:color w:val="202124"/>
          <w:sz w:val="22"/>
          <w:szCs w:val="28"/>
          <w:lang w:val="en" w:eastAsia="es-ES"/>
        </w:rPr>
        <w:t xml:space="preserve">. . . . . . . . . . . . . . . . . . . . . . ,  June 2024      </w:t>
      </w:r>
    </w:p>
    <w:p w14:paraId="6912EB85"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15E23146"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218909BF"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2147AA86"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55658AC1"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r w:rsidRPr="000673A0">
        <w:rPr>
          <w:rFonts w:ascii="Times New Roman" w:eastAsia="Times New Roman" w:hAnsi="Times New Roman" w:cs="Times New Roman"/>
          <w:color w:val="202124"/>
          <w:sz w:val="22"/>
          <w:szCs w:val="28"/>
          <w:lang w:val="en" w:eastAsia="es-ES"/>
        </w:rPr>
        <w:t>Ms. Ambassador of the United States of America</w:t>
      </w:r>
    </w:p>
    <w:p w14:paraId="3388F12B"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r w:rsidRPr="000673A0">
        <w:rPr>
          <w:rFonts w:ascii="Times New Roman" w:eastAsia="Times New Roman" w:hAnsi="Times New Roman" w:cs="Times New Roman"/>
          <w:color w:val="202124"/>
          <w:sz w:val="22"/>
          <w:szCs w:val="28"/>
          <w:lang w:val="en" w:eastAsia="es-ES"/>
        </w:rPr>
        <w:t>Serrano, 75</w:t>
      </w:r>
    </w:p>
    <w:p w14:paraId="2798DD68"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r w:rsidRPr="000673A0">
        <w:rPr>
          <w:rFonts w:ascii="Times New Roman" w:eastAsia="Times New Roman" w:hAnsi="Times New Roman" w:cs="Times New Roman"/>
          <w:color w:val="202124"/>
          <w:sz w:val="22"/>
          <w:szCs w:val="28"/>
          <w:lang w:val="en" w:eastAsia="es-ES"/>
        </w:rPr>
        <w:t>28006 – MADRID</w:t>
      </w:r>
    </w:p>
    <w:p w14:paraId="2E72B001"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00D6EC4F"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50345349"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026C0765"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r w:rsidRPr="000673A0">
        <w:rPr>
          <w:rFonts w:ascii="Times New Roman" w:eastAsia="Times New Roman" w:hAnsi="Times New Roman" w:cs="Times New Roman"/>
          <w:color w:val="202124"/>
          <w:sz w:val="22"/>
          <w:szCs w:val="28"/>
          <w:lang w:val="en" w:eastAsia="es-ES"/>
        </w:rPr>
        <w:t>Madam Ambassador:</w:t>
      </w:r>
    </w:p>
    <w:p w14:paraId="05644D8A"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73FF622D"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27664E47"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Calibri" w:eastAsia="Calibri" w:hAnsi="Calibri" w:cs="Times New Roman"/>
          <w:kern w:val="3"/>
          <w:sz w:val="22"/>
          <w:szCs w:val="22"/>
          <w:lang w:val="en-GB"/>
        </w:rPr>
      </w:pPr>
      <w:r w:rsidRPr="000673A0">
        <w:rPr>
          <w:rFonts w:ascii="Times New Roman" w:eastAsia="Times New Roman" w:hAnsi="Times New Roman" w:cs="Times New Roman"/>
          <w:color w:val="202124"/>
          <w:sz w:val="22"/>
          <w:szCs w:val="28"/>
          <w:lang w:val="en" w:eastAsia="es-ES"/>
        </w:rPr>
        <w:t xml:space="preserve">Knowing the facts through the ACAT-Spain/Catalonia, I must let you know my concern about the lack of consistency of the evidence presented against M. </w:t>
      </w:r>
      <w:r w:rsidRPr="000673A0">
        <w:rPr>
          <w:rFonts w:ascii="Times New Roman" w:eastAsia="Times New Roman" w:hAnsi="Times New Roman" w:cs="Times New Roman"/>
          <w:b/>
          <w:bCs/>
          <w:color w:val="202124"/>
          <w:sz w:val="22"/>
          <w:szCs w:val="28"/>
          <w:lang w:val="en" w:eastAsia="es-ES"/>
        </w:rPr>
        <w:t>Charles Don Flores</w:t>
      </w:r>
      <w:r w:rsidRPr="000673A0">
        <w:rPr>
          <w:rFonts w:ascii="Times New Roman" w:eastAsia="Times New Roman" w:hAnsi="Times New Roman" w:cs="Times New Roman"/>
          <w:color w:val="202124"/>
          <w:sz w:val="22"/>
          <w:szCs w:val="28"/>
          <w:lang w:val="en" w:eastAsia="es-ES"/>
        </w:rPr>
        <w:t xml:space="preserve">, 54 years old, on death row in Texas since 1999. He was sentenced to death in April 2016 on the basis of evidence obtained through the use of hypnosis on an eyewitness who had reported seeing someone who did not at all resemble M. </w:t>
      </w:r>
      <w:r w:rsidRPr="000673A0">
        <w:rPr>
          <w:rFonts w:ascii="Times New Roman" w:eastAsia="Times New Roman" w:hAnsi="Times New Roman" w:cs="Times New Roman"/>
          <w:b/>
          <w:bCs/>
          <w:color w:val="202124"/>
          <w:sz w:val="22"/>
          <w:szCs w:val="28"/>
          <w:lang w:val="en" w:eastAsia="es-ES"/>
        </w:rPr>
        <w:t>Flores</w:t>
      </w:r>
      <w:r w:rsidRPr="000673A0">
        <w:rPr>
          <w:rFonts w:ascii="Times New Roman" w:eastAsia="Times New Roman" w:hAnsi="Times New Roman" w:cs="Times New Roman"/>
          <w:color w:val="202124"/>
          <w:sz w:val="22"/>
          <w:szCs w:val="28"/>
          <w:lang w:val="en" w:eastAsia="es-ES"/>
        </w:rPr>
        <w:t>.</w:t>
      </w:r>
    </w:p>
    <w:p w14:paraId="1AD5C0C1"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r w:rsidRPr="000673A0">
        <w:rPr>
          <w:rFonts w:ascii="Times New Roman" w:eastAsia="Times New Roman" w:hAnsi="Times New Roman" w:cs="Times New Roman"/>
          <w:color w:val="202124"/>
          <w:sz w:val="22"/>
          <w:szCs w:val="28"/>
          <w:lang w:val="en" w:eastAsia="es-ES"/>
        </w:rPr>
        <w:t xml:space="preserve"> </w:t>
      </w:r>
    </w:p>
    <w:p w14:paraId="1550601E"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Calibri" w:eastAsia="Calibri" w:hAnsi="Calibri" w:cs="Times New Roman"/>
          <w:kern w:val="3"/>
          <w:sz w:val="22"/>
          <w:szCs w:val="22"/>
          <w:lang w:val="en-GB"/>
        </w:rPr>
      </w:pPr>
      <w:r w:rsidRPr="000673A0">
        <w:rPr>
          <w:rFonts w:ascii="Times New Roman" w:eastAsia="Times New Roman" w:hAnsi="Times New Roman" w:cs="Times New Roman"/>
          <w:color w:val="202124"/>
          <w:sz w:val="22"/>
          <w:szCs w:val="28"/>
          <w:lang w:val="en" w:eastAsia="es-ES"/>
        </w:rPr>
        <w:t xml:space="preserve">The circumstances surrounding the identification of M. </w:t>
      </w:r>
      <w:r w:rsidRPr="000673A0">
        <w:rPr>
          <w:rFonts w:ascii="Times New Roman" w:eastAsia="Times New Roman" w:hAnsi="Times New Roman" w:cs="Times New Roman"/>
          <w:b/>
          <w:bCs/>
          <w:color w:val="202124"/>
          <w:sz w:val="22"/>
          <w:szCs w:val="28"/>
          <w:lang w:val="en" w:eastAsia="es-ES"/>
        </w:rPr>
        <w:t>Flores</w:t>
      </w:r>
      <w:r w:rsidRPr="000673A0">
        <w:rPr>
          <w:rFonts w:ascii="Times New Roman" w:eastAsia="Times New Roman" w:hAnsi="Times New Roman" w:cs="Times New Roman"/>
          <w:color w:val="202124"/>
          <w:sz w:val="22"/>
          <w:szCs w:val="28"/>
          <w:lang w:val="en" w:eastAsia="es-ES"/>
        </w:rPr>
        <w:t xml:space="preserve"> raise serious doubts about the identification and reliability of this witness's statement. In particular, the initial description of the suspects made by the witness and the portrait that illustrated it did not correspond at all to the physical appearance of M. </w:t>
      </w:r>
      <w:r w:rsidRPr="000673A0">
        <w:rPr>
          <w:rFonts w:ascii="Times New Roman" w:eastAsia="Times New Roman" w:hAnsi="Times New Roman" w:cs="Times New Roman"/>
          <w:b/>
          <w:bCs/>
          <w:color w:val="202124"/>
          <w:sz w:val="22"/>
          <w:szCs w:val="28"/>
          <w:lang w:val="en" w:eastAsia="es-ES"/>
        </w:rPr>
        <w:t>Flores</w:t>
      </w:r>
      <w:r w:rsidRPr="000673A0">
        <w:rPr>
          <w:rFonts w:ascii="Times New Roman" w:eastAsia="Times New Roman" w:hAnsi="Times New Roman" w:cs="Times New Roman"/>
          <w:color w:val="202124"/>
          <w:sz w:val="22"/>
          <w:szCs w:val="28"/>
          <w:lang w:val="en" w:eastAsia="es-ES"/>
        </w:rPr>
        <w:t xml:space="preserve">. Furthermore, the fact that the witness's recognition of M. </w:t>
      </w:r>
      <w:r w:rsidRPr="000673A0">
        <w:rPr>
          <w:rFonts w:ascii="Times New Roman" w:eastAsia="Times New Roman" w:hAnsi="Times New Roman" w:cs="Times New Roman"/>
          <w:b/>
          <w:bCs/>
          <w:color w:val="202124"/>
          <w:sz w:val="22"/>
          <w:szCs w:val="28"/>
          <w:lang w:val="en" w:eastAsia="es-ES"/>
        </w:rPr>
        <w:t>Flores</w:t>
      </w:r>
      <w:r w:rsidRPr="000673A0">
        <w:rPr>
          <w:rFonts w:ascii="Times New Roman" w:eastAsia="Times New Roman" w:hAnsi="Times New Roman" w:cs="Times New Roman"/>
          <w:color w:val="202124"/>
          <w:sz w:val="22"/>
          <w:szCs w:val="28"/>
          <w:lang w:val="en" w:eastAsia="es-ES"/>
        </w:rPr>
        <w:t xml:space="preserve"> took place 13 months after the events, despite her inability to recognize him when she was shown the photo several times, highlights the crucial importance of a thorough reassessment of this case.</w:t>
      </w:r>
    </w:p>
    <w:p w14:paraId="4784149F"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3117FAAB"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Calibri" w:eastAsia="Calibri" w:hAnsi="Calibri" w:cs="Times New Roman"/>
          <w:kern w:val="3"/>
          <w:sz w:val="22"/>
          <w:szCs w:val="22"/>
          <w:lang w:val="en-GB"/>
        </w:rPr>
      </w:pPr>
      <w:r w:rsidRPr="000673A0">
        <w:rPr>
          <w:rFonts w:ascii="Times New Roman" w:eastAsia="Times New Roman" w:hAnsi="Times New Roman" w:cs="Times New Roman"/>
          <w:color w:val="202124"/>
          <w:sz w:val="22"/>
          <w:szCs w:val="28"/>
          <w:lang w:val="en" w:eastAsia="es-ES"/>
        </w:rPr>
        <w:t xml:space="preserve">Despite the efforts of M. </w:t>
      </w:r>
      <w:r w:rsidRPr="000673A0">
        <w:rPr>
          <w:rFonts w:ascii="Times New Roman" w:eastAsia="Times New Roman" w:hAnsi="Times New Roman" w:cs="Times New Roman"/>
          <w:b/>
          <w:bCs/>
          <w:color w:val="202124"/>
          <w:sz w:val="22"/>
          <w:szCs w:val="28"/>
          <w:lang w:val="en" w:eastAsia="es-ES"/>
        </w:rPr>
        <w:t>Flores</w:t>
      </w:r>
      <w:r w:rsidRPr="000673A0">
        <w:rPr>
          <w:rFonts w:ascii="Times New Roman" w:eastAsia="Times New Roman" w:hAnsi="Times New Roman" w:cs="Times New Roman"/>
          <w:color w:val="202124"/>
          <w:sz w:val="22"/>
          <w:szCs w:val="28"/>
          <w:lang w:val="en" w:eastAsia="es-ES"/>
        </w:rPr>
        <w:t xml:space="preserve">' lawyer to obtain a new trial, the Texas justice system seems to resist recognizing the inadequacies of the basis for this conviction. However, recent research by John Wixted, a memory expert at the University of California in San Diego, reveals elements that could support M. </w:t>
      </w:r>
      <w:r w:rsidRPr="000673A0">
        <w:rPr>
          <w:rFonts w:ascii="Times New Roman" w:eastAsia="Times New Roman" w:hAnsi="Times New Roman" w:cs="Times New Roman"/>
          <w:b/>
          <w:bCs/>
          <w:color w:val="202124"/>
          <w:sz w:val="22"/>
          <w:szCs w:val="28"/>
          <w:lang w:val="en" w:eastAsia="es-ES"/>
        </w:rPr>
        <w:t>Flores</w:t>
      </w:r>
      <w:r w:rsidRPr="000673A0">
        <w:rPr>
          <w:rFonts w:ascii="Times New Roman" w:eastAsia="Times New Roman" w:hAnsi="Times New Roman" w:cs="Times New Roman"/>
          <w:color w:val="202124"/>
          <w:sz w:val="22"/>
          <w:szCs w:val="28"/>
          <w:lang w:val="en" w:eastAsia="es-ES"/>
        </w:rPr>
        <w:t xml:space="preserve">' defense. Scientific evidence shows that witnesses' memories are more accurate after the first test, contrary to the numerous tests to which the witness was subjected in the </w:t>
      </w:r>
      <w:r w:rsidRPr="000673A0">
        <w:rPr>
          <w:rFonts w:ascii="Times New Roman" w:eastAsia="Times New Roman" w:hAnsi="Times New Roman" w:cs="Times New Roman"/>
          <w:b/>
          <w:bCs/>
          <w:color w:val="202124"/>
          <w:sz w:val="22"/>
          <w:szCs w:val="28"/>
          <w:lang w:val="en" w:eastAsia="es-ES"/>
        </w:rPr>
        <w:t>Charles</w:t>
      </w:r>
      <w:r w:rsidRPr="000673A0">
        <w:rPr>
          <w:rFonts w:ascii="Times New Roman" w:eastAsia="Times New Roman" w:hAnsi="Times New Roman" w:cs="Times New Roman"/>
          <w:color w:val="202124"/>
          <w:sz w:val="22"/>
          <w:szCs w:val="28"/>
          <w:lang w:val="en" w:eastAsia="es-ES"/>
        </w:rPr>
        <w:t xml:space="preserve"> case. To reduce the risk of unfairness, researchers suggest testing a witness's memory just once. This scientific discovery could be the opportunity for M. </w:t>
      </w:r>
      <w:r w:rsidRPr="000673A0">
        <w:rPr>
          <w:rFonts w:ascii="Times New Roman" w:eastAsia="Times New Roman" w:hAnsi="Times New Roman" w:cs="Times New Roman"/>
          <w:b/>
          <w:bCs/>
          <w:color w:val="202124"/>
          <w:sz w:val="22"/>
          <w:szCs w:val="28"/>
          <w:lang w:val="en" w:eastAsia="es-ES"/>
        </w:rPr>
        <w:t>Flores</w:t>
      </w:r>
      <w:r w:rsidRPr="000673A0">
        <w:rPr>
          <w:rFonts w:ascii="Times New Roman" w:eastAsia="Times New Roman" w:hAnsi="Times New Roman" w:cs="Times New Roman"/>
          <w:color w:val="202124"/>
          <w:sz w:val="22"/>
          <w:szCs w:val="28"/>
          <w:lang w:val="en" w:eastAsia="es-ES"/>
        </w:rPr>
        <w:t xml:space="preserve"> to benefit from a new trial, which would make his innocence clear and get him off death row.</w:t>
      </w:r>
    </w:p>
    <w:p w14:paraId="7FF842F7"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722DFD8E"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Calibri" w:eastAsia="Calibri" w:hAnsi="Calibri" w:cs="Times New Roman"/>
          <w:kern w:val="3"/>
          <w:sz w:val="22"/>
          <w:szCs w:val="22"/>
          <w:lang w:val="en-GB"/>
        </w:rPr>
      </w:pPr>
      <w:r w:rsidRPr="000673A0">
        <w:rPr>
          <w:rFonts w:ascii="Times New Roman" w:eastAsia="Times New Roman" w:hAnsi="Times New Roman" w:cs="Times New Roman"/>
          <w:color w:val="202124"/>
          <w:sz w:val="22"/>
          <w:szCs w:val="22"/>
          <w:lang w:val="en-US" w:eastAsia="es-ES"/>
        </w:rPr>
        <w:t xml:space="preserve">In this context, I ask you, Madam Ambassador, </w:t>
      </w:r>
      <w:r w:rsidRPr="000673A0">
        <w:rPr>
          <w:rFonts w:ascii="Times New Roman" w:eastAsia="Times New Roman" w:hAnsi="Times New Roman" w:cs="Times New Roman"/>
          <w:sz w:val="22"/>
          <w:szCs w:val="22"/>
          <w:lang w:val="en-US" w:eastAsia="es-ES"/>
        </w:rPr>
        <w:t>to make</w:t>
      </w:r>
      <w:r w:rsidRPr="000673A0">
        <w:rPr>
          <w:rFonts w:ascii="Times New Roman" w:eastAsia="Times New Roman" w:hAnsi="Times New Roman" w:cs="Times New Roman"/>
          <w:color w:val="FF0000"/>
          <w:sz w:val="22"/>
          <w:szCs w:val="22"/>
          <w:lang w:val="en-US" w:eastAsia="es-ES"/>
        </w:rPr>
        <w:t xml:space="preserve"> </w:t>
      </w:r>
      <w:r w:rsidRPr="000673A0">
        <w:rPr>
          <w:rFonts w:ascii="Times New Roman" w:eastAsia="Times New Roman" w:hAnsi="Times New Roman" w:cs="Times New Roman"/>
          <w:color w:val="202124"/>
          <w:sz w:val="22"/>
          <w:szCs w:val="22"/>
          <w:lang w:val="en-US" w:eastAsia="es-ES"/>
        </w:rPr>
        <w:t xml:space="preserve">representations to the Dallas County Attorney's Office, </w:t>
      </w:r>
      <w:r w:rsidRPr="000673A0">
        <w:rPr>
          <w:rFonts w:ascii="Times New Roman" w:eastAsia="Times New Roman" w:hAnsi="Times New Roman" w:cs="Times New Roman"/>
          <w:sz w:val="22"/>
          <w:szCs w:val="22"/>
          <w:lang w:val="en-US" w:eastAsia="es-ES"/>
        </w:rPr>
        <w:t>in order</w:t>
      </w:r>
      <w:r w:rsidRPr="000673A0">
        <w:rPr>
          <w:rFonts w:ascii="Times New Roman" w:eastAsia="Times New Roman" w:hAnsi="Times New Roman" w:cs="Times New Roman"/>
          <w:color w:val="FF0000"/>
          <w:sz w:val="22"/>
          <w:szCs w:val="22"/>
          <w:lang w:val="en-US" w:eastAsia="es-ES"/>
        </w:rPr>
        <w:t xml:space="preserve"> </w:t>
      </w:r>
      <w:r w:rsidRPr="000673A0">
        <w:rPr>
          <w:rFonts w:ascii="Times New Roman" w:eastAsia="Times New Roman" w:hAnsi="Times New Roman" w:cs="Times New Roman"/>
          <w:color w:val="202124"/>
          <w:sz w:val="22"/>
          <w:szCs w:val="22"/>
          <w:lang w:val="en-US" w:eastAsia="es-ES"/>
        </w:rPr>
        <w:t>to examine the case of</w:t>
      </w:r>
      <w:r w:rsidRPr="000673A0">
        <w:rPr>
          <w:rFonts w:ascii="Times New Roman" w:eastAsia="Times New Roman" w:hAnsi="Times New Roman" w:cs="Times New Roman"/>
          <w:color w:val="202124"/>
          <w:sz w:val="22"/>
          <w:szCs w:val="28"/>
          <w:lang w:val="en" w:eastAsia="es-ES"/>
        </w:rPr>
        <w:t xml:space="preserve"> </w:t>
      </w:r>
      <w:r w:rsidRPr="000673A0">
        <w:rPr>
          <w:rFonts w:ascii="Times New Roman" w:eastAsia="Times New Roman" w:hAnsi="Times New Roman" w:cs="Times New Roman"/>
          <w:b/>
          <w:bCs/>
          <w:color w:val="202124"/>
          <w:sz w:val="22"/>
          <w:szCs w:val="28"/>
          <w:lang w:val="en" w:eastAsia="es-ES"/>
        </w:rPr>
        <w:t>Charles Don Flores</w:t>
      </w:r>
      <w:r w:rsidRPr="000673A0">
        <w:rPr>
          <w:rFonts w:ascii="Times New Roman" w:eastAsia="Times New Roman" w:hAnsi="Times New Roman" w:cs="Times New Roman"/>
          <w:color w:val="202124"/>
          <w:sz w:val="22"/>
          <w:szCs w:val="28"/>
          <w:lang w:val="en" w:eastAsia="es-ES"/>
        </w:rPr>
        <w:t xml:space="preserve"> with the greatest attention, seeing the insufficiencies of the evidence presented previously. I take into account the fact that the main testimony has presented statements that contradict each other and, in some cases, made more than 13 months after the events.  New discoveries confirming the inadequacies of the evidence presented above must be taken seriously into account. It is crucial that </w:t>
      </w:r>
      <w:r w:rsidRPr="000673A0">
        <w:rPr>
          <w:rFonts w:ascii="Times New Roman" w:eastAsia="Times New Roman" w:hAnsi="Times New Roman" w:cs="Times New Roman"/>
          <w:b/>
          <w:bCs/>
          <w:color w:val="202124"/>
          <w:sz w:val="22"/>
          <w:szCs w:val="28"/>
          <w:lang w:val="en" w:eastAsia="es-ES"/>
        </w:rPr>
        <w:t>Charles Don Flores</w:t>
      </w:r>
      <w:r w:rsidRPr="000673A0">
        <w:rPr>
          <w:rFonts w:ascii="Times New Roman" w:eastAsia="Times New Roman" w:hAnsi="Times New Roman" w:cs="Times New Roman"/>
          <w:color w:val="202124"/>
          <w:sz w:val="22"/>
          <w:szCs w:val="28"/>
          <w:lang w:val="en" w:eastAsia="es-ES"/>
        </w:rPr>
        <w:t xml:space="preserve"> can benefit from a new trial, necessary to prove his innocence and finally leave death row, where he has been detained for 25 years.</w:t>
      </w:r>
    </w:p>
    <w:p w14:paraId="69652C4A"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69610EE3" w14:textId="77777777" w:rsidR="00E66633" w:rsidRPr="000673A0" w:rsidRDefault="00E66633" w:rsidP="00E66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r w:rsidRPr="000673A0">
        <w:rPr>
          <w:rFonts w:ascii="Times New Roman" w:eastAsia="Times New Roman" w:hAnsi="Times New Roman" w:cs="Times New Roman"/>
          <w:color w:val="202124"/>
          <w:sz w:val="22"/>
          <w:szCs w:val="28"/>
          <w:lang w:val="en" w:eastAsia="es-ES"/>
        </w:rPr>
        <w:t>Please accept, Madam Ambassador, my most respectful greetings.</w:t>
      </w:r>
    </w:p>
    <w:p w14:paraId="4B850BE8" w14:textId="77777777" w:rsidR="00E66633" w:rsidRPr="000673A0" w:rsidRDefault="00E66633" w:rsidP="00E66633">
      <w:pPr>
        <w:suppressAutoHyphens/>
        <w:autoSpaceDN w:val="0"/>
        <w:ind w:left="0"/>
        <w:textAlignment w:val="baseline"/>
        <w:rPr>
          <w:rFonts w:ascii="Times New Roman" w:eastAsia="Calibri" w:hAnsi="Times New Roman" w:cs="Times New Roman"/>
          <w:kern w:val="3"/>
          <w:sz w:val="22"/>
          <w:szCs w:val="28"/>
          <w:lang w:val="en-US"/>
        </w:rPr>
      </w:pPr>
    </w:p>
    <w:p w14:paraId="4A269D45" w14:textId="77777777" w:rsidR="00E66633" w:rsidRPr="000673A0" w:rsidRDefault="00E66633" w:rsidP="00E66633">
      <w:pPr>
        <w:suppressAutoHyphens/>
        <w:autoSpaceDN w:val="0"/>
        <w:ind w:left="0"/>
        <w:textAlignment w:val="baseline"/>
        <w:rPr>
          <w:rFonts w:ascii="Times New Roman" w:eastAsia="Calibri" w:hAnsi="Times New Roman" w:cs="Times New Roman"/>
          <w:kern w:val="3"/>
          <w:sz w:val="22"/>
          <w:szCs w:val="28"/>
          <w:lang w:val="en-US"/>
        </w:rPr>
      </w:pPr>
    </w:p>
    <w:p w14:paraId="466C3FAD" w14:textId="77777777" w:rsidR="00E66633" w:rsidRPr="000673A0" w:rsidRDefault="00E66633" w:rsidP="00E66633">
      <w:pPr>
        <w:suppressAutoHyphens/>
        <w:autoSpaceDN w:val="0"/>
        <w:ind w:left="0"/>
        <w:textAlignment w:val="baseline"/>
        <w:rPr>
          <w:rFonts w:ascii="Times New Roman" w:eastAsia="Calibri" w:hAnsi="Times New Roman" w:cs="Times New Roman"/>
          <w:kern w:val="3"/>
          <w:sz w:val="22"/>
          <w:szCs w:val="28"/>
          <w:lang w:val="en-US"/>
        </w:rPr>
      </w:pPr>
    </w:p>
    <w:p w14:paraId="41D3A0FF" w14:textId="77777777" w:rsidR="00E66633" w:rsidRPr="000673A0" w:rsidRDefault="00E66633" w:rsidP="00E66633">
      <w:pPr>
        <w:suppressAutoHyphens/>
        <w:autoSpaceDN w:val="0"/>
        <w:ind w:left="0"/>
        <w:textAlignment w:val="baseline"/>
        <w:rPr>
          <w:rFonts w:ascii="Times New Roman" w:eastAsia="Calibri" w:hAnsi="Times New Roman" w:cs="Times New Roman"/>
          <w:kern w:val="3"/>
          <w:sz w:val="22"/>
          <w:szCs w:val="28"/>
          <w:lang w:val="en-US"/>
        </w:rPr>
      </w:pPr>
    </w:p>
    <w:p w14:paraId="6ED4259C" w14:textId="77777777" w:rsidR="00E66633" w:rsidRPr="000673A0" w:rsidRDefault="00E66633" w:rsidP="00E66633">
      <w:pPr>
        <w:suppressAutoHyphens/>
        <w:autoSpaceDN w:val="0"/>
        <w:ind w:left="0"/>
        <w:textAlignment w:val="baseline"/>
        <w:rPr>
          <w:rFonts w:ascii="Times New Roman" w:eastAsia="Calibri" w:hAnsi="Times New Roman" w:cs="Times New Roman"/>
          <w:kern w:val="3"/>
          <w:sz w:val="22"/>
          <w:szCs w:val="28"/>
          <w:lang w:val="en-US"/>
        </w:rPr>
      </w:pPr>
      <w:r w:rsidRPr="000673A0">
        <w:rPr>
          <w:rFonts w:ascii="Times New Roman" w:eastAsia="Calibri" w:hAnsi="Times New Roman" w:cs="Times New Roman"/>
          <w:kern w:val="3"/>
          <w:sz w:val="22"/>
          <w:szCs w:val="28"/>
          <w:lang w:val="en-US"/>
        </w:rPr>
        <w:t>Signature:</w:t>
      </w:r>
    </w:p>
    <w:p w14:paraId="5BB3BCBE" w14:textId="77777777" w:rsidR="00E66633" w:rsidRPr="000673A0" w:rsidRDefault="00E66633" w:rsidP="00E66633">
      <w:pPr>
        <w:suppressAutoHyphens/>
        <w:autoSpaceDN w:val="0"/>
        <w:ind w:left="0"/>
        <w:textAlignment w:val="baseline"/>
        <w:rPr>
          <w:rFonts w:ascii="Times New Roman" w:eastAsia="Calibri" w:hAnsi="Times New Roman" w:cs="Times New Roman"/>
          <w:kern w:val="3"/>
          <w:sz w:val="22"/>
          <w:szCs w:val="28"/>
          <w:lang w:val="en-US"/>
        </w:rPr>
      </w:pPr>
    </w:p>
    <w:p w14:paraId="195CB498" w14:textId="77777777" w:rsidR="00E66633" w:rsidRPr="000673A0" w:rsidRDefault="00E66633" w:rsidP="00E66633">
      <w:pPr>
        <w:suppressAutoHyphens/>
        <w:autoSpaceDN w:val="0"/>
        <w:ind w:left="0"/>
        <w:textAlignment w:val="baseline"/>
        <w:rPr>
          <w:rFonts w:ascii="Times New Roman" w:eastAsia="Calibri" w:hAnsi="Times New Roman" w:cs="Times New Roman"/>
          <w:kern w:val="3"/>
          <w:sz w:val="22"/>
          <w:szCs w:val="28"/>
          <w:lang w:val="en-US"/>
        </w:rPr>
      </w:pPr>
    </w:p>
    <w:p w14:paraId="1488F075" w14:textId="77777777" w:rsidR="00E66633" w:rsidRPr="000673A0" w:rsidRDefault="00E66633" w:rsidP="00E66633">
      <w:pPr>
        <w:suppressAutoHyphens/>
        <w:autoSpaceDN w:val="0"/>
        <w:ind w:left="0"/>
        <w:textAlignment w:val="baseline"/>
        <w:rPr>
          <w:rFonts w:ascii="Times New Roman" w:eastAsia="Calibri" w:hAnsi="Times New Roman" w:cs="Times New Roman"/>
          <w:kern w:val="3"/>
          <w:sz w:val="22"/>
          <w:szCs w:val="28"/>
          <w:lang w:val="en-US"/>
        </w:rPr>
      </w:pPr>
    </w:p>
    <w:p w14:paraId="647D65AF" w14:textId="77777777" w:rsidR="00E66633" w:rsidRDefault="00E66633" w:rsidP="00E66633">
      <w:pPr>
        <w:suppressAutoHyphens/>
        <w:autoSpaceDN w:val="0"/>
        <w:ind w:left="0"/>
        <w:textAlignment w:val="baseline"/>
        <w:rPr>
          <w:rFonts w:ascii="Times New Roman" w:eastAsia="Calibri" w:hAnsi="Times New Roman" w:cs="Times New Roman"/>
          <w:kern w:val="3"/>
          <w:sz w:val="22"/>
          <w:szCs w:val="28"/>
          <w:lang w:val="en-US"/>
        </w:rPr>
      </w:pPr>
      <w:r w:rsidRPr="000673A0">
        <w:rPr>
          <w:rFonts w:ascii="Times New Roman" w:eastAsia="Calibri" w:hAnsi="Times New Roman" w:cs="Times New Roman"/>
          <w:kern w:val="3"/>
          <w:sz w:val="22"/>
          <w:szCs w:val="28"/>
          <w:lang w:val="en-US"/>
        </w:rPr>
        <w:t xml:space="preserve">Name:                                                       </w:t>
      </w:r>
    </w:p>
    <w:p w14:paraId="39B2D8B8" w14:textId="77777777" w:rsidR="00E66633" w:rsidRDefault="00E66633" w:rsidP="00E66633">
      <w:pPr>
        <w:suppressAutoHyphens/>
        <w:autoSpaceDN w:val="0"/>
        <w:ind w:left="0"/>
        <w:textAlignment w:val="baseline"/>
        <w:rPr>
          <w:rFonts w:ascii="Times New Roman" w:eastAsia="Calibri" w:hAnsi="Times New Roman" w:cs="Times New Roman"/>
          <w:kern w:val="3"/>
          <w:sz w:val="22"/>
          <w:szCs w:val="28"/>
          <w:lang w:val="en-US"/>
        </w:rPr>
      </w:pPr>
    </w:p>
    <w:p w14:paraId="1D30E523" w14:textId="77777777" w:rsidR="00E66633" w:rsidRDefault="00E66633" w:rsidP="00E66633">
      <w:pPr>
        <w:suppressAutoHyphens/>
        <w:autoSpaceDN w:val="0"/>
        <w:ind w:left="0"/>
        <w:textAlignment w:val="baseline"/>
        <w:rPr>
          <w:rFonts w:ascii="Times New Roman" w:eastAsia="Calibri" w:hAnsi="Times New Roman" w:cs="Times New Roman"/>
          <w:kern w:val="3"/>
          <w:sz w:val="22"/>
          <w:szCs w:val="28"/>
          <w:lang w:val="en-US"/>
        </w:rPr>
      </w:pPr>
    </w:p>
    <w:p w14:paraId="77D31E78" w14:textId="77777777" w:rsidR="00E66633" w:rsidRDefault="00E66633" w:rsidP="00E66633">
      <w:pPr>
        <w:suppressAutoHyphens/>
        <w:autoSpaceDN w:val="0"/>
        <w:ind w:left="0"/>
        <w:textAlignment w:val="baseline"/>
        <w:rPr>
          <w:rFonts w:ascii="Times New Roman" w:eastAsia="Calibri" w:hAnsi="Times New Roman" w:cs="Times New Roman"/>
          <w:kern w:val="3"/>
          <w:sz w:val="22"/>
          <w:szCs w:val="28"/>
          <w:lang w:val="en-US"/>
        </w:rPr>
      </w:pPr>
    </w:p>
    <w:p w14:paraId="7944C89E" w14:textId="77777777" w:rsidR="00E66633" w:rsidRPr="000673A0" w:rsidRDefault="00E66633" w:rsidP="00E66633">
      <w:pPr>
        <w:suppressAutoHyphens/>
        <w:autoSpaceDN w:val="0"/>
        <w:ind w:left="0"/>
        <w:textAlignment w:val="baseline"/>
        <w:rPr>
          <w:rFonts w:ascii="Times New Roman" w:eastAsia="Calibri" w:hAnsi="Times New Roman" w:cs="Times New Roman"/>
          <w:kern w:val="3"/>
          <w:sz w:val="22"/>
          <w:szCs w:val="28"/>
          <w:lang w:val="en-US"/>
        </w:rPr>
      </w:pPr>
      <w:r w:rsidRPr="000673A0">
        <w:rPr>
          <w:rFonts w:ascii="Times New Roman" w:eastAsia="Calibri" w:hAnsi="Times New Roman" w:cs="Times New Roman"/>
          <w:kern w:val="3"/>
          <w:sz w:val="22"/>
          <w:szCs w:val="28"/>
          <w:lang w:val="en-US"/>
        </w:rPr>
        <w:t xml:space="preserve"> Address:</w:t>
      </w:r>
    </w:p>
    <w:p w14:paraId="5ED14C4F" w14:textId="77777777" w:rsidR="00E66633" w:rsidRPr="000673A0" w:rsidRDefault="00E66633" w:rsidP="00E66633">
      <w:pPr>
        <w:suppressAutoHyphens/>
        <w:autoSpaceDN w:val="0"/>
        <w:ind w:left="0"/>
        <w:textAlignment w:val="baseline"/>
        <w:rPr>
          <w:rFonts w:ascii="Times New Roman" w:eastAsia="Calibri" w:hAnsi="Times New Roman" w:cs="Times New Roman"/>
          <w:kern w:val="3"/>
          <w:sz w:val="22"/>
          <w:szCs w:val="28"/>
          <w:lang w:val="en-US"/>
        </w:rPr>
      </w:pP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5753FBC" w14:textId="77777777" w:rsidR="00E66633" w:rsidRDefault="00000000" w:rsidP="00E66633">
      <w:pPr>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TRADUCCIÓ DE LES CARTES</w:t>
      </w:r>
    </w:p>
    <w:p w14:paraId="2964C37F" w14:textId="650A413A" w:rsidR="000575F3" w:rsidRPr="000575F3" w:rsidRDefault="00000000" w:rsidP="00DD1C5F">
      <w:pPr>
        <w:ind w:left="0"/>
        <w:rPr>
          <w:sz w:val="22"/>
          <w:szCs w:val="22"/>
        </w:rPr>
      </w:pPr>
      <w:r>
        <w:br w:type="page"/>
      </w:r>
    </w:p>
    <w:p w14:paraId="0F415D17" w14:textId="77777777" w:rsidR="00E66633" w:rsidRDefault="00E66633" w:rsidP="00E66633">
      <w:pPr>
        <w:ind w:left="0"/>
        <w:rPr>
          <w:rFonts w:ascii="Times New Roman" w:eastAsia="Calibri" w:hAnsi="Times New Roman" w:cs="Times New Roman"/>
          <w:b/>
          <w:sz w:val="22"/>
          <w:szCs w:val="22"/>
        </w:rPr>
      </w:pPr>
    </w:p>
    <w:p w14:paraId="53138982" w14:textId="77777777" w:rsidR="009E5FEC" w:rsidRDefault="00E66633" w:rsidP="00E66633">
      <w:pPr>
        <w:ind w:left="0"/>
        <w:rPr>
          <w:rFonts w:ascii="Times New Roman" w:eastAsia="Calibri" w:hAnsi="Times New Roman" w:cs="Times New Roman"/>
          <w:b/>
          <w:sz w:val="22"/>
          <w:szCs w:val="22"/>
        </w:rPr>
      </w:pPr>
      <w:r w:rsidRPr="00E66633">
        <w:rPr>
          <w:rFonts w:ascii="Times New Roman" w:eastAsia="Calibri" w:hAnsi="Times New Roman" w:cs="Times New Roman"/>
          <w:b/>
          <w:sz w:val="22"/>
          <w:szCs w:val="22"/>
        </w:rPr>
        <w:t xml:space="preserve"> </w:t>
      </w:r>
    </w:p>
    <w:p w14:paraId="2044538C" w14:textId="08FC5347" w:rsidR="00E66633" w:rsidRPr="00E66633" w:rsidRDefault="00E66633" w:rsidP="00E66633">
      <w:pPr>
        <w:ind w:left="0"/>
        <w:rPr>
          <w:rFonts w:ascii="Times New Roman" w:eastAsia="Calibri" w:hAnsi="Times New Roman" w:cs="Times New Roman"/>
          <w:bCs/>
          <w:sz w:val="22"/>
          <w:szCs w:val="22"/>
        </w:rPr>
      </w:pPr>
      <w:r w:rsidRPr="00E66633">
        <w:rPr>
          <w:rFonts w:ascii="Times New Roman" w:eastAsia="Calibri" w:hAnsi="Times New Roman" w:cs="Times New Roman"/>
          <w:b/>
          <w:sz w:val="22"/>
          <w:szCs w:val="22"/>
        </w:rPr>
        <w:t xml:space="preserve">                                                                                   </w:t>
      </w:r>
      <w:r w:rsidRPr="00E66633">
        <w:rPr>
          <w:rFonts w:ascii="Times New Roman" w:eastAsia="Calibri" w:hAnsi="Times New Roman" w:cs="Times New Roman"/>
          <w:bCs/>
          <w:sz w:val="22"/>
          <w:szCs w:val="22"/>
        </w:rPr>
        <w:t xml:space="preserve"> . . . . . . . . . . . . . . . . . . . . . ,   . . .  de juny  del 2024</w:t>
      </w:r>
    </w:p>
    <w:p w14:paraId="7845E8AA" w14:textId="77777777" w:rsidR="00E66633" w:rsidRPr="00E66633" w:rsidRDefault="00E66633" w:rsidP="00E66633">
      <w:pPr>
        <w:ind w:left="0"/>
        <w:rPr>
          <w:rFonts w:ascii="Times New Roman" w:eastAsia="Calibri" w:hAnsi="Times New Roman" w:cs="Times New Roman"/>
          <w:b/>
          <w:sz w:val="22"/>
          <w:szCs w:val="22"/>
        </w:rPr>
      </w:pPr>
    </w:p>
    <w:p w14:paraId="2CFBB48D" w14:textId="77777777" w:rsidR="00E66633" w:rsidRPr="00E66633" w:rsidRDefault="00E66633" w:rsidP="00E66633">
      <w:pPr>
        <w:ind w:left="0"/>
        <w:rPr>
          <w:rFonts w:ascii="Times New Roman" w:eastAsia="Calibri" w:hAnsi="Times New Roman" w:cs="Times New Roman"/>
          <w:b/>
          <w:sz w:val="22"/>
          <w:szCs w:val="22"/>
        </w:rPr>
      </w:pPr>
    </w:p>
    <w:p w14:paraId="4F4A4330" w14:textId="77777777" w:rsidR="00E66633" w:rsidRPr="00E66633" w:rsidRDefault="00E66633" w:rsidP="00E66633">
      <w:pPr>
        <w:ind w:left="0"/>
        <w:rPr>
          <w:rFonts w:ascii="Times New Roman" w:eastAsia="Calibri" w:hAnsi="Times New Roman" w:cs="Times New Roman"/>
          <w:b/>
          <w:sz w:val="22"/>
          <w:szCs w:val="22"/>
        </w:rPr>
      </w:pPr>
    </w:p>
    <w:p w14:paraId="6F006A97" w14:textId="77777777" w:rsidR="00E66633" w:rsidRPr="00E66633" w:rsidRDefault="00E66633" w:rsidP="00E66633">
      <w:pPr>
        <w:ind w:left="0"/>
        <w:rPr>
          <w:rFonts w:ascii="Times New Roman" w:eastAsia="Calibri" w:hAnsi="Times New Roman" w:cs="Times New Roman"/>
          <w:b/>
          <w:sz w:val="22"/>
          <w:szCs w:val="22"/>
        </w:rPr>
      </w:pPr>
      <w:r w:rsidRPr="00E66633">
        <w:rPr>
          <w:rFonts w:ascii="Times New Roman" w:eastAsia="Calibri" w:hAnsi="Times New Roman" w:cs="Times New Roman"/>
          <w:b/>
          <w:sz w:val="22"/>
          <w:szCs w:val="22"/>
        </w:rPr>
        <w:t>M. Volker Türk</w:t>
      </w:r>
    </w:p>
    <w:p w14:paraId="7E06211B" w14:textId="77777777" w:rsidR="00E66633" w:rsidRPr="00E66633" w:rsidRDefault="00E66633" w:rsidP="00E66633">
      <w:pPr>
        <w:ind w:left="0"/>
        <w:rPr>
          <w:rFonts w:ascii="Times New Roman" w:eastAsia="Calibri" w:hAnsi="Times New Roman" w:cs="Times New Roman"/>
          <w:sz w:val="22"/>
          <w:szCs w:val="22"/>
        </w:rPr>
      </w:pPr>
      <w:r w:rsidRPr="00E66633">
        <w:rPr>
          <w:rFonts w:ascii="Times New Roman" w:eastAsia="Calibri" w:hAnsi="Times New Roman" w:cs="Times New Roman"/>
          <w:sz w:val="22"/>
          <w:szCs w:val="22"/>
        </w:rPr>
        <w:t xml:space="preserve">Alt Comissari de les Nacions Unides per als Drets Humans </w:t>
      </w:r>
    </w:p>
    <w:p w14:paraId="4C310B8F" w14:textId="77777777" w:rsidR="00E66633" w:rsidRPr="00E66633" w:rsidRDefault="00E66633" w:rsidP="00E66633">
      <w:pPr>
        <w:ind w:left="0"/>
        <w:rPr>
          <w:rFonts w:ascii="Times New Roman" w:eastAsia="Calibri" w:hAnsi="Times New Roman" w:cs="Times New Roman"/>
          <w:sz w:val="22"/>
          <w:szCs w:val="22"/>
        </w:rPr>
      </w:pPr>
      <w:r w:rsidRPr="00E66633">
        <w:rPr>
          <w:rFonts w:ascii="Times New Roman" w:eastAsia="Calibri" w:hAnsi="Times New Roman" w:cs="Times New Roman"/>
          <w:sz w:val="22"/>
          <w:szCs w:val="22"/>
        </w:rPr>
        <w:t>Palais des Nations</w:t>
      </w:r>
    </w:p>
    <w:p w14:paraId="10954571" w14:textId="77777777" w:rsidR="00E66633" w:rsidRPr="00E66633" w:rsidRDefault="00E66633" w:rsidP="00E66633">
      <w:pPr>
        <w:ind w:left="0"/>
        <w:rPr>
          <w:rFonts w:ascii="Times New Roman" w:eastAsia="Calibri" w:hAnsi="Times New Roman" w:cs="Times New Roman"/>
          <w:sz w:val="22"/>
          <w:szCs w:val="22"/>
        </w:rPr>
      </w:pPr>
      <w:r w:rsidRPr="00E66633">
        <w:rPr>
          <w:rFonts w:ascii="Times New Roman" w:eastAsia="Calibri" w:hAnsi="Times New Roman" w:cs="Times New Roman"/>
          <w:sz w:val="22"/>
          <w:szCs w:val="22"/>
        </w:rPr>
        <w:t>8, Avenue de la Paix 14</w:t>
      </w:r>
    </w:p>
    <w:p w14:paraId="4995C762" w14:textId="77777777" w:rsidR="00E66633" w:rsidRPr="00E66633" w:rsidRDefault="00E66633" w:rsidP="00E66633">
      <w:pPr>
        <w:ind w:left="0"/>
        <w:rPr>
          <w:rFonts w:ascii="Times New Roman" w:eastAsia="Calibri" w:hAnsi="Times New Roman" w:cs="Times New Roman"/>
          <w:sz w:val="22"/>
          <w:szCs w:val="22"/>
        </w:rPr>
      </w:pPr>
      <w:r w:rsidRPr="00E66633">
        <w:rPr>
          <w:rFonts w:ascii="Times New Roman" w:eastAsia="Calibri" w:hAnsi="Times New Roman" w:cs="Times New Roman"/>
          <w:sz w:val="22"/>
          <w:szCs w:val="22"/>
        </w:rPr>
        <w:t>CH-1211 Genève 10</w:t>
      </w:r>
    </w:p>
    <w:p w14:paraId="120ED172" w14:textId="77777777" w:rsidR="00E66633" w:rsidRPr="00E66633" w:rsidRDefault="00E66633" w:rsidP="00E66633">
      <w:pPr>
        <w:ind w:left="0"/>
        <w:rPr>
          <w:rFonts w:ascii="Times New Roman" w:eastAsia="Calibri" w:hAnsi="Times New Roman" w:cs="Times New Roman"/>
          <w:sz w:val="22"/>
          <w:szCs w:val="22"/>
        </w:rPr>
      </w:pPr>
      <w:r w:rsidRPr="00E66633">
        <w:rPr>
          <w:rFonts w:ascii="Times New Roman" w:eastAsia="Calibri" w:hAnsi="Times New Roman" w:cs="Times New Roman"/>
          <w:sz w:val="22"/>
          <w:szCs w:val="22"/>
        </w:rPr>
        <w:t>SUISSE</w:t>
      </w:r>
    </w:p>
    <w:p w14:paraId="5D85C9E5" w14:textId="77777777" w:rsidR="00E66633" w:rsidRPr="00E66633" w:rsidRDefault="00E66633" w:rsidP="00E66633">
      <w:pPr>
        <w:ind w:left="0"/>
        <w:rPr>
          <w:rFonts w:ascii="Times New Roman" w:eastAsia="Calibri" w:hAnsi="Times New Roman" w:cs="Times New Roman"/>
          <w:b/>
          <w:sz w:val="22"/>
          <w:szCs w:val="22"/>
        </w:rPr>
      </w:pPr>
    </w:p>
    <w:p w14:paraId="709F3AF8" w14:textId="77777777" w:rsidR="00E66633" w:rsidRPr="00E66633" w:rsidRDefault="00E66633" w:rsidP="00E66633">
      <w:pPr>
        <w:ind w:left="0"/>
        <w:rPr>
          <w:rFonts w:ascii="Times New Roman" w:eastAsia="Calibri" w:hAnsi="Times New Roman" w:cs="Times New Roman"/>
          <w:b/>
          <w:sz w:val="22"/>
          <w:szCs w:val="22"/>
        </w:rPr>
      </w:pPr>
    </w:p>
    <w:p w14:paraId="27A621B3" w14:textId="77777777" w:rsidR="00E66633" w:rsidRPr="00E66633" w:rsidRDefault="00E66633" w:rsidP="00E66633">
      <w:pPr>
        <w:ind w:left="0"/>
        <w:rPr>
          <w:rFonts w:ascii="Times New Roman" w:eastAsia="Calibri" w:hAnsi="Times New Roman" w:cs="Times New Roman"/>
          <w:bCs/>
          <w:sz w:val="22"/>
          <w:szCs w:val="22"/>
        </w:rPr>
      </w:pPr>
      <w:r w:rsidRPr="00E66633">
        <w:rPr>
          <w:rFonts w:ascii="Times New Roman" w:eastAsia="Calibri" w:hAnsi="Times New Roman" w:cs="Times New Roman"/>
          <w:bCs/>
          <w:sz w:val="22"/>
          <w:szCs w:val="22"/>
        </w:rPr>
        <w:t>Mr. Alt Comissari:</w:t>
      </w:r>
    </w:p>
    <w:p w14:paraId="2B678F32" w14:textId="77777777" w:rsidR="00E66633" w:rsidRPr="00E66633" w:rsidRDefault="00E66633" w:rsidP="00E66633">
      <w:pPr>
        <w:ind w:left="0"/>
        <w:rPr>
          <w:rFonts w:ascii="Times New Roman" w:eastAsia="Calibri" w:hAnsi="Times New Roman" w:cs="Times New Roman"/>
          <w:bCs/>
          <w:sz w:val="22"/>
          <w:szCs w:val="22"/>
        </w:rPr>
      </w:pPr>
    </w:p>
    <w:p w14:paraId="3EED295C" w14:textId="77777777" w:rsidR="00E66633" w:rsidRPr="00E66633" w:rsidRDefault="00E66633" w:rsidP="00E66633">
      <w:pPr>
        <w:ind w:left="0"/>
        <w:rPr>
          <w:rFonts w:ascii="Times New Roman" w:eastAsia="Calibri" w:hAnsi="Times New Roman" w:cs="Times New Roman"/>
          <w:color w:val="0D0D0D"/>
          <w:sz w:val="22"/>
          <w:szCs w:val="22"/>
          <w:shd w:val="clear" w:color="auto" w:fill="FFFFFF"/>
        </w:rPr>
      </w:pPr>
      <w:r w:rsidRPr="00E66633">
        <w:rPr>
          <w:rFonts w:ascii="Times New Roman" w:eastAsia="Calibri" w:hAnsi="Times New Roman" w:cs="Times New Roman"/>
          <w:sz w:val="22"/>
          <w:szCs w:val="22"/>
        </w:rPr>
        <w:t xml:space="preserve">Coneixent els fets a través de l’ACAT-España/Catalunya, he de fer-vos saber la meva preocupació per la feblesa de les proves presentades contra M. </w:t>
      </w:r>
      <w:r w:rsidRPr="00E66633">
        <w:rPr>
          <w:rFonts w:ascii="Times New Roman" w:eastAsia="Calibri" w:hAnsi="Times New Roman" w:cs="Times New Roman"/>
          <w:b/>
          <w:bCs/>
          <w:sz w:val="22"/>
          <w:szCs w:val="22"/>
        </w:rPr>
        <w:t>Charles Don Flores</w:t>
      </w:r>
      <w:r w:rsidRPr="00E66633">
        <w:rPr>
          <w:rFonts w:ascii="Times New Roman" w:eastAsia="Calibri" w:hAnsi="Times New Roman" w:cs="Times New Roman"/>
          <w:sz w:val="22"/>
          <w:szCs w:val="22"/>
        </w:rPr>
        <w:t>, de 54 anys, en el corredor de la mort de Texas des del 1999. Va ser condemnat a mort l’abril del 2016 sobre una base de proves obtingudes</w:t>
      </w:r>
      <w:r w:rsidRPr="00E66633">
        <w:rPr>
          <w:rFonts w:ascii="Times New Roman" w:eastAsia="Calibri" w:hAnsi="Times New Roman" w:cs="Times New Roman"/>
          <w:color w:val="0D0D0D"/>
          <w:sz w:val="22"/>
          <w:szCs w:val="22"/>
          <w:shd w:val="clear" w:color="auto" w:fill="FFFFFF"/>
        </w:rPr>
        <w:t xml:space="preserve"> a través de la utilització de la hipnosi sobre un testimoni ocular que havia indicat haver vist algú que no se semblava del tot a M. </w:t>
      </w:r>
      <w:r w:rsidRPr="00E66633">
        <w:rPr>
          <w:rFonts w:ascii="Times New Roman" w:eastAsia="Calibri" w:hAnsi="Times New Roman" w:cs="Times New Roman"/>
          <w:b/>
          <w:bCs/>
          <w:color w:val="0D0D0D"/>
          <w:sz w:val="22"/>
          <w:szCs w:val="22"/>
          <w:shd w:val="clear" w:color="auto" w:fill="FFFFFF"/>
        </w:rPr>
        <w:t>Flores</w:t>
      </w:r>
      <w:r w:rsidRPr="00E66633">
        <w:rPr>
          <w:rFonts w:ascii="Times New Roman" w:eastAsia="Calibri" w:hAnsi="Times New Roman" w:cs="Times New Roman"/>
          <w:color w:val="0D0D0D"/>
          <w:sz w:val="22"/>
          <w:szCs w:val="22"/>
          <w:shd w:val="clear" w:color="auto" w:fill="FFFFFF"/>
        </w:rPr>
        <w:t>.</w:t>
      </w:r>
    </w:p>
    <w:p w14:paraId="2B58911B" w14:textId="77777777" w:rsidR="00E66633" w:rsidRPr="00E66633" w:rsidRDefault="00E66633" w:rsidP="00E66633">
      <w:pPr>
        <w:ind w:left="0"/>
        <w:rPr>
          <w:rFonts w:ascii="Times New Roman" w:eastAsia="Calibri" w:hAnsi="Times New Roman" w:cs="Times New Roman"/>
          <w:color w:val="0D0D0D"/>
          <w:sz w:val="22"/>
          <w:szCs w:val="22"/>
          <w:shd w:val="clear" w:color="auto" w:fill="FFFFFF"/>
        </w:rPr>
      </w:pPr>
      <w:r w:rsidRPr="00E66633">
        <w:rPr>
          <w:rFonts w:ascii="Times New Roman" w:eastAsia="Calibri" w:hAnsi="Times New Roman" w:cs="Times New Roman"/>
          <w:color w:val="0D0D0D"/>
          <w:sz w:val="22"/>
          <w:szCs w:val="22"/>
          <w:shd w:val="clear" w:color="auto" w:fill="FFFFFF"/>
        </w:rPr>
        <w:t xml:space="preserve"> </w:t>
      </w:r>
    </w:p>
    <w:p w14:paraId="7FC374BF" w14:textId="77777777" w:rsidR="00E66633" w:rsidRPr="00E66633" w:rsidRDefault="00E66633" w:rsidP="00E66633">
      <w:pPr>
        <w:ind w:left="0"/>
        <w:rPr>
          <w:rFonts w:ascii="Times New Roman" w:eastAsia="Calibri" w:hAnsi="Times New Roman" w:cs="Times New Roman"/>
          <w:color w:val="0D0D0D"/>
          <w:sz w:val="22"/>
          <w:szCs w:val="22"/>
          <w:shd w:val="clear" w:color="auto" w:fill="FFFFFF"/>
        </w:rPr>
      </w:pPr>
      <w:r w:rsidRPr="00E66633">
        <w:rPr>
          <w:rFonts w:ascii="Times New Roman" w:eastAsia="Calibri" w:hAnsi="Times New Roman" w:cs="Times New Roman"/>
          <w:color w:val="0D0D0D"/>
          <w:sz w:val="22"/>
          <w:szCs w:val="22"/>
          <w:shd w:val="clear" w:color="auto" w:fill="FFFFFF"/>
        </w:rPr>
        <w:t xml:space="preserve">Les circumstàncies que envolten la identificació de M. </w:t>
      </w:r>
      <w:r w:rsidRPr="00E66633">
        <w:rPr>
          <w:rFonts w:ascii="Times New Roman" w:eastAsia="Calibri" w:hAnsi="Times New Roman" w:cs="Times New Roman"/>
          <w:b/>
          <w:bCs/>
          <w:color w:val="0D0D0D"/>
          <w:sz w:val="22"/>
          <w:szCs w:val="22"/>
          <w:shd w:val="clear" w:color="auto" w:fill="FFFFFF"/>
        </w:rPr>
        <w:t>Flores</w:t>
      </w:r>
      <w:r w:rsidRPr="00E66633">
        <w:rPr>
          <w:rFonts w:ascii="Times New Roman" w:eastAsia="Calibri" w:hAnsi="Times New Roman" w:cs="Times New Roman"/>
          <w:color w:val="0D0D0D"/>
          <w:sz w:val="22"/>
          <w:szCs w:val="22"/>
          <w:shd w:val="clear" w:color="auto" w:fill="FFFFFF"/>
        </w:rPr>
        <w:t xml:space="preserve"> aixequen dubtes seriosos per a la identificació i fiabilitat d’aquest testimoniatge. En particular, la descripció inicial dels sospitosos, feta per la testimoni i el retrat que en va il·lustrar, no es corresponien en res amb l'aparença física de M. </w:t>
      </w:r>
      <w:r w:rsidRPr="00E66633">
        <w:rPr>
          <w:rFonts w:ascii="Times New Roman" w:eastAsia="Calibri" w:hAnsi="Times New Roman" w:cs="Times New Roman"/>
          <w:b/>
          <w:bCs/>
          <w:color w:val="0D0D0D"/>
          <w:sz w:val="22"/>
          <w:szCs w:val="22"/>
          <w:shd w:val="clear" w:color="auto" w:fill="FFFFFF"/>
        </w:rPr>
        <w:t>Flores</w:t>
      </w:r>
      <w:r w:rsidRPr="00E66633">
        <w:rPr>
          <w:rFonts w:ascii="Times New Roman" w:eastAsia="Calibri" w:hAnsi="Times New Roman" w:cs="Times New Roman"/>
          <w:color w:val="0D0D0D"/>
          <w:sz w:val="22"/>
          <w:szCs w:val="22"/>
          <w:shd w:val="clear" w:color="auto" w:fill="FFFFFF"/>
        </w:rPr>
        <w:t xml:space="preserve">. A més, el fet que el reconeixement de M. </w:t>
      </w:r>
      <w:r w:rsidRPr="00E66633">
        <w:rPr>
          <w:rFonts w:ascii="Times New Roman" w:eastAsia="Calibri" w:hAnsi="Times New Roman" w:cs="Times New Roman"/>
          <w:b/>
          <w:bCs/>
          <w:color w:val="0D0D0D"/>
          <w:sz w:val="22"/>
          <w:szCs w:val="22"/>
          <w:shd w:val="clear" w:color="auto" w:fill="FFFFFF"/>
        </w:rPr>
        <w:t>Flores</w:t>
      </w:r>
      <w:r w:rsidRPr="00E66633">
        <w:rPr>
          <w:rFonts w:ascii="Times New Roman" w:eastAsia="Calibri" w:hAnsi="Times New Roman" w:cs="Times New Roman"/>
          <w:color w:val="0D0D0D"/>
          <w:sz w:val="22"/>
          <w:szCs w:val="22"/>
          <w:shd w:val="clear" w:color="auto" w:fill="FFFFFF"/>
        </w:rPr>
        <w:t xml:space="preserve"> per la testimoni va tenir lloc al cap de 13 mesos després dels fets, malgrat la seva incapacitat per a reconèixer-lo quan se li va mostrar la foto diferents vegades, remarca la importància crucial d'una reavaluació minuciosa d’aquest cas.</w:t>
      </w:r>
    </w:p>
    <w:p w14:paraId="0862CF95" w14:textId="77777777" w:rsidR="00E66633" w:rsidRPr="00E66633" w:rsidRDefault="00E66633" w:rsidP="00E66633">
      <w:pPr>
        <w:ind w:left="0"/>
        <w:rPr>
          <w:rFonts w:ascii="Times New Roman" w:eastAsia="Calibri" w:hAnsi="Times New Roman" w:cs="Times New Roman"/>
          <w:color w:val="0D0D0D"/>
          <w:sz w:val="22"/>
          <w:szCs w:val="22"/>
          <w:shd w:val="clear" w:color="auto" w:fill="FFFFFF"/>
        </w:rPr>
      </w:pPr>
    </w:p>
    <w:p w14:paraId="51C234E9" w14:textId="77777777" w:rsidR="00E66633" w:rsidRPr="00E66633" w:rsidRDefault="00E66633" w:rsidP="00E66633">
      <w:pPr>
        <w:ind w:left="0"/>
        <w:rPr>
          <w:rFonts w:ascii="Times New Roman" w:eastAsia="Calibri" w:hAnsi="Times New Roman" w:cs="Times New Roman"/>
          <w:color w:val="0D0D0D"/>
          <w:sz w:val="22"/>
          <w:szCs w:val="22"/>
          <w:shd w:val="clear" w:color="auto" w:fill="FFFFFF"/>
        </w:rPr>
      </w:pPr>
      <w:r w:rsidRPr="00E66633">
        <w:rPr>
          <w:rFonts w:ascii="Times New Roman" w:eastAsia="Calibri" w:hAnsi="Times New Roman" w:cs="Times New Roman"/>
          <w:color w:val="0D0D0D"/>
          <w:sz w:val="22"/>
          <w:szCs w:val="22"/>
          <w:shd w:val="clear" w:color="auto" w:fill="FFFFFF"/>
        </w:rPr>
        <w:t xml:space="preserve">Malgrat els esforços de l’advocada de M. </w:t>
      </w:r>
      <w:r w:rsidRPr="00E66633">
        <w:rPr>
          <w:rFonts w:ascii="Times New Roman" w:eastAsia="Calibri" w:hAnsi="Times New Roman" w:cs="Times New Roman"/>
          <w:b/>
          <w:bCs/>
          <w:color w:val="0D0D0D"/>
          <w:sz w:val="22"/>
          <w:szCs w:val="22"/>
          <w:shd w:val="clear" w:color="auto" w:fill="FFFFFF"/>
        </w:rPr>
        <w:t>Flores</w:t>
      </w:r>
      <w:r w:rsidRPr="00E66633">
        <w:rPr>
          <w:rFonts w:ascii="Times New Roman" w:eastAsia="Calibri" w:hAnsi="Times New Roman" w:cs="Times New Roman"/>
          <w:color w:val="0D0D0D"/>
          <w:sz w:val="22"/>
          <w:szCs w:val="22"/>
          <w:shd w:val="clear" w:color="auto" w:fill="FFFFFF"/>
        </w:rPr>
        <w:t xml:space="preserve"> per a obtenir un nou judici, la justícia texana sembla resistir-se a reconèixer les insuficiències de la fonamentació d’aquesta condemna. Això no obstant, les investigacions recents de John Wixted, expert en memòria de la Universitat de Califòrnia a San Diego, posen a la vista elements que podrien sostenir la defensa de M. </w:t>
      </w:r>
      <w:r w:rsidRPr="00E66633">
        <w:rPr>
          <w:rFonts w:ascii="Times New Roman" w:eastAsia="Calibri" w:hAnsi="Times New Roman" w:cs="Times New Roman"/>
          <w:b/>
          <w:bCs/>
          <w:color w:val="0D0D0D"/>
          <w:sz w:val="22"/>
          <w:szCs w:val="22"/>
          <w:shd w:val="clear" w:color="auto" w:fill="FFFFFF"/>
        </w:rPr>
        <w:t>Flores</w:t>
      </w:r>
      <w:r w:rsidRPr="00E66633">
        <w:rPr>
          <w:rFonts w:ascii="Times New Roman" w:eastAsia="Calibri" w:hAnsi="Times New Roman" w:cs="Times New Roman"/>
          <w:color w:val="0D0D0D"/>
          <w:sz w:val="22"/>
          <w:szCs w:val="22"/>
          <w:shd w:val="clear" w:color="auto" w:fill="FFFFFF"/>
        </w:rPr>
        <w:t xml:space="preserve">. Aquest descobriment científic podria ser l'ocasió per a M. </w:t>
      </w:r>
      <w:r w:rsidRPr="00E66633">
        <w:rPr>
          <w:rFonts w:ascii="Times New Roman" w:eastAsia="Calibri" w:hAnsi="Times New Roman" w:cs="Times New Roman"/>
          <w:b/>
          <w:bCs/>
          <w:color w:val="0D0D0D"/>
          <w:sz w:val="22"/>
          <w:szCs w:val="22"/>
          <w:shd w:val="clear" w:color="auto" w:fill="FFFFFF"/>
        </w:rPr>
        <w:t>Flores</w:t>
      </w:r>
      <w:r w:rsidRPr="00E66633">
        <w:rPr>
          <w:rFonts w:ascii="Times New Roman" w:eastAsia="Calibri" w:hAnsi="Times New Roman" w:cs="Times New Roman"/>
          <w:color w:val="0D0D0D"/>
          <w:sz w:val="22"/>
          <w:szCs w:val="22"/>
          <w:shd w:val="clear" w:color="auto" w:fill="FFFFFF"/>
        </w:rPr>
        <w:t xml:space="preserve"> de beneficiar-se d'un nou judici, cosa que permetria fer aparèixer la seva innocència i fer-lo sortir del corredor de la mort.</w:t>
      </w:r>
    </w:p>
    <w:p w14:paraId="2274A7D0" w14:textId="77777777" w:rsidR="00E66633" w:rsidRPr="00E66633" w:rsidRDefault="00E66633" w:rsidP="00E66633">
      <w:pPr>
        <w:ind w:left="0"/>
        <w:rPr>
          <w:rFonts w:ascii="Times New Roman" w:eastAsia="Calibri" w:hAnsi="Times New Roman" w:cs="Times New Roman"/>
          <w:color w:val="0D0D0D"/>
          <w:sz w:val="22"/>
          <w:szCs w:val="22"/>
          <w:shd w:val="clear" w:color="auto" w:fill="FFFFFF"/>
        </w:rPr>
      </w:pPr>
    </w:p>
    <w:p w14:paraId="70568FE1" w14:textId="77777777" w:rsidR="00E66633" w:rsidRPr="00E66633" w:rsidRDefault="00E66633" w:rsidP="00E66633">
      <w:pPr>
        <w:ind w:left="0"/>
        <w:rPr>
          <w:rFonts w:ascii="Times New Roman" w:eastAsia="Calibri" w:hAnsi="Times New Roman" w:cs="Times New Roman"/>
          <w:color w:val="0D0D0D"/>
          <w:sz w:val="22"/>
          <w:szCs w:val="22"/>
          <w:shd w:val="clear" w:color="auto" w:fill="FFFFFF"/>
        </w:rPr>
      </w:pPr>
      <w:r w:rsidRPr="00E66633">
        <w:rPr>
          <w:rFonts w:ascii="Times New Roman" w:eastAsia="Calibri" w:hAnsi="Times New Roman" w:cs="Times New Roman"/>
          <w:color w:val="0D0D0D"/>
          <w:sz w:val="22"/>
          <w:szCs w:val="22"/>
          <w:shd w:val="clear" w:color="auto" w:fill="FFFFFF"/>
        </w:rPr>
        <w:t xml:space="preserve">En aquest context, us demano fermament que vulgueu examinar el cas de </w:t>
      </w:r>
      <w:r w:rsidRPr="00E66633">
        <w:rPr>
          <w:rFonts w:ascii="Times New Roman" w:eastAsia="Calibri" w:hAnsi="Times New Roman" w:cs="Times New Roman"/>
          <w:b/>
          <w:bCs/>
          <w:color w:val="0D0D0D"/>
          <w:sz w:val="22"/>
          <w:szCs w:val="22"/>
          <w:shd w:val="clear" w:color="auto" w:fill="FFFFFF"/>
        </w:rPr>
        <w:t>Charles Don Flores</w:t>
      </w:r>
      <w:r w:rsidRPr="00E66633">
        <w:rPr>
          <w:rFonts w:ascii="Times New Roman" w:eastAsia="Calibri" w:hAnsi="Times New Roman" w:cs="Times New Roman"/>
          <w:color w:val="0D0D0D"/>
          <w:sz w:val="22"/>
          <w:szCs w:val="22"/>
          <w:shd w:val="clear" w:color="auto" w:fill="FFFFFF"/>
        </w:rPr>
        <w:t xml:space="preserve"> amb la més gran atenció, i que vulgueu dirigir-vos directament al Procurador del Comtat de Dallas perquè reexamini també aquest cas. Els nous descobriments, que confirmen la insuficiència de les proves presentades anteriorment, han de ser presos en compte seriosament. És crucial que </w:t>
      </w:r>
      <w:r w:rsidRPr="00E66633">
        <w:rPr>
          <w:rFonts w:ascii="Times New Roman" w:eastAsia="Calibri" w:hAnsi="Times New Roman" w:cs="Times New Roman"/>
          <w:b/>
          <w:bCs/>
          <w:color w:val="0D0D0D"/>
          <w:sz w:val="22"/>
          <w:szCs w:val="22"/>
          <w:shd w:val="clear" w:color="auto" w:fill="FFFFFF"/>
        </w:rPr>
        <w:t>Charles Don Flores</w:t>
      </w:r>
      <w:r w:rsidRPr="00E66633">
        <w:rPr>
          <w:rFonts w:ascii="Times New Roman" w:eastAsia="Calibri" w:hAnsi="Times New Roman" w:cs="Times New Roman"/>
          <w:color w:val="0D0D0D"/>
          <w:sz w:val="22"/>
          <w:szCs w:val="22"/>
          <w:shd w:val="clear" w:color="auto" w:fill="FFFFFF"/>
        </w:rPr>
        <w:t xml:space="preserve"> pugui beneficiar-se d’un nou judici, necessari per a poder demostrar la seva innocència i sortir finalment del corredor de la mort, on ha estat retingut des de fa 25 anys.</w:t>
      </w:r>
    </w:p>
    <w:p w14:paraId="43DAA938" w14:textId="77777777" w:rsidR="00E66633" w:rsidRPr="00E66633" w:rsidRDefault="00E66633" w:rsidP="00E66633">
      <w:pPr>
        <w:ind w:left="0"/>
        <w:rPr>
          <w:rFonts w:ascii="Times New Roman" w:eastAsia="Calibri" w:hAnsi="Times New Roman" w:cs="Times New Roman"/>
          <w:color w:val="0D0D0D"/>
          <w:sz w:val="22"/>
          <w:szCs w:val="22"/>
          <w:shd w:val="clear" w:color="auto" w:fill="FFFFFF"/>
        </w:rPr>
      </w:pPr>
    </w:p>
    <w:p w14:paraId="369A9433" w14:textId="77777777" w:rsidR="00E66633" w:rsidRPr="00E66633" w:rsidRDefault="00E66633" w:rsidP="00E66633">
      <w:pPr>
        <w:ind w:left="0"/>
        <w:rPr>
          <w:rFonts w:ascii="Times New Roman" w:eastAsia="Calibri" w:hAnsi="Times New Roman" w:cs="Times New Roman"/>
          <w:bCs/>
          <w:sz w:val="22"/>
          <w:szCs w:val="22"/>
        </w:rPr>
      </w:pPr>
      <w:r w:rsidRPr="00E66633">
        <w:rPr>
          <w:rFonts w:ascii="Times New Roman" w:eastAsia="Calibri" w:hAnsi="Times New Roman" w:cs="Times New Roman"/>
          <w:color w:val="0D0D0D"/>
          <w:sz w:val="22"/>
          <w:szCs w:val="22"/>
          <w:shd w:val="clear" w:color="auto" w:fill="FFFFFF"/>
        </w:rPr>
        <w:t xml:space="preserve">Rebeu, Sr. Alt Comissari, </w:t>
      </w:r>
      <w:r w:rsidRPr="00E66633">
        <w:rPr>
          <w:rFonts w:ascii="Times New Roman" w:eastAsia="Calibri" w:hAnsi="Times New Roman" w:cs="Times New Roman"/>
          <w:bCs/>
          <w:sz w:val="22"/>
          <w:szCs w:val="22"/>
        </w:rPr>
        <w:t>les meves salutacions més respectuoses.</w:t>
      </w:r>
    </w:p>
    <w:p w14:paraId="63342D9C" w14:textId="77777777" w:rsidR="00E66633" w:rsidRPr="00E66633" w:rsidRDefault="00E66633" w:rsidP="00E66633">
      <w:pPr>
        <w:ind w:left="0"/>
        <w:rPr>
          <w:rFonts w:ascii="Times New Roman" w:eastAsia="Calibri" w:hAnsi="Times New Roman" w:cs="Times New Roman"/>
          <w:bCs/>
          <w:sz w:val="22"/>
          <w:szCs w:val="22"/>
        </w:rPr>
      </w:pPr>
    </w:p>
    <w:p w14:paraId="63C6A5A4" w14:textId="77777777" w:rsidR="00E66633" w:rsidRPr="00E66633" w:rsidRDefault="00E66633" w:rsidP="00E66633">
      <w:pPr>
        <w:ind w:left="0"/>
        <w:rPr>
          <w:rFonts w:ascii="Times New Roman" w:eastAsia="Calibri" w:hAnsi="Times New Roman" w:cs="Times New Roman"/>
          <w:bCs/>
          <w:sz w:val="22"/>
          <w:szCs w:val="22"/>
        </w:rPr>
      </w:pPr>
    </w:p>
    <w:p w14:paraId="56CD7AF7" w14:textId="77777777" w:rsidR="00E66633" w:rsidRPr="00E66633" w:rsidRDefault="00E66633" w:rsidP="00E66633">
      <w:pPr>
        <w:ind w:left="0"/>
        <w:rPr>
          <w:rFonts w:ascii="Times New Roman" w:eastAsia="Calibri" w:hAnsi="Times New Roman" w:cs="Times New Roman"/>
          <w:bCs/>
          <w:sz w:val="22"/>
          <w:szCs w:val="22"/>
        </w:rPr>
      </w:pPr>
    </w:p>
    <w:p w14:paraId="23F32F46" w14:textId="77777777" w:rsidR="00E66633" w:rsidRPr="00E66633" w:rsidRDefault="00E66633" w:rsidP="00E66633">
      <w:pPr>
        <w:ind w:left="0"/>
        <w:rPr>
          <w:rFonts w:ascii="Times New Roman" w:eastAsia="Calibri" w:hAnsi="Times New Roman" w:cs="Times New Roman"/>
          <w:bCs/>
          <w:sz w:val="22"/>
          <w:szCs w:val="22"/>
        </w:rPr>
      </w:pPr>
      <w:r w:rsidRPr="00E66633">
        <w:rPr>
          <w:rFonts w:ascii="Times New Roman" w:eastAsia="Calibri" w:hAnsi="Times New Roman" w:cs="Times New Roman"/>
          <w:bCs/>
          <w:sz w:val="22"/>
          <w:szCs w:val="22"/>
        </w:rPr>
        <w:t>Signatura:</w:t>
      </w:r>
    </w:p>
    <w:p w14:paraId="4369463A" w14:textId="77777777" w:rsidR="00E66633" w:rsidRPr="00E66633" w:rsidRDefault="00E66633" w:rsidP="00E66633">
      <w:pPr>
        <w:ind w:left="0"/>
        <w:rPr>
          <w:rFonts w:ascii="Times New Roman" w:eastAsia="Calibri" w:hAnsi="Times New Roman" w:cs="Times New Roman"/>
          <w:bCs/>
          <w:sz w:val="22"/>
          <w:szCs w:val="22"/>
        </w:rPr>
      </w:pPr>
    </w:p>
    <w:p w14:paraId="38B808F2" w14:textId="77777777" w:rsidR="00E66633" w:rsidRPr="00E66633" w:rsidRDefault="00E66633" w:rsidP="00E66633">
      <w:pPr>
        <w:ind w:left="0"/>
        <w:rPr>
          <w:rFonts w:ascii="Times New Roman" w:eastAsia="Calibri" w:hAnsi="Times New Roman" w:cs="Times New Roman"/>
          <w:bCs/>
          <w:sz w:val="22"/>
          <w:szCs w:val="22"/>
        </w:rPr>
      </w:pPr>
    </w:p>
    <w:p w14:paraId="073BF8A5" w14:textId="77777777" w:rsidR="00E66633" w:rsidRPr="00E66633" w:rsidRDefault="00E66633" w:rsidP="00E66633">
      <w:pPr>
        <w:ind w:left="0"/>
        <w:rPr>
          <w:rFonts w:ascii="Times New Roman" w:eastAsia="Calibri" w:hAnsi="Times New Roman" w:cs="Times New Roman"/>
          <w:bCs/>
          <w:sz w:val="22"/>
          <w:szCs w:val="22"/>
        </w:rPr>
      </w:pPr>
    </w:p>
    <w:p w14:paraId="22BE856B" w14:textId="77777777" w:rsidR="00E66633" w:rsidRPr="00E66633" w:rsidRDefault="00E66633" w:rsidP="00E66633">
      <w:pPr>
        <w:ind w:left="0"/>
        <w:rPr>
          <w:rFonts w:ascii="Times New Roman" w:eastAsia="Calibri" w:hAnsi="Times New Roman" w:cs="Times New Roman"/>
          <w:bCs/>
          <w:sz w:val="22"/>
          <w:szCs w:val="22"/>
        </w:rPr>
      </w:pPr>
      <w:r w:rsidRPr="00E66633">
        <w:rPr>
          <w:rFonts w:ascii="Times New Roman" w:eastAsia="Calibri" w:hAnsi="Times New Roman" w:cs="Times New Roman"/>
          <w:bCs/>
          <w:sz w:val="22"/>
          <w:szCs w:val="22"/>
        </w:rPr>
        <w:t>Nom:</w:t>
      </w:r>
    </w:p>
    <w:p w14:paraId="02112B8C" w14:textId="77777777" w:rsidR="00E66633" w:rsidRPr="00E66633" w:rsidRDefault="00E66633" w:rsidP="00E66633">
      <w:pPr>
        <w:ind w:left="0"/>
        <w:rPr>
          <w:rFonts w:ascii="Times New Roman" w:eastAsia="Calibri" w:hAnsi="Times New Roman" w:cs="Times New Roman"/>
          <w:bCs/>
          <w:sz w:val="22"/>
          <w:szCs w:val="22"/>
        </w:rPr>
      </w:pPr>
    </w:p>
    <w:p w14:paraId="67C04CE2" w14:textId="77777777" w:rsidR="00E66633" w:rsidRPr="00E66633" w:rsidRDefault="00E66633" w:rsidP="00E66633">
      <w:pPr>
        <w:ind w:left="0"/>
        <w:rPr>
          <w:rFonts w:ascii="Times New Roman" w:eastAsia="Calibri" w:hAnsi="Times New Roman" w:cs="Times New Roman"/>
          <w:bCs/>
          <w:sz w:val="22"/>
          <w:szCs w:val="22"/>
        </w:rPr>
      </w:pPr>
    </w:p>
    <w:p w14:paraId="57526EB1" w14:textId="77777777" w:rsidR="00E66633" w:rsidRPr="00E66633" w:rsidRDefault="00E66633" w:rsidP="00E66633">
      <w:pPr>
        <w:ind w:left="0"/>
        <w:rPr>
          <w:rFonts w:ascii="Times New Roman" w:eastAsia="Calibri" w:hAnsi="Times New Roman" w:cs="Times New Roman"/>
          <w:bCs/>
          <w:sz w:val="22"/>
          <w:szCs w:val="22"/>
        </w:rPr>
      </w:pPr>
    </w:p>
    <w:p w14:paraId="106D5F0F" w14:textId="77777777" w:rsidR="00E66633" w:rsidRDefault="00E66633" w:rsidP="00E66633">
      <w:pPr>
        <w:ind w:left="0"/>
        <w:rPr>
          <w:rFonts w:ascii="Times New Roman" w:eastAsia="Calibri" w:hAnsi="Times New Roman" w:cs="Times New Roman"/>
          <w:bCs/>
          <w:sz w:val="22"/>
          <w:szCs w:val="22"/>
        </w:rPr>
      </w:pPr>
      <w:r w:rsidRPr="00E66633">
        <w:rPr>
          <w:rFonts w:ascii="Times New Roman" w:eastAsia="Calibri" w:hAnsi="Times New Roman" w:cs="Times New Roman"/>
          <w:bCs/>
          <w:sz w:val="22"/>
          <w:szCs w:val="22"/>
        </w:rPr>
        <w:t>Adreça:</w:t>
      </w:r>
    </w:p>
    <w:p w14:paraId="73CB46D4" w14:textId="77777777" w:rsidR="00E66633" w:rsidRDefault="00E66633" w:rsidP="00E66633">
      <w:pPr>
        <w:ind w:left="0"/>
        <w:rPr>
          <w:rFonts w:ascii="Times New Roman" w:eastAsia="Calibri" w:hAnsi="Times New Roman" w:cs="Times New Roman"/>
          <w:bCs/>
          <w:sz w:val="22"/>
          <w:szCs w:val="22"/>
        </w:rPr>
      </w:pPr>
    </w:p>
    <w:p w14:paraId="52864F10" w14:textId="77777777" w:rsidR="00E66633" w:rsidRDefault="00E66633" w:rsidP="00E66633">
      <w:pPr>
        <w:ind w:left="0"/>
        <w:rPr>
          <w:rFonts w:ascii="Times New Roman" w:eastAsia="Calibri" w:hAnsi="Times New Roman" w:cs="Times New Roman"/>
          <w:bCs/>
          <w:sz w:val="22"/>
          <w:szCs w:val="22"/>
        </w:rPr>
      </w:pPr>
    </w:p>
    <w:p w14:paraId="1B09BD3A" w14:textId="77777777" w:rsidR="00E66633" w:rsidRPr="00E66633" w:rsidRDefault="00E66633" w:rsidP="00E66633">
      <w:pPr>
        <w:ind w:left="0"/>
        <w:rPr>
          <w:rFonts w:ascii="Times New Roman" w:eastAsia="Calibri" w:hAnsi="Times New Roman" w:cs="Times New Roman"/>
          <w:bCs/>
          <w:sz w:val="22"/>
          <w:szCs w:val="22"/>
        </w:rPr>
      </w:pPr>
    </w:p>
    <w:p w14:paraId="4EE4855C" w14:textId="77777777" w:rsidR="00E66633" w:rsidRPr="00E66633" w:rsidRDefault="00E66633" w:rsidP="00E66633">
      <w:pPr>
        <w:ind w:left="0"/>
        <w:rPr>
          <w:rFonts w:ascii="Times New Roman" w:eastAsia="Calibri" w:hAnsi="Times New Roman" w:cs="Times New Roman"/>
          <w:bCs/>
          <w:sz w:val="22"/>
          <w:szCs w:val="22"/>
        </w:rPr>
      </w:pPr>
    </w:p>
    <w:p w14:paraId="2FDCFC21" w14:textId="77777777" w:rsidR="00E66633" w:rsidRPr="00E66633" w:rsidRDefault="00E66633" w:rsidP="00E66633">
      <w:pPr>
        <w:ind w:left="0"/>
        <w:rPr>
          <w:rFonts w:ascii="Times New Roman" w:eastAsia="Calibri" w:hAnsi="Times New Roman" w:cs="Times New Roman"/>
          <w:bCs/>
          <w:sz w:val="22"/>
          <w:szCs w:val="22"/>
        </w:rPr>
      </w:pPr>
      <w:r w:rsidRPr="00E66633">
        <w:rPr>
          <w:rFonts w:ascii="Times New Roman" w:eastAsia="Calibri" w:hAnsi="Times New Roman" w:cs="Times New Roman"/>
          <w:b/>
          <w:sz w:val="22"/>
          <w:szCs w:val="22"/>
        </w:rPr>
        <w:t xml:space="preserve">                                                                                    </w:t>
      </w:r>
      <w:r w:rsidRPr="00E66633">
        <w:rPr>
          <w:rFonts w:ascii="Times New Roman" w:eastAsia="Calibri" w:hAnsi="Times New Roman" w:cs="Times New Roman"/>
          <w:bCs/>
          <w:sz w:val="22"/>
          <w:szCs w:val="22"/>
        </w:rPr>
        <w:t xml:space="preserve"> . . . . . . . . . . . . . . . . . . . . . ,   . . .  de juny  del 2024</w:t>
      </w:r>
    </w:p>
    <w:p w14:paraId="4BC1526F" w14:textId="77777777" w:rsidR="00E66633" w:rsidRPr="00E66633" w:rsidRDefault="00E66633" w:rsidP="00E66633">
      <w:pPr>
        <w:ind w:left="0"/>
        <w:rPr>
          <w:rFonts w:ascii="Times New Roman" w:eastAsia="Calibri" w:hAnsi="Times New Roman" w:cs="Times New Roman"/>
          <w:b/>
          <w:sz w:val="22"/>
          <w:szCs w:val="22"/>
        </w:rPr>
      </w:pPr>
    </w:p>
    <w:p w14:paraId="52843B00" w14:textId="77777777" w:rsidR="00E66633" w:rsidRPr="00E66633" w:rsidRDefault="00E66633" w:rsidP="00E66633">
      <w:pPr>
        <w:ind w:left="0"/>
        <w:rPr>
          <w:rFonts w:ascii="Times New Roman" w:eastAsia="Calibri" w:hAnsi="Times New Roman" w:cs="Times New Roman"/>
          <w:b/>
          <w:sz w:val="22"/>
          <w:szCs w:val="22"/>
        </w:rPr>
      </w:pPr>
    </w:p>
    <w:p w14:paraId="35D83E33" w14:textId="77777777" w:rsidR="00E66633" w:rsidRPr="00E66633" w:rsidRDefault="00E66633" w:rsidP="00E66633">
      <w:pPr>
        <w:ind w:left="0"/>
        <w:rPr>
          <w:rFonts w:ascii="Times New Roman" w:eastAsia="Calibri" w:hAnsi="Times New Roman" w:cs="Times New Roman"/>
          <w:b/>
          <w:sz w:val="22"/>
          <w:szCs w:val="22"/>
        </w:rPr>
      </w:pPr>
    </w:p>
    <w:p w14:paraId="43D70424" w14:textId="77777777" w:rsidR="00E66633" w:rsidRPr="00E66633" w:rsidRDefault="00E66633" w:rsidP="00E66633">
      <w:pPr>
        <w:ind w:left="0"/>
        <w:rPr>
          <w:rFonts w:ascii="Times New Roman" w:eastAsia="Calibri" w:hAnsi="Times New Roman" w:cs="Times New Roman"/>
          <w:b/>
          <w:sz w:val="22"/>
          <w:szCs w:val="22"/>
        </w:rPr>
      </w:pPr>
    </w:p>
    <w:p w14:paraId="2AC6BC36" w14:textId="77777777" w:rsidR="00E66633" w:rsidRPr="00E66633" w:rsidRDefault="00E66633" w:rsidP="00E66633">
      <w:pPr>
        <w:ind w:left="0"/>
        <w:rPr>
          <w:rFonts w:ascii="Times New Roman" w:eastAsia="Calibri" w:hAnsi="Times New Roman" w:cs="Times New Roman"/>
          <w:b/>
          <w:sz w:val="22"/>
          <w:szCs w:val="22"/>
        </w:rPr>
      </w:pPr>
    </w:p>
    <w:p w14:paraId="252F2302" w14:textId="77777777" w:rsidR="00E66633" w:rsidRPr="00E66633" w:rsidRDefault="00E66633" w:rsidP="00E66633">
      <w:pPr>
        <w:ind w:left="0"/>
        <w:rPr>
          <w:rFonts w:ascii="Times New Roman" w:eastAsia="Calibri" w:hAnsi="Times New Roman" w:cs="Times New Roman"/>
          <w:b/>
          <w:sz w:val="22"/>
          <w:szCs w:val="22"/>
        </w:rPr>
      </w:pPr>
      <w:r w:rsidRPr="00E66633">
        <w:rPr>
          <w:rFonts w:ascii="Times New Roman" w:eastAsia="Calibri" w:hAnsi="Times New Roman" w:cs="Times New Roman"/>
          <w:b/>
          <w:sz w:val="22"/>
          <w:szCs w:val="22"/>
        </w:rPr>
        <w:t>Sra. Ambaixadora dels Estats Units d’Amèrica</w:t>
      </w:r>
    </w:p>
    <w:p w14:paraId="1C5ED0D5" w14:textId="77777777" w:rsidR="00E66633" w:rsidRPr="00E66633" w:rsidRDefault="00E66633" w:rsidP="00E66633">
      <w:pPr>
        <w:ind w:left="0"/>
        <w:rPr>
          <w:rFonts w:ascii="Times New Roman" w:eastAsia="Times New Roman" w:hAnsi="Times New Roman" w:cs="Times New Roman"/>
          <w:sz w:val="22"/>
          <w:szCs w:val="22"/>
          <w:lang w:eastAsia="es-ES"/>
        </w:rPr>
      </w:pPr>
      <w:r w:rsidRPr="00E66633">
        <w:rPr>
          <w:rFonts w:ascii="Times New Roman" w:eastAsia="Times New Roman" w:hAnsi="Times New Roman" w:cs="Times New Roman"/>
          <w:sz w:val="22"/>
          <w:szCs w:val="22"/>
          <w:lang w:eastAsia="es-ES"/>
        </w:rPr>
        <w:t>Serrano, 75</w:t>
      </w:r>
    </w:p>
    <w:p w14:paraId="7C7E2B54" w14:textId="77777777" w:rsidR="00E66633" w:rsidRPr="00E66633" w:rsidRDefault="00E66633" w:rsidP="00E66633">
      <w:pPr>
        <w:ind w:left="0"/>
        <w:rPr>
          <w:rFonts w:ascii="Times New Roman" w:eastAsia="Times New Roman" w:hAnsi="Times New Roman" w:cs="Times New Roman"/>
          <w:sz w:val="22"/>
          <w:szCs w:val="22"/>
          <w:lang w:eastAsia="es-ES"/>
        </w:rPr>
      </w:pPr>
      <w:r w:rsidRPr="00E66633">
        <w:rPr>
          <w:rFonts w:ascii="Times New Roman" w:eastAsia="Times New Roman" w:hAnsi="Times New Roman" w:cs="Times New Roman"/>
          <w:sz w:val="22"/>
          <w:szCs w:val="22"/>
          <w:lang w:eastAsia="es-ES"/>
        </w:rPr>
        <w:t>28006  –  MADRID</w:t>
      </w:r>
    </w:p>
    <w:p w14:paraId="0F513F50" w14:textId="77777777" w:rsidR="00E66633" w:rsidRPr="00E66633" w:rsidRDefault="00E66633" w:rsidP="00E66633">
      <w:pPr>
        <w:ind w:left="0"/>
        <w:rPr>
          <w:rFonts w:ascii="Times New Roman" w:eastAsia="Calibri" w:hAnsi="Times New Roman" w:cs="Times New Roman"/>
          <w:b/>
          <w:sz w:val="22"/>
          <w:szCs w:val="22"/>
        </w:rPr>
      </w:pPr>
    </w:p>
    <w:p w14:paraId="3AF6950A" w14:textId="77777777" w:rsidR="00E66633" w:rsidRPr="00E66633" w:rsidRDefault="00E66633" w:rsidP="00E66633">
      <w:pPr>
        <w:ind w:left="0"/>
        <w:rPr>
          <w:rFonts w:ascii="Times New Roman" w:eastAsia="Calibri" w:hAnsi="Times New Roman" w:cs="Times New Roman"/>
          <w:b/>
          <w:sz w:val="22"/>
          <w:szCs w:val="22"/>
        </w:rPr>
      </w:pPr>
    </w:p>
    <w:p w14:paraId="20C06438" w14:textId="77777777" w:rsidR="00E66633" w:rsidRPr="00E66633" w:rsidRDefault="00E66633" w:rsidP="00E66633">
      <w:pPr>
        <w:ind w:left="0"/>
        <w:rPr>
          <w:rFonts w:ascii="Times New Roman" w:eastAsia="Calibri" w:hAnsi="Times New Roman" w:cs="Times New Roman"/>
          <w:bCs/>
          <w:sz w:val="22"/>
          <w:szCs w:val="22"/>
        </w:rPr>
      </w:pPr>
      <w:r w:rsidRPr="00E66633">
        <w:rPr>
          <w:rFonts w:ascii="Times New Roman" w:eastAsia="Calibri" w:hAnsi="Times New Roman" w:cs="Times New Roman"/>
          <w:bCs/>
          <w:sz w:val="22"/>
          <w:szCs w:val="22"/>
        </w:rPr>
        <w:t>Sra. Ambaixadora:</w:t>
      </w:r>
    </w:p>
    <w:p w14:paraId="0FD18C0B" w14:textId="77777777" w:rsidR="00E66633" w:rsidRPr="00E66633" w:rsidRDefault="00E66633" w:rsidP="00E66633">
      <w:pPr>
        <w:ind w:left="0"/>
        <w:rPr>
          <w:rFonts w:ascii="Times New Roman" w:eastAsia="Calibri" w:hAnsi="Times New Roman" w:cs="Times New Roman"/>
          <w:bCs/>
          <w:sz w:val="22"/>
          <w:szCs w:val="22"/>
        </w:rPr>
      </w:pPr>
    </w:p>
    <w:p w14:paraId="74F63159" w14:textId="77777777" w:rsidR="00E66633" w:rsidRPr="00E66633" w:rsidRDefault="00E66633" w:rsidP="00E66633">
      <w:pPr>
        <w:ind w:left="0"/>
        <w:rPr>
          <w:rFonts w:ascii="Times New Roman" w:eastAsia="Calibri" w:hAnsi="Times New Roman" w:cs="Times New Roman"/>
          <w:color w:val="0D0D0D"/>
          <w:sz w:val="22"/>
          <w:szCs w:val="22"/>
          <w:shd w:val="clear" w:color="auto" w:fill="FFFFFF"/>
        </w:rPr>
      </w:pPr>
      <w:r w:rsidRPr="00E66633">
        <w:rPr>
          <w:rFonts w:ascii="Times New Roman" w:eastAsia="Calibri" w:hAnsi="Times New Roman" w:cs="Times New Roman"/>
          <w:sz w:val="22"/>
          <w:szCs w:val="22"/>
        </w:rPr>
        <w:t xml:space="preserve">Coneixent els fets a través de l’ACAT-España/Catalunya, he de fer-vos saber la meva preocupació per la feblesa de les proves presentades contra M. </w:t>
      </w:r>
      <w:r w:rsidRPr="00E66633">
        <w:rPr>
          <w:rFonts w:ascii="Times New Roman" w:eastAsia="Calibri" w:hAnsi="Times New Roman" w:cs="Times New Roman"/>
          <w:b/>
          <w:bCs/>
          <w:sz w:val="22"/>
          <w:szCs w:val="22"/>
        </w:rPr>
        <w:t>Charles Don Flores</w:t>
      </w:r>
      <w:r w:rsidRPr="00E66633">
        <w:rPr>
          <w:rFonts w:ascii="Times New Roman" w:eastAsia="Calibri" w:hAnsi="Times New Roman" w:cs="Times New Roman"/>
          <w:sz w:val="22"/>
          <w:szCs w:val="22"/>
        </w:rPr>
        <w:t>, de 54 anys, en el corredor de la mort de Texas des del 1999. Va ser condemnat a mort l’abril del 2016 sobre una base de proves obtingudes</w:t>
      </w:r>
      <w:r w:rsidRPr="00E66633">
        <w:rPr>
          <w:rFonts w:ascii="Times New Roman" w:eastAsia="Calibri" w:hAnsi="Times New Roman" w:cs="Times New Roman"/>
          <w:color w:val="0D0D0D"/>
          <w:sz w:val="22"/>
          <w:szCs w:val="22"/>
          <w:shd w:val="clear" w:color="auto" w:fill="FFFFFF"/>
        </w:rPr>
        <w:t xml:space="preserve"> a través de la utilització de la hipnosi sobre un testimoni ocular que havia indicat haver vist algú que no se semblava del tot a M. </w:t>
      </w:r>
      <w:r w:rsidRPr="00E66633">
        <w:rPr>
          <w:rFonts w:ascii="Times New Roman" w:eastAsia="Calibri" w:hAnsi="Times New Roman" w:cs="Times New Roman"/>
          <w:b/>
          <w:bCs/>
          <w:color w:val="0D0D0D"/>
          <w:sz w:val="22"/>
          <w:szCs w:val="22"/>
          <w:shd w:val="clear" w:color="auto" w:fill="FFFFFF"/>
        </w:rPr>
        <w:t>Flores</w:t>
      </w:r>
      <w:r w:rsidRPr="00E66633">
        <w:rPr>
          <w:rFonts w:ascii="Times New Roman" w:eastAsia="Calibri" w:hAnsi="Times New Roman" w:cs="Times New Roman"/>
          <w:color w:val="0D0D0D"/>
          <w:sz w:val="22"/>
          <w:szCs w:val="22"/>
          <w:shd w:val="clear" w:color="auto" w:fill="FFFFFF"/>
        </w:rPr>
        <w:t>.</w:t>
      </w:r>
    </w:p>
    <w:p w14:paraId="23D01BBE" w14:textId="77777777" w:rsidR="00E66633" w:rsidRPr="00E66633" w:rsidRDefault="00E66633" w:rsidP="00E66633">
      <w:pPr>
        <w:ind w:left="0"/>
        <w:rPr>
          <w:rFonts w:ascii="Times New Roman" w:eastAsia="Calibri" w:hAnsi="Times New Roman" w:cs="Times New Roman"/>
          <w:color w:val="0D0D0D"/>
          <w:sz w:val="22"/>
          <w:szCs w:val="22"/>
          <w:shd w:val="clear" w:color="auto" w:fill="FFFFFF"/>
        </w:rPr>
      </w:pPr>
      <w:r w:rsidRPr="00E66633">
        <w:rPr>
          <w:rFonts w:ascii="Times New Roman" w:eastAsia="Calibri" w:hAnsi="Times New Roman" w:cs="Times New Roman"/>
          <w:color w:val="0D0D0D"/>
          <w:sz w:val="22"/>
          <w:szCs w:val="22"/>
          <w:shd w:val="clear" w:color="auto" w:fill="FFFFFF"/>
        </w:rPr>
        <w:t xml:space="preserve"> </w:t>
      </w:r>
    </w:p>
    <w:p w14:paraId="01C51DF8" w14:textId="77777777" w:rsidR="00E66633" w:rsidRPr="00E66633" w:rsidRDefault="00E66633" w:rsidP="00E66633">
      <w:pPr>
        <w:ind w:left="0"/>
        <w:rPr>
          <w:rFonts w:ascii="Times New Roman" w:eastAsia="Calibri" w:hAnsi="Times New Roman" w:cs="Times New Roman"/>
          <w:color w:val="0D0D0D"/>
          <w:sz w:val="22"/>
          <w:szCs w:val="22"/>
          <w:shd w:val="clear" w:color="auto" w:fill="FFFFFF"/>
        </w:rPr>
      </w:pPr>
      <w:r w:rsidRPr="00E66633">
        <w:rPr>
          <w:rFonts w:ascii="Times New Roman" w:eastAsia="Calibri" w:hAnsi="Times New Roman" w:cs="Times New Roman"/>
          <w:color w:val="0D0D0D"/>
          <w:sz w:val="22"/>
          <w:szCs w:val="22"/>
          <w:shd w:val="clear" w:color="auto" w:fill="FFFFFF"/>
        </w:rPr>
        <w:t xml:space="preserve">Les circumstàncies que envolten la identificació de M. </w:t>
      </w:r>
      <w:r w:rsidRPr="00E66633">
        <w:rPr>
          <w:rFonts w:ascii="Times New Roman" w:eastAsia="Calibri" w:hAnsi="Times New Roman" w:cs="Times New Roman"/>
          <w:b/>
          <w:bCs/>
          <w:color w:val="0D0D0D"/>
          <w:sz w:val="22"/>
          <w:szCs w:val="22"/>
          <w:shd w:val="clear" w:color="auto" w:fill="FFFFFF"/>
        </w:rPr>
        <w:t>Flores</w:t>
      </w:r>
      <w:r w:rsidRPr="00E66633">
        <w:rPr>
          <w:rFonts w:ascii="Times New Roman" w:eastAsia="Calibri" w:hAnsi="Times New Roman" w:cs="Times New Roman"/>
          <w:color w:val="0D0D0D"/>
          <w:sz w:val="22"/>
          <w:szCs w:val="22"/>
          <w:shd w:val="clear" w:color="auto" w:fill="FFFFFF"/>
        </w:rPr>
        <w:t xml:space="preserve"> aixequen dubtes seriosos per a la identificació i fiabilitat d’aquest testimoniatge. En particular, la descripció inicial dels sospitosos, feta per la testimoni i el retrat que en va il·lustrar, no es corresponien en res amb l'aparença física de M. </w:t>
      </w:r>
      <w:r w:rsidRPr="00E66633">
        <w:rPr>
          <w:rFonts w:ascii="Times New Roman" w:eastAsia="Calibri" w:hAnsi="Times New Roman" w:cs="Times New Roman"/>
          <w:b/>
          <w:bCs/>
          <w:color w:val="0D0D0D"/>
          <w:sz w:val="22"/>
          <w:szCs w:val="22"/>
          <w:shd w:val="clear" w:color="auto" w:fill="FFFFFF"/>
        </w:rPr>
        <w:t>Flores</w:t>
      </w:r>
      <w:r w:rsidRPr="00E66633">
        <w:rPr>
          <w:rFonts w:ascii="Times New Roman" w:eastAsia="Calibri" w:hAnsi="Times New Roman" w:cs="Times New Roman"/>
          <w:color w:val="0D0D0D"/>
          <w:sz w:val="22"/>
          <w:szCs w:val="22"/>
          <w:shd w:val="clear" w:color="auto" w:fill="FFFFFF"/>
        </w:rPr>
        <w:t xml:space="preserve">. A més, el fet que el reconeixement de M. </w:t>
      </w:r>
      <w:r w:rsidRPr="00E66633">
        <w:rPr>
          <w:rFonts w:ascii="Times New Roman" w:eastAsia="Calibri" w:hAnsi="Times New Roman" w:cs="Times New Roman"/>
          <w:b/>
          <w:bCs/>
          <w:color w:val="0D0D0D"/>
          <w:sz w:val="22"/>
          <w:szCs w:val="22"/>
          <w:shd w:val="clear" w:color="auto" w:fill="FFFFFF"/>
        </w:rPr>
        <w:t>Flores</w:t>
      </w:r>
      <w:r w:rsidRPr="00E66633">
        <w:rPr>
          <w:rFonts w:ascii="Times New Roman" w:eastAsia="Calibri" w:hAnsi="Times New Roman" w:cs="Times New Roman"/>
          <w:color w:val="0D0D0D"/>
          <w:sz w:val="22"/>
          <w:szCs w:val="22"/>
          <w:shd w:val="clear" w:color="auto" w:fill="FFFFFF"/>
        </w:rPr>
        <w:t xml:space="preserve"> per la testimoni va tenir lloc al cap de 13 mesos després dels fets, malgrat la seva incapacitat per a reconèixer-lo quan se li va mostrar la foto diferents vegades, remarca la importància crucial d'una reavaluació minuciosa d’aquest cas.</w:t>
      </w:r>
    </w:p>
    <w:p w14:paraId="021B73B0" w14:textId="77777777" w:rsidR="00E66633" w:rsidRPr="00E66633" w:rsidRDefault="00E66633" w:rsidP="00E66633">
      <w:pPr>
        <w:ind w:left="0"/>
        <w:rPr>
          <w:rFonts w:ascii="Times New Roman" w:eastAsia="Calibri" w:hAnsi="Times New Roman" w:cs="Times New Roman"/>
          <w:color w:val="0D0D0D"/>
          <w:sz w:val="22"/>
          <w:szCs w:val="22"/>
          <w:shd w:val="clear" w:color="auto" w:fill="FFFFFF"/>
        </w:rPr>
      </w:pPr>
    </w:p>
    <w:p w14:paraId="7231CA14" w14:textId="77777777" w:rsidR="00E66633" w:rsidRPr="00E66633" w:rsidRDefault="00E66633" w:rsidP="00E66633">
      <w:pPr>
        <w:ind w:left="0"/>
        <w:rPr>
          <w:rFonts w:ascii="Times New Roman" w:eastAsia="Calibri" w:hAnsi="Times New Roman" w:cs="Times New Roman"/>
          <w:color w:val="0D0D0D"/>
          <w:sz w:val="22"/>
          <w:szCs w:val="22"/>
          <w:shd w:val="clear" w:color="auto" w:fill="FFFFFF"/>
        </w:rPr>
      </w:pPr>
      <w:r w:rsidRPr="00E66633">
        <w:rPr>
          <w:rFonts w:ascii="Times New Roman" w:eastAsia="Calibri" w:hAnsi="Times New Roman" w:cs="Times New Roman"/>
          <w:color w:val="0D0D0D"/>
          <w:sz w:val="22"/>
          <w:szCs w:val="22"/>
          <w:shd w:val="clear" w:color="auto" w:fill="FFFFFF"/>
        </w:rPr>
        <w:t xml:space="preserve">Malgrat els esforços de l’advocada de M. </w:t>
      </w:r>
      <w:r w:rsidRPr="00E66633">
        <w:rPr>
          <w:rFonts w:ascii="Times New Roman" w:eastAsia="Calibri" w:hAnsi="Times New Roman" w:cs="Times New Roman"/>
          <w:b/>
          <w:bCs/>
          <w:color w:val="0D0D0D"/>
          <w:sz w:val="22"/>
          <w:szCs w:val="22"/>
          <w:shd w:val="clear" w:color="auto" w:fill="FFFFFF"/>
        </w:rPr>
        <w:t>Flores</w:t>
      </w:r>
      <w:r w:rsidRPr="00E66633">
        <w:rPr>
          <w:rFonts w:ascii="Times New Roman" w:eastAsia="Calibri" w:hAnsi="Times New Roman" w:cs="Times New Roman"/>
          <w:color w:val="0D0D0D"/>
          <w:sz w:val="22"/>
          <w:szCs w:val="22"/>
          <w:shd w:val="clear" w:color="auto" w:fill="FFFFFF"/>
        </w:rPr>
        <w:t xml:space="preserve"> per a obtenir un nou judici, la justícia texana sembla resistir-se a reconèixer les insuficiències de la fonamentació d’aquesta condemna. Això no obstant, les investigacions recents de John Wixted, expert en memòria de la Universitat de Califòrnia a San Diego, posen a la vista elements que podrien sostenir la defensa de M. </w:t>
      </w:r>
      <w:r w:rsidRPr="00E66633">
        <w:rPr>
          <w:rFonts w:ascii="Times New Roman" w:eastAsia="Calibri" w:hAnsi="Times New Roman" w:cs="Times New Roman"/>
          <w:b/>
          <w:bCs/>
          <w:color w:val="0D0D0D"/>
          <w:sz w:val="22"/>
          <w:szCs w:val="22"/>
          <w:shd w:val="clear" w:color="auto" w:fill="FFFFFF"/>
        </w:rPr>
        <w:t>Flores</w:t>
      </w:r>
      <w:r w:rsidRPr="00E66633">
        <w:rPr>
          <w:rFonts w:ascii="Times New Roman" w:eastAsia="Calibri" w:hAnsi="Times New Roman" w:cs="Times New Roman"/>
          <w:color w:val="0D0D0D"/>
          <w:sz w:val="22"/>
          <w:szCs w:val="22"/>
          <w:shd w:val="clear" w:color="auto" w:fill="FFFFFF"/>
        </w:rPr>
        <w:t xml:space="preserve">. Aquest descobriment científic podria ser l'ocasió per a M. </w:t>
      </w:r>
      <w:r w:rsidRPr="00E66633">
        <w:rPr>
          <w:rFonts w:ascii="Times New Roman" w:eastAsia="Calibri" w:hAnsi="Times New Roman" w:cs="Times New Roman"/>
          <w:b/>
          <w:bCs/>
          <w:color w:val="0D0D0D"/>
          <w:sz w:val="22"/>
          <w:szCs w:val="22"/>
          <w:shd w:val="clear" w:color="auto" w:fill="FFFFFF"/>
        </w:rPr>
        <w:t>Flores</w:t>
      </w:r>
      <w:r w:rsidRPr="00E66633">
        <w:rPr>
          <w:rFonts w:ascii="Times New Roman" w:eastAsia="Calibri" w:hAnsi="Times New Roman" w:cs="Times New Roman"/>
          <w:color w:val="0D0D0D"/>
          <w:sz w:val="22"/>
          <w:szCs w:val="22"/>
          <w:shd w:val="clear" w:color="auto" w:fill="FFFFFF"/>
        </w:rPr>
        <w:t xml:space="preserve"> de beneficiar-se d'un nou judici, cosa que permetria fer aparèixer la seva innocència i fer-lo sortir del corredor de la mort.</w:t>
      </w:r>
    </w:p>
    <w:p w14:paraId="7B22595E" w14:textId="77777777" w:rsidR="00E66633" w:rsidRPr="00E66633" w:rsidRDefault="00E66633" w:rsidP="00E66633">
      <w:pPr>
        <w:ind w:left="0"/>
        <w:rPr>
          <w:rFonts w:ascii="Times New Roman" w:eastAsia="Calibri" w:hAnsi="Times New Roman" w:cs="Times New Roman"/>
          <w:color w:val="0D0D0D"/>
          <w:sz w:val="22"/>
          <w:szCs w:val="22"/>
          <w:shd w:val="clear" w:color="auto" w:fill="FFFFFF"/>
        </w:rPr>
      </w:pPr>
    </w:p>
    <w:p w14:paraId="6FCB6A4D" w14:textId="77777777" w:rsidR="00E66633" w:rsidRPr="00E66633" w:rsidRDefault="00E66633" w:rsidP="00E66633">
      <w:pPr>
        <w:ind w:left="0"/>
        <w:rPr>
          <w:rFonts w:ascii="Times New Roman" w:eastAsia="Calibri" w:hAnsi="Times New Roman" w:cs="Times New Roman"/>
          <w:color w:val="0D0D0D"/>
          <w:sz w:val="22"/>
          <w:szCs w:val="22"/>
          <w:shd w:val="clear" w:color="auto" w:fill="FFFFFF"/>
        </w:rPr>
      </w:pPr>
      <w:r w:rsidRPr="00E66633">
        <w:rPr>
          <w:rFonts w:ascii="Times New Roman" w:eastAsia="Calibri" w:hAnsi="Times New Roman" w:cs="Times New Roman"/>
          <w:color w:val="0D0D0D"/>
          <w:sz w:val="22"/>
          <w:szCs w:val="22"/>
          <w:shd w:val="clear" w:color="auto" w:fill="FFFFFF"/>
        </w:rPr>
        <w:t xml:space="preserve">En aquest context, us demano fermament que vulgueu examinar el cas de </w:t>
      </w:r>
      <w:r w:rsidRPr="00E66633">
        <w:rPr>
          <w:rFonts w:ascii="Times New Roman" w:eastAsia="Calibri" w:hAnsi="Times New Roman" w:cs="Times New Roman"/>
          <w:b/>
          <w:bCs/>
          <w:color w:val="0D0D0D"/>
          <w:sz w:val="22"/>
          <w:szCs w:val="22"/>
          <w:shd w:val="clear" w:color="auto" w:fill="FFFFFF"/>
        </w:rPr>
        <w:t>Charles Don Flores</w:t>
      </w:r>
      <w:r w:rsidRPr="00E66633">
        <w:rPr>
          <w:rFonts w:ascii="Times New Roman" w:eastAsia="Calibri" w:hAnsi="Times New Roman" w:cs="Times New Roman"/>
          <w:color w:val="0D0D0D"/>
          <w:sz w:val="22"/>
          <w:szCs w:val="22"/>
          <w:shd w:val="clear" w:color="auto" w:fill="FFFFFF"/>
        </w:rPr>
        <w:t xml:space="preserve"> amb la més gran atenció, i que vulgueu dirigir-vos directament al Procurador del Comtat de Dallas perquè reexamini també aquest cas. Els nous descobriments, que confirmen la insuficiència de les proves presentades anteriorment, han de ser presos en compte seriosament. És crucial que </w:t>
      </w:r>
      <w:r w:rsidRPr="00E66633">
        <w:rPr>
          <w:rFonts w:ascii="Times New Roman" w:eastAsia="Calibri" w:hAnsi="Times New Roman" w:cs="Times New Roman"/>
          <w:b/>
          <w:bCs/>
          <w:color w:val="0D0D0D"/>
          <w:sz w:val="22"/>
          <w:szCs w:val="22"/>
          <w:shd w:val="clear" w:color="auto" w:fill="FFFFFF"/>
        </w:rPr>
        <w:t>Charles Don Flores</w:t>
      </w:r>
      <w:r w:rsidRPr="00E66633">
        <w:rPr>
          <w:rFonts w:ascii="Times New Roman" w:eastAsia="Calibri" w:hAnsi="Times New Roman" w:cs="Times New Roman"/>
          <w:color w:val="0D0D0D"/>
          <w:sz w:val="22"/>
          <w:szCs w:val="22"/>
          <w:shd w:val="clear" w:color="auto" w:fill="FFFFFF"/>
        </w:rPr>
        <w:t xml:space="preserve"> pugui beneficiar-se d’un nou judici, necessari per a poder demostrar la seva innocència i sortir finalment del corredor de la mort, on ha estat retingut des de fa 25 anys.</w:t>
      </w:r>
    </w:p>
    <w:p w14:paraId="69B9EF40" w14:textId="77777777" w:rsidR="00E66633" w:rsidRPr="00E66633" w:rsidRDefault="00E66633" w:rsidP="00E66633">
      <w:pPr>
        <w:ind w:left="0"/>
        <w:rPr>
          <w:rFonts w:ascii="Times New Roman" w:eastAsia="Calibri" w:hAnsi="Times New Roman" w:cs="Times New Roman"/>
          <w:color w:val="0D0D0D"/>
          <w:sz w:val="22"/>
          <w:szCs w:val="22"/>
          <w:shd w:val="clear" w:color="auto" w:fill="FFFFFF"/>
        </w:rPr>
      </w:pPr>
    </w:p>
    <w:p w14:paraId="1D1C5E04" w14:textId="77777777" w:rsidR="00E66633" w:rsidRPr="00E66633" w:rsidRDefault="00E66633" w:rsidP="00E66633">
      <w:pPr>
        <w:ind w:left="0"/>
        <w:rPr>
          <w:rFonts w:ascii="Times New Roman" w:eastAsia="Calibri" w:hAnsi="Times New Roman" w:cs="Times New Roman"/>
          <w:bCs/>
          <w:sz w:val="22"/>
          <w:szCs w:val="22"/>
        </w:rPr>
      </w:pPr>
      <w:r w:rsidRPr="00E66633">
        <w:rPr>
          <w:rFonts w:ascii="Times New Roman" w:eastAsia="Calibri" w:hAnsi="Times New Roman" w:cs="Times New Roman"/>
          <w:color w:val="0D0D0D"/>
          <w:sz w:val="22"/>
          <w:szCs w:val="22"/>
          <w:shd w:val="clear" w:color="auto" w:fill="FFFFFF"/>
        </w:rPr>
        <w:t xml:space="preserve">Rebeu, Sra. Ambaixadora, </w:t>
      </w:r>
      <w:r w:rsidRPr="00E66633">
        <w:rPr>
          <w:rFonts w:ascii="Times New Roman" w:eastAsia="Calibri" w:hAnsi="Times New Roman" w:cs="Times New Roman"/>
          <w:bCs/>
          <w:sz w:val="22"/>
          <w:szCs w:val="22"/>
        </w:rPr>
        <w:t>les meves salutacions més respectuoses.</w:t>
      </w:r>
    </w:p>
    <w:p w14:paraId="644F8B47" w14:textId="77777777" w:rsidR="00E66633" w:rsidRPr="00E66633" w:rsidRDefault="00E66633" w:rsidP="00E66633">
      <w:pPr>
        <w:ind w:left="0"/>
        <w:rPr>
          <w:rFonts w:ascii="Times New Roman" w:eastAsia="Calibri" w:hAnsi="Times New Roman" w:cs="Times New Roman"/>
          <w:bCs/>
          <w:sz w:val="22"/>
          <w:szCs w:val="22"/>
        </w:rPr>
      </w:pPr>
    </w:p>
    <w:p w14:paraId="5A9F1C1A" w14:textId="77777777" w:rsidR="00E66633" w:rsidRPr="00E66633" w:rsidRDefault="00E66633" w:rsidP="00E66633">
      <w:pPr>
        <w:ind w:left="0"/>
        <w:rPr>
          <w:rFonts w:ascii="Times New Roman" w:eastAsia="Calibri" w:hAnsi="Times New Roman" w:cs="Times New Roman"/>
          <w:bCs/>
          <w:sz w:val="22"/>
          <w:szCs w:val="22"/>
        </w:rPr>
      </w:pPr>
    </w:p>
    <w:p w14:paraId="2505EE35" w14:textId="77777777" w:rsidR="00E66633" w:rsidRPr="00E66633" w:rsidRDefault="00E66633" w:rsidP="00E66633">
      <w:pPr>
        <w:ind w:left="0"/>
        <w:rPr>
          <w:rFonts w:ascii="Times New Roman" w:eastAsia="Calibri" w:hAnsi="Times New Roman" w:cs="Times New Roman"/>
          <w:bCs/>
          <w:sz w:val="22"/>
          <w:szCs w:val="22"/>
        </w:rPr>
      </w:pPr>
    </w:p>
    <w:p w14:paraId="6F903C25" w14:textId="77777777" w:rsidR="00E66633" w:rsidRPr="00E66633" w:rsidRDefault="00E66633" w:rsidP="00E66633">
      <w:pPr>
        <w:ind w:left="0"/>
        <w:rPr>
          <w:rFonts w:ascii="Times New Roman" w:eastAsia="Calibri" w:hAnsi="Times New Roman" w:cs="Times New Roman"/>
          <w:bCs/>
          <w:sz w:val="22"/>
          <w:szCs w:val="22"/>
        </w:rPr>
      </w:pPr>
      <w:r w:rsidRPr="00E66633">
        <w:rPr>
          <w:rFonts w:ascii="Times New Roman" w:eastAsia="Calibri" w:hAnsi="Times New Roman" w:cs="Times New Roman"/>
          <w:bCs/>
          <w:sz w:val="22"/>
          <w:szCs w:val="22"/>
        </w:rPr>
        <w:t>Signatura:</w:t>
      </w:r>
    </w:p>
    <w:p w14:paraId="0B604FEE" w14:textId="77777777" w:rsidR="00E66633" w:rsidRPr="00E66633" w:rsidRDefault="00E66633" w:rsidP="00E66633">
      <w:pPr>
        <w:ind w:left="0"/>
        <w:rPr>
          <w:rFonts w:ascii="Times New Roman" w:eastAsia="Calibri" w:hAnsi="Times New Roman" w:cs="Times New Roman"/>
          <w:bCs/>
          <w:sz w:val="22"/>
          <w:szCs w:val="22"/>
        </w:rPr>
      </w:pPr>
    </w:p>
    <w:p w14:paraId="08E713F0" w14:textId="77777777" w:rsidR="00E66633" w:rsidRPr="00E66633" w:rsidRDefault="00E66633" w:rsidP="00E66633">
      <w:pPr>
        <w:ind w:left="0"/>
        <w:rPr>
          <w:rFonts w:ascii="Times New Roman" w:eastAsia="Calibri" w:hAnsi="Times New Roman" w:cs="Times New Roman"/>
          <w:bCs/>
          <w:sz w:val="22"/>
          <w:szCs w:val="22"/>
        </w:rPr>
      </w:pPr>
    </w:p>
    <w:p w14:paraId="23F493B0" w14:textId="77777777" w:rsidR="00E66633" w:rsidRPr="00E66633" w:rsidRDefault="00E66633" w:rsidP="00E66633">
      <w:pPr>
        <w:ind w:left="0"/>
        <w:rPr>
          <w:rFonts w:ascii="Times New Roman" w:eastAsia="Calibri" w:hAnsi="Times New Roman" w:cs="Times New Roman"/>
          <w:bCs/>
          <w:sz w:val="22"/>
          <w:szCs w:val="22"/>
        </w:rPr>
      </w:pPr>
    </w:p>
    <w:p w14:paraId="78D294EF" w14:textId="77777777" w:rsidR="00E66633" w:rsidRPr="00E66633" w:rsidRDefault="00E66633" w:rsidP="00E66633">
      <w:pPr>
        <w:ind w:left="0"/>
        <w:rPr>
          <w:rFonts w:ascii="Times New Roman" w:eastAsia="Calibri" w:hAnsi="Times New Roman" w:cs="Times New Roman"/>
          <w:bCs/>
          <w:sz w:val="22"/>
          <w:szCs w:val="22"/>
        </w:rPr>
      </w:pPr>
      <w:r w:rsidRPr="00E66633">
        <w:rPr>
          <w:rFonts w:ascii="Times New Roman" w:eastAsia="Calibri" w:hAnsi="Times New Roman" w:cs="Times New Roman"/>
          <w:bCs/>
          <w:sz w:val="22"/>
          <w:szCs w:val="22"/>
        </w:rPr>
        <w:t>Nom:</w:t>
      </w:r>
    </w:p>
    <w:p w14:paraId="41A89866" w14:textId="77777777" w:rsidR="00E66633" w:rsidRPr="00E66633" w:rsidRDefault="00E66633" w:rsidP="00E66633">
      <w:pPr>
        <w:ind w:left="0"/>
        <w:rPr>
          <w:rFonts w:ascii="Times New Roman" w:eastAsia="Calibri" w:hAnsi="Times New Roman" w:cs="Times New Roman"/>
          <w:bCs/>
          <w:sz w:val="22"/>
          <w:szCs w:val="22"/>
        </w:rPr>
      </w:pPr>
    </w:p>
    <w:p w14:paraId="7BEB5964" w14:textId="77777777" w:rsidR="00E66633" w:rsidRPr="00E66633" w:rsidRDefault="00E66633" w:rsidP="00E66633">
      <w:pPr>
        <w:ind w:left="0"/>
        <w:rPr>
          <w:rFonts w:ascii="Times New Roman" w:eastAsia="Calibri" w:hAnsi="Times New Roman" w:cs="Times New Roman"/>
          <w:bCs/>
          <w:sz w:val="22"/>
          <w:szCs w:val="22"/>
        </w:rPr>
      </w:pPr>
    </w:p>
    <w:p w14:paraId="0ED15774" w14:textId="77777777" w:rsidR="00E66633" w:rsidRPr="00E66633" w:rsidRDefault="00E66633" w:rsidP="00E66633">
      <w:pPr>
        <w:ind w:left="0"/>
        <w:rPr>
          <w:rFonts w:ascii="Times New Roman" w:eastAsia="Calibri" w:hAnsi="Times New Roman" w:cs="Times New Roman"/>
          <w:bCs/>
          <w:sz w:val="22"/>
          <w:szCs w:val="22"/>
        </w:rPr>
      </w:pPr>
    </w:p>
    <w:p w14:paraId="1014B604" w14:textId="77777777" w:rsidR="00E66633" w:rsidRPr="00E66633" w:rsidRDefault="00E66633" w:rsidP="00E66633">
      <w:pPr>
        <w:ind w:left="0"/>
        <w:rPr>
          <w:rFonts w:ascii="Times New Roman" w:eastAsia="Calibri" w:hAnsi="Times New Roman" w:cs="Times New Roman"/>
          <w:bCs/>
          <w:sz w:val="22"/>
          <w:szCs w:val="22"/>
        </w:rPr>
      </w:pPr>
      <w:r w:rsidRPr="00E66633">
        <w:rPr>
          <w:rFonts w:ascii="Times New Roman" w:eastAsia="Calibri" w:hAnsi="Times New Roman" w:cs="Times New Roman"/>
          <w:bCs/>
          <w:sz w:val="22"/>
          <w:szCs w:val="22"/>
        </w:rPr>
        <w:t>Adreça:</w:t>
      </w:r>
    </w:p>
    <w:p w14:paraId="059765C3" w14:textId="77777777" w:rsidR="00E66633" w:rsidRPr="00E66633" w:rsidRDefault="00E66633" w:rsidP="00E66633">
      <w:pPr>
        <w:ind w:left="0"/>
        <w:rPr>
          <w:rFonts w:ascii="Times New Roman" w:eastAsia="Calibri" w:hAnsi="Times New Roman" w:cs="Times New Roman"/>
          <w:bCs/>
          <w:sz w:val="22"/>
          <w:szCs w:val="22"/>
        </w:rPr>
      </w:pPr>
    </w:p>
    <w:p w14:paraId="7C70345A" w14:textId="19AC9A1C" w:rsidR="0010032D" w:rsidRPr="000575F3" w:rsidRDefault="0010032D" w:rsidP="00E66633">
      <w:pPr>
        <w:shd w:val="clear" w:color="auto" w:fill="FFFFFF"/>
        <w:ind w:left="0"/>
        <w:jc w:val="left"/>
        <w:rPr>
          <w:sz w:val="22"/>
          <w:szCs w:val="22"/>
        </w:rPr>
      </w:pPr>
    </w:p>
    <w:sectPr w:rsidR="0010032D" w:rsidRPr="000575F3" w:rsidSect="00E734BE">
      <w:pgSz w:w="11906" w:h="16838"/>
      <w:pgMar w:top="1135" w:right="849" w:bottom="993"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2"/>
  </w:num>
  <w:num w:numId="2" w16cid:durableId="88353735">
    <w:abstractNumId w:val="1"/>
  </w:num>
  <w:num w:numId="3" w16cid:durableId="198183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10032D"/>
    <w:rsid w:val="001D6112"/>
    <w:rsid w:val="0082437C"/>
    <w:rsid w:val="008D2D76"/>
    <w:rsid w:val="009E5FEC"/>
    <w:rsid w:val="009E7C91"/>
    <w:rsid w:val="00C93028"/>
    <w:rsid w:val="00CB66A1"/>
    <w:rsid w:val="00DD1C5F"/>
    <w:rsid w:val="00E66633"/>
    <w:rsid w:val="00E734BE"/>
    <w:rsid w:val="00F16AA7"/>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paragraph" w:styleId="HTMLconformatoprevio">
    <w:name w:val="HTML Preformatted"/>
    <w:basedOn w:val="Normal"/>
    <w:link w:val="HTMLconformatoprevio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conformatoprevioCar">
    <w:name w:val="HTML con formato previo Car"/>
    <w:basedOn w:val="Fuentedeprrafopredeter"/>
    <w:link w:val="HTMLconformatoprevio"/>
    <w:rsid w:val="009E7C91"/>
    <w:rPr>
      <w:rFonts w:ascii="Courier New" w:eastAsia="Times New Roman" w:hAnsi="Courier New" w:cs="Courier New"/>
      <w:kern w:val="3"/>
      <w:szCs w:val="20"/>
      <w:lang w:val="es-ES" w:eastAsia="es-ES"/>
    </w:rPr>
  </w:style>
  <w:style w:type="paragraph" w:styleId="Prrafode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Fuentedeprrafopredeter"/>
    <w:rsid w:val="0005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2247</Words>
  <Characters>12364</Characters>
  <Application>Microsoft Office Word</Application>
  <DocSecurity>0</DocSecurity>
  <Lines>103</Lines>
  <Paragraphs>29</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4</cp:revision>
  <cp:lastPrinted>2019-07-19T21:24:00Z</cp:lastPrinted>
  <dcterms:created xsi:type="dcterms:W3CDTF">2024-06-04T18:09:00Z</dcterms:created>
  <dcterms:modified xsi:type="dcterms:W3CDTF">2024-06-04T18:11:00Z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