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EDD1"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r w:rsidRPr="00C93C01">
        <w:rPr>
          <w:rFonts w:ascii="Times New Roman" w:eastAsia="Calibri" w:hAnsi="Times New Roman" w:cs="Times New Roman"/>
          <w:color w:val="000000"/>
          <w:sz w:val="22"/>
          <w:szCs w:val="22"/>
          <w:shd w:val="clear" w:color="auto" w:fill="FFFFFF"/>
        </w:rPr>
        <w:t>CRIDA  URGENT  -  24  de  març  del  2024</w:t>
      </w:r>
    </w:p>
    <w:p w14:paraId="34216D74"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
    <w:p w14:paraId="0170BECE" w14:textId="77777777" w:rsidR="00C93C01" w:rsidRPr="00C93C01" w:rsidRDefault="00C93C01" w:rsidP="00C93C01">
      <w:pPr>
        <w:ind w:left="0"/>
        <w:rPr>
          <w:rFonts w:ascii="Times New Roman" w:eastAsia="Calibri" w:hAnsi="Times New Roman" w:cs="Times New Roman"/>
          <w:b/>
          <w:color w:val="000000"/>
          <w:sz w:val="22"/>
          <w:szCs w:val="22"/>
          <w:shd w:val="clear" w:color="auto" w:fill="FFFFFF"/>
        </w:rPr>
      </w:pPr>
      <w:r w:rsidRPr="00C93C01">
        <w:rPr>
          <w:rFonts w:ascii="Times New Roman" w:eastAsia="Calibri" w:hAnsi="Times New Roman" w:cs="Times New Roman"/>
          <w:b/>
          <w:color w:val="000000"/>
          <w:sz w:val="22"/>
          <w:szCs w:val="22"/>
          <w:shd w:val="clear" w:color="auto" w:fill="FFFFFF"/>
        </w:rPr>
        <w:t>IRAN</w:t>
      </w:r>
    </w:p>
    <w:p w14:paraId="5D549922"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
    <w:p w14:paraId="1183A551" w14:textId="77777777" w:rsidR="00C93C01" w:rsidRPr="00C93C01" w:rsidRDefault="00C93C01" w:rsidP="00C93C01">
      <w:pPr>
        <w:ind w:left="0"/>
        <w:rPr>
          <w:rFonts w:ascii="Times New Roman" w:eastAsia="Calibri" w:hAnsi="Times New Roman" w:cs="Times New Roman"/>
          <w:b/>
          <w:bCs/>
          <w:color w:val="000000"/>
          <w:sz w:val="22"/>
          <w:szCs w:val="22"/>
          <w:shd w:val="clear" w:color="auto" w:fill="FFFFFF"/>
        </w:rPr>
      </w:pPr>
      <w:proofErr w:type="spellStart"/>
      <w:r w:rsidRPr="00C93C01">
        <w:rPr>
          <w:rFonts w:ascii="Times New Roman" w:eastAsia="Calibri" w:hAnsi="Times New Roman" w:cs="Times New Roman"/>
          <w:b/>
          <w:bCs/>
          <w:color w:val="000000"/>
          <w:sz w:val="22"/>
          <w:szCs w:val="22"/>
          <w:shd w:val="clear" w:color="auto" w:fill="FFFFFF"/>
        </w:rPr>
        <w:t>Shadi</w:t>
      </w:r>
      <w:proofErr w:type="spellEnd"/>
      <w:r w:rsidRPr="00C93C01">
        <w:rPr>
          <w:rFonts w:ascii="Times New Roman" w:eastAsia="Calibri" w:hAnsi="Times New Roman" w:cs="Times New Roman"/>
          <w:b/>
          <w:bCs/>
          <w:color w:val="000000"/>
          <w:sz w:val="22"/>
          <w:szCs w:val="22"/>
          <w:shd w:val="clear" w:color="auto" w:fill="FFFFFF"/>
        </w:rPr>
        <w:t xml:space="preserve"> </w:t>
      </w:r>
      <w:proofErr w:type="spellStart"/>
      <w:r w:rsidRPr="00C93C01">
        <w:rPr>
          <w:rFonts w:ascii="Times New Roman" w:eastAsia="Calibri" w:hAnsi="Times New Roman" w:cs="Times New Roman"/>
          <w:b/>
          <w:bCs/>
          <w:color w:val="000000"/>
          <w:sz w:val="22"/>
          <w:szCs w:val="22"/>
          <w:shd w:val="clear" w:color="auto" w:fill="FFFFFF"/>
        </w:rPr>
        <w:t>Shahidzadeh</w:t>
      </w:r>
      <w:proofErr w:type="spellEnd"/>
      <w:r w:rsidRPr="00C93C01">
        <w:rPr>
          <w:rFonts w:ascii="Times New Roman" w:eastAsia="Calibri" w:hAnsi="Times New Roman" w:cs="Times New Roman"/>
          <w:b/>
          <w:bCs/>
          <w:color w:val="000000"/>
          <w:sz w:val="22"/>
          <w:szCs w:val="22"/>
          <w:shd w:val="clear" w:color="auto" w:fill="FFFFFF"/>
        </w:rPr>
        <w:t xml:space="preserve"> condemnada per aspirar a un enterrament digne per a la seva àvia</w:t>
      </w:r>
    </w:p>
    <w:p w14:paraId="0269CBF4"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
    <w:p w14:paraId="2FC1F39C"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roofErr w:type="spellStart"/>
      <w:r w:rsidRPr="00C93C01">
        <w:rPr>
          <w:rFonts w:ascii="Times New Roman" w:eastAsia="Calibri" w:hAnsi="Times New Roman" w:cs="Times New Roman"/>
          <w:b/>
          <w:bCs/>
          <w:color w:val="000000"/>
          <w:sz w:val="22"/>
          <w:szCs w:val="22"/>
          <w:shd w:val="clear" w:color="auto" w:fill="FFFFFF"/>
        </w:rPr>
        <w:t>Shadi</w:t>
      </w:r>
      <w:proofErr w:type="spellEnd"/>
      <w:r w:rsidRPr="00C93C01">
        <w:rPr>
          <w:rFonts w:ascii="Times New Roman" w:eastAsia="Calibri" w:hAnsi="Times New Roman" w:cs="Times New Roman"/>
          <w:b/>
          <w:bCs/>
          <w:color w:val="000000"/>
          <w:sz w:val="22"/>
          <w:szCs w:val="22"/>
          <w:shd w:val="clear" w:color="auto" w:fill="FFFFFF"/>
        </w:rPr>
        <w:t xml:space="preserve"> </w:t>
      </w:r>
      <w:proofErr w:type="spellStart"/>
      <w:r w:rsidRPr="00C93C01">
        <w:rPr>
          <w:rFonts w:ascii="Times New Roman" w:eastAsia="Calibri" w:hAnsi="Times New Roman" w:cs="Times New Roman"/>
          <w:b/>
          <w:bCs/>
          <w:color w:val="000000"/>
          <w:sz w:val="22"/>
          <w:szCs w:val="22"/>
          <w:shd w:val="clear" w:color="auto" w:fill="FFFFFF"/>
        </w:rPr>
        <w:t>Shahidzadeh</w:t>
      </w:r>
      <w:proofErr w:type="spellEnd"/>
      <w:r w:rsidRPr="00C93C01">
        <w:rPr>
          <w:rFonts w:ascii="Times New Roman" w:eastAsia="Calibri" w:hAnsi="Times New Roman" w:cs="Times New Roman"/>
          <w:color w:val="000000"/>
          <w:sz w:val="22"/>
          <w:szCs w:val="22"/>
          <w:shd w:val="clear" w:color="auto" w:fill="FFFFFF"/>
        </w:rPr>
        <w:t xml:space="preserve"> va ser detinguda l’1 de maig del 2023 per les forces de seguretat al seu domicili de Teheran, davant del seu marit i de la seva filla de cinc anys, després que la casa fos registrada i algunes pertinences confiscades. Abans, durant setmanes, aquesta mestressa de casa havia anat a veure moltes autoritats per a obtenir el permís per a l’enterrament de la seva àvia, </w:t>
      </w:r>
      <w:proofErr w:type="spellStart"/>
      <w:r w:rsidRPr="00C93C01">
        <w:rPr>
          <w:rFonts w:ascii="Times New Roman" w:eastAsia="Calibri" w:hAnsi="Times New Roman" w:cs="Times New Roman"/>
          <w:color w:val="000000"/>
          <w:sz w:val="22"/>
          <w:szCs w:val="22"/>
          <w:shd w:val="clear" w:color="auto" w:fill="FFFFFF"/>
        </w:rPr>
        <w:t>Ezzat</w:t>
      </w:r>
      <w:proofErr w:type="spellEnd"/>
      <w:r w:rsidRPr="00C93C01">
        <w:rPr>
          <w:rFonts w:ascii="Times New Roman" w:eastAsia="Calibri" w:hAnsi="Times New Roman" w:cs="Times New Roman"/>
          <w:color w:val="000000"/>
          <w:sz w:val="22"/>
          <w:szCs w:val="22"/>
          <w:shd w:val="clear" w:color="auto" w:fill="FFFFFF"/>
        </w:rPr>
        <w:t xml:space="preserve"> </w:t>
      </w:r>
      <w:proofErr w:type="spellStart"/>
      <w:r w:rsidRPr="00C93C01">
        <w:rPr>
          <w:rFonts w:ascii="Times New Roman" w:eastAsia="Calibri" w:hAnsi="Times New Roman" w:cs="Times New Roman"/>
          <w:color w:val="000000"/>
          <w:sz w:val="22"/>
          <w:szCs w:val="22"/>
          <w:shd w:val="clear" w:color="auto" w:fill="FFFFFF"/>
        </w:rPr>
        <w:t>Zarghami</w:t>
      </w:r>
      <w:proofErr w:type="spellEnd"/>
      <w:r w:rsidRPr="00C93C01">
        <w:rPr>
          <w:rFonts w:ascii="Times New Roman" w:eastAsia="Calibri" w:hAnsi="Times New Roman" w:cs="Times New Roman"/>
          <w:color w:val="000000"/>
          <w:sz w:val="22"/>
          <w:szCs w:val="22"/>
          <w:shd w:val="clear" w:color="auto" w:fill="FFFFFF"/>
        </w:rPr>
        <w:t xml:space="preserve"> morta a finals de març del 2023, en el cementiri bahá’í. En lloc d’això, la senyora </w:t>
      </w:r>
      <w:proofErr w:type="spellStart"/>
      <w:r w:rsidRPr="00C93C01">
        <w:rPr>
          <w:rFonts w:ascii="Times New Roman" w:eastAsia="Calibri" w:hAnsi="Times New Roman" w:cs="Times New Roman"/>
          <w:color w:val="000000"/>
          <w:sz w:val="22"/>
          <w:szCs w:val="22"/>
          <w:shd w:val="clear" w:color="auto" w:fill="FFFFFF"/>
        </w:rPr>
        <w:t>Ezzat</w:t>
      </w:r>
      <w:proofErr w:type="spellEnd"/>
      <w:r w:rsidRPr="00C93C01">
        <w:rPr>
          <w:rFonts w:ascii="Times New Roman" w:eastAsia="Calibri" w:hAnsi="Times New Roman" w:cs="Times New Roman"/>
          <w:color w:val="000000"/>
          <w:sz w:val="22"/>
          <w:szCs w:val="22"/>
          <w:shd w:val="clear" w:color="auto" w:fill="FFFFFF"/>
        </w:rPr>
        <w:t xml:space="preserve"> </w:t>
      </w:r>
      <w:proofErr w:type="spellStart"/>
      <w:r w:rsidRPr="00C93C01">
        <w:rPr>
          <w:rFonts w:ascii="Times New Roman" w:eastAsia="Calibri" w:hAnsi="Times New Roman" w:cs="Times New Roman"/>
          <w:color w:val="000000"/>
          <w:sz w:val="22"/>
          <w:szCs w:val="22"/>
          <w:shd w:val="clear" w:color="auto" w:fill="FFFFFF"/>
        </w:rPr>
        <w:t>Zarghami</w:t>
      </w:r>
      <w:proofErr w:type="spellEnd"/>
      <w:r w:rsidRPr="00C93C01">
        <w:rPr>
          <w:rFonts w:ascii="Times New Roman" w:eastAsia="Calibri" w:hAnsi="Times New Roman" w:cs="Times New Roman"/>
          <w:color w:val="000000"/>
          <w:sz w:val="22"/>
          <w:szCs w:val="22"/>
          <w:shd w:val="clear" w:color="auto" w:fill="FFFFFF"/>
        </w:rPr>
        <w:t xml:space="preserve"> va ser enterrada en una fosa comuna per membres del govern, sense permís de la família i sense informar a ningú.</w:t>
      </w:r>
    </w:p>
    <w:p w14:paraId="3EAB6258"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
    <w:p w14:paraId="4FE89D10"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color w:val="000000"/>
          <w:sz w:val="22"/>
          <w:szCs w:val="22"/>
          <w:shd w:val="clear" w:color="auto" w:fill="FFFFFF"/>
        </w:rPr>
        <w:t xml:space="preserve">Per la seva part, </w:t>
      </w:r>
      <w:proofErr w:type="spellStart"/>
      <w:r w:rsidRPr="00C93C01">
        <w:rPr>
          <w:rFonts w:ascii="Times New Roman" w:eastAsia="Calibri" w:hAnsi="Times New Roman" w:cs="Times New Roman"/>
          <w:color w:val="000000"/>
          <w:sz w:val="22"/>
          <w:szCs w:val="22"/>
          <w:shd w:val="clear" w:color="auto" w:fill="FFFFFF"/>
        </w:rPr>
        <w:t>Shahidzadeh</w:t>
      </w:r>
      <w:proofErr w:type="spellEnd"/>
      <w:r w:rsidRPr="00C93C01">
        <w:rPr>
          <w:rFonts w:ascii="Times New Roman" w:eastAsia="Calibri" w:hAnsi="Times New Roman" w:cs="Times New Roman"/>
          <w:sz w:val="22"/>
          <w:szCs w:val="22"/>
        </w:rPr>
        <w:t xml:space="preserve"> ha estat empresonada en aïllament solitari durant 48 dies, en les condicions inhumanes de la secció dedicada a la tortura psicològica, per a humiliar, desfer </w:t>
      </w:r>
      <w:r w:rsidRPr="00C93C01">
        <w:rPr>
          <w:rFonts w:ascii="Times New Roman" w:eastAsia="Calibri" w:hAnsi="Times New Roman" w:cs="Times New Roman"/>
          <w:color w:val="000000"/>
          <w:sz w:val="22"/>
          <w:szCs w:val="22"/>
          <w:shd w:val="clear" w:color="auto" w:fill="FFFFFF"/>
        </w:rPr>
        <w:t>la personalitat i debilitar les conviccions dels detinguts, utilitzant l’aïllament, les privacions, cel·les petites sense finestres i amb il·luminació continua per a dificultar el dormir, interrogatoris interminables, etc. És a dir, sense el més petit respecte a la dignitat de la persona.</w:t>
      </w:r>
    </w:p>
    <w:p w14:paraId="29DE5983"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
    <w:p w14:paraId="521CC33E"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bookmarkStart w:id="0" w:name="_Hlk163044560"/>
      <w:r w:rsidRPr="00C93C01">
        <w:rPr>
          <w:rFonts w:ascii="Times New Roman" w:eastAsia="Calibri" w:hAnsi="Times New Roman" w:cs="Times New Roman"/>
          <w:color w:val="000000"/>
          <w:sz w:val="22"/>
          <w:szCs w:val="22"/>
          <w:shd w:val="clear" w:color="auto" w:fill="FFFFFF"/>
        </w:rPr>
        <w:t xml:space="preserve">El 31 de maig del 2023, </w:t>
      </w:r>
      <w:proofErr w:type="spellStart"/>
      <w:r w:rsidRPr="00C93C01">
        <w:rPr>
          <w:rFonts w:ascii="Times New Roman" w:eastAsia="Calibri" w:hAnsi="Times New Roman" w:cs="Times New Roman"/>
          <w:color w:val="000000"/>
          <w:sz w:val="22"/>
          <w:szCs w:val="22"/>
          <w:shd w:val="clear" w:color="auto" w:fill="FFFFFF"/>
        </w:rPr>
        <w:t>Shahidzadeh</w:t>
      </w:r>
      <w:proofErr w:type="spellEnd"/>
      <w:r w:rsidRPr="00C93C01">
        <w:rPr>
          <w:rFonts w:ascii="Times New Roman" w:eastAsia="Calibri" w:hAnsi="Times New Roman" w:cs="Times New Roman"/>
          <w:color w:val="000000"/>
          <w:sz w:val="22"/>
          <w:szCs w:val="22"/>
          <w:shd w:val="clear" w:color="auto" w:fill="FFFFFF"/>
        </w:rPr>
        <w:t xml:space="preserve"> va ser condemnada pel Tribunal Revolucionari de Teheran a cinc anys de presó, per </w:t>
      </w:r>
      <w:r w:rsidRPr="00C93C01">
        <w:rPr>
          <w:rFonts w:ascii="Times New Roman" w:eastAsia="Aptos" w:hAnsi="Times New Roman" w:cs="Times New Roman"/>
          <w:i/>
          <w:iCs/>
          <w:sz w:val="22"/>
          <w:szCs w:val="22"/>
        </w:rPr>
        <w:t>«pertinença a l’organització il·legal bahà’í»</w:t>
      </w:r>
      <w:r w:rsidRPr="00C93C01">
        <w:rPr>
          <w:rFonts w:ascii="Times New Roman" w:eastAsia="Calibri" w:hAnsi="Times New Roman" w:cs="Times New Roman"/>
          <w:color w:val="000000"/>
          <w:sz w:val="22"/>
          <w:szCs w:val="22"/>
          <w:shd w:val="clear" w:color="auto" w:fill="FFFFFF"/>
        </w:rPr>
        <w:t xml:space="preserve"> i </w:t>
      </w:r>
      <w:r w:rsidRPr="00C93C01">
        <w:rPr>
          <w:rFonts w:ascii="Times New Roman" w:eastAsia="Aptos" w:hAnsi="Times New Roman" w:cs="Times New Roman"/>
          <w:i/>
          <w:iCs/>
          <w:sz w:val="22"/>
          <w:szCs w:val="22"/>
        </w:rPr>
        <w:t>«posar en perill la seguretat nacional»</w:t>
      </w:r>
      <w:r w:rsidRPr="00C93C01">
        <w:rPr>
          <w:rFonts w:ascii="Times New Roman" w:eastAsia="Calibri" w:hAnsi="Times New Roman" w:cs="Times New Roman"/>
          <w:color w:val="000000"/>
          <w:sz w:val="22"/>
          <w:szCs w:val="22"/>
          <w:shd w:val="clear" w:color="auto" w:fill="FFFFFF"/>
        </w:rPr>
        <w:t xml:space="preserve">, condemna agreujada amb penes addicionals de dos anys de prohibició de sortir del país, dos anys de prohibició de residir a Teheran i dos anys de prohibició de pertànyer a grups polítics i socials. És difícil considerar que una confessió religiosa tan pacífica com la bahà’í mereixi ser il·legalitzada, però és molt més difícil entendre que hi hagi motius per a qualificar-la com un perill per a la seguretat nacional. </w:t>
      </w:r>
    </w:p>
    <w:bookmarkEnd w:id="0"/>
    <w:p w14:paraId="347AF465"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p>
    <w:p w14:paraId="6BFE9C7B" w14:textId="77777777" w:rsidR="00C93C01" w:rsidRPr="00C93C01" w:rsidRDefault="00C93C01" w:rsidP="00C93C01">
      <w:pPr>
        <w:ind w:left="0"/>
        <w:rPr>
          <w:rFonts w:ascii="Times New Roman" w:eastAsia="Calibri" w:hAnsi="Times New Roman" w:cs="Times New Roman"/>
          <w:b/>
          <w:bCs/>
          <w:sz w:val="22"/>
          <w:szCs w:val="22"/>
        </w:rPr>
      </w:pPr>
      <w:r w:rsidRPr="00C93C01">
        <w:rPr>
          <w:rFonts w:ascii="Times New Roman" w:eastAsia="Calibri" w:hAnsi="Times New Roman" w:cs="Times New Roman"/>
          <w:b/>
          <w:bCs/>
          <w:sz w:val="22"/>
          <w:szCs w:val="22"/>
        </w:rPr>
        <w:t>La persecució contra els bahá’í a l’Iran</w:t>
      </w:r>
    </w:p>
    <w:p w14:paraId="21C61A10" w14:textId="77777777" w:rsidR="00C93C01" w:rsidRPr="00C93C01" w:rsidRDefault="00C93C01" w:rsidP="00C93C01">
      <w:pPr>
        <w:ind w:left="0"/>
        <w:rPr>
          <w:rFonts w:ascii="Times New Roman" w:eastAsia="Calibri" w:hAnsi="Times New Roman" w:cs="Times New Roman"/>
          <w:sz w:val="22"/>
          <w:szCs w:val="22"/>
        </w:rPr>
      </w:pPr>
    </w:p>
    <w:p w14:paraId="47E2A98F"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Els bahàís es veuen privats no solament de les llibertats relacionades amb les seves creences religioses, sinó de qualsevol dret bàsic com a ciutadans. Al marge de les detencions, les confiscacions i les destruccions de llocs sagrats històrics o de propietats privades, escoles, hospitals, terrenys agrícoles, etc., l’assumpte dels enterraments i dels cementiris bahàís a l’Iran és una mostra de la persecució institucionalitzada i sistemàtica contra els bahàís des del bressol a la tomba. A les escoles, els alumnes i estudiants estan assetjats i insultats pels mestres i professors; als joves bahàís se’ls nega l’accés a l’educació superior; els adults no tenen accés a llocs de treball públics i els tenen restringits en els altres sectors econòmics, fàbriques, tallers o negocis són clausurats; el matrimoni bahà’í no es reconeix, se’ls hi neguen les herències; als ancians els impedeixen cobrar les seves pensions legítimament guanyades.</w:t>
      </w:r>
    </w:p>
    <w:p w14:paraId="5D8FB34E" w14:textId="77777777" w:rsidR="00C93C01" w:rsidRPr="00C93C01" w:rsidRDefault="00C93C01" w:rsidP="00C93C01">
      <w:pPr>
        <w:ind w:left="0"/>
        <w:rPr>
          <w:rFonts w:ascii="Times New Roman" w:eastAsia="Calibri" w:hAnsi="Times New Roman" w:cs="Times New Roman"/>
          <w:sz w:val="22"/>
          <w:szCs w:val="22"/>
        </w:rPr>
      </w:pPr>
    </w:p>
    <w:p w14:paraId="6CDEA7CD"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Els bahàís són la minoria religiosa no musulmana més nombrosa de l’Iran. Però la constitució no reconeix la Fe bahà’í com a </w:t>
      </w:r>
      <w:r w:rsidRPr="00C93C01">
        <w:rPr>
          <w:rFonts w:ascii="Times New Roman" w:eastAsia="Aptos" w:hAnsi="Times New Roman" w:cs="Times New Roman"/>
          <w:i/>
          <w:iCs/>
          <w:sz w:val="22"/>
          <w:szCs w:val="22"/>
        </w:rPr>
        <w:t>«religió protegida»</w:t>
      </w:r>
      <w:r w:rsidRPr="00C93C01">
        <w:rPr>
          <w:rFonts w:ascii="Times New Roman" w:eastAsia="Calibri" w:hAnsi="Times New Roman" w:cs="Times New Roman"/>
          <w:sz w:val="22"/>
          <w:szCs w:val="22"/>
        </w:rPr>
        <w:t xml:space="preserve"> (com l’islam, el cristianisme, el judaisme i el zoroastrisme). L’article 23 estableix que </w:t>
      </w:r>
      <w:r w:rsidRPr="00C93C01">
        <w:rPr>
          <w:rFonts w:ascii="Times New Roman" w:eastAsia="Aptos" w:hAnsi="Times New Roman" w:cs="Times New Roman"/>
          <w:i/>
          <w:iCs/>
          <w:sz w:val="22"/>
          <w:szCs w:val="22"/>
        </w:rPr>
        <w:t>«ningú pot ser molestat o perseguit simplement per tenir una creença determinada»</w:t>
      </w:r>
      <w:r w:rsidRPr="00C93C01">
        <w:rPr>
          <w:rFonts w:ascii="Times New Roman" w:eastAsia="Calibri" w:hAnsi="Times New Roman" w:cs="Times New Roman"/>
          <w:sz w:val="22"/>
          <w:szCs w:val="22"/>
        </w:rPr>
        <w:t>. Per això, no s’entén el motiu de la persecució. El 2 de març del 2022, el Relator Especial sobre la llibertat de religió i creences de les Nacions Unides, va haver d’exposar la seva preocupació per les continues agressions als bahàís i a les seves propietats, així com la intensificació de la campanya de desprestigi a les xarxes socials contra alguns dels seus representants per part de les autoritats de la República Islàmica de l’Iran.</w:t>
      </w:r>
    </w:p>
    <w:p w14:paraId="34D855F7" w14:textId="77777777" w:rsidR="00C93C01" w:rsidRPr="00C93C01" w:rsidRDefault="00C93C01" w:rsidP="00C93C01">
      <w:pPr>
        <w:ind w:left="0"/>
        <w:rPr>
          <w:rFonts w:ascii="Times New Roman" w:eastAsia="Calibri" w:hAnsi="Times New Roman" w:cs="Times New Roman"/>
          <w:sz w:val="22"/>
          <w:szCs w:val="22"/>
        </w:rPr>
      </w:pPr>
    </w:p>
    <w:p w14:paraId="6A66AD2F" w14:textId="77777777" w:rsidR="00C93C01" w:rsidRPr="00C93C01" w:rsidRDefault="00C93C01" w:rsidP="00C93C01">
      <w:pPr>
        <w:ind w:left="0"/>
        <w:rPr>
          <w:rFonts w:ascii="Times New Roman" w:eastAsia="Calibri" w:hAnsi="Times New Roman" w:cs="Times New Roman"/>
          <w:b/>
          <w:bCs/>
          <w:sz w:val="22"/>
          <w:szCs w:val="22"/>
        </w:rPr>
      </w:pPr>
      <w:r w:rsidRPr="00C93C01">
        <w:rPr>
          <w:rFonts w:ascii="Times New Roman" w:eastAsia="Calibri" w:hAnsi="Times New Roman" w:cs="Times New Roman"/>
          <w:b/>
          <w:bCs/>
          <w:sz w:val="22"/>
          <w:szCs w:val="22"/>
        </w:rPr>
        <w:t>Sobre la comunitat Bahà’í</w:t>
      </w:r>
    </w:p>
    <w:p w14:paraId="000ED6B8" w14:textId="77777777" w:rsidR="00C93C01" w:rsidRPr="00C93C01" w:rsidRDefault="00C93C01" w:rsidP="00C93C01">
      <w:pPr>
        <w:ind w:left="0"/>
        <w:rPr>
          <w:rFonts w:ascii="Times New Roman" w:eastAsia="Calibri" w:hAnsi="Times New Roman" w:cs="Times New Roman"/>
          <w:sz w:val="22"/>
          <w:szCs w:val="22"/>
        </w:rPr>
      </w:pPr>
    </w:p>
    <w:p w14:paraId="545000DF"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La Fe bahà’í és una religió amb més de set milions de seguidors establerts en tots els països i territoris del món. Compromesos amb la no violència, el seu principi central és la unitat de la humanitat, objectiu per al qual treballen en la seva vida diària a través de diferents activitats de servei a la societat. La Comunitat Internacional Bahà'í (BIC) té estatut d’òrgan consultiu davant les Nacions Unides. A Espanya, la Comunitat Bahà'í té l’estatut d’Arrelament Notori.</w:t>
      </w:r>
    </w:p>
    <w:p w14:paraId="1C3E556A" w14:textId="77777777" w:rsidR="00C93C01" w:rsidRPr="00C93C01" w:rsidRDefault="00C93C01" w:rsidP="00C93C01">
      <w:pPr>
        <w:ind w:left="0"/>
        <w:rPr>
          <w:rFonts w:ascii="Times New Roman" w:eastAsia="Calibri" w:hAnsi="Times New Roman" w:cs="Times New Roman"/>
          <w:sz w:val="22"/>
          <w:szCs w:val="22"/>
        </w:rPr>
      </w:pPr>
    </w:p>
    <w:p w14:paraId="1E5F81ED" w14:textId="77777777" w:rsidR="00C93C01" w:rsidRPr="00C93C01" w:rsidRDefault="00C93C01" w:rsidP="00C93C01">
      <w:pPr>
        <w:suppressAutoHyphens/>
        <w:autoSpaceDN w:val="0"/>
        <w:ind w:left="0"/>
        <w:textAlignment w:val="baseline"/>
        <w:rPr>
          <w:rFonts w:ascii="Times New Roman" w:eastAsia="Times New Roman" w:hAnsi="Times New Roman" w:cs="Times New Roman"/>
          <w:sz w:val="22"/>
          <w:szCs w:val="22"/>
          <w:lang w:eastAsia="es-ES"/>
        </w:rPr>
      </w:pPr>
      <w:r w:rsidRPr="00C93C01">
        <w:rPr>
          <w:rFonts w:ascii="Times New Roman" w:eastAsia="Times New Roman" w:hAnsi="Times New Roman" w:cs="Times New Roman"/>
          <w:sz w:val="22"/>
          <w:szCs w:val="22"/>
          <w:lang w:eastAsia="es-ES"/>
        </w:rPr>
        <w:t>Adjuntem dues propostes de carta (segells d’1,75 i 0,82 euros)</w:t>
      </w:r>
    </w:p>
    <w:p w14:paraId="51082056" w14:textId="77777777" w:rsidR="00C93C01" w:rsidRPr="00C93C01" w:rsidRDefault="00C93C01" w:rsidP="00C93C01">
      <w:pPr>
        <w:suppressAutoHyphens/>
        <w:autoSpaceDN w:val="0"/>
        <w:ind w:left="0"/>
        <w:textAlignment w:val="baseline"/>
        <w:rPr>
          <w:rFonts w:ascii="Times New Roman" w:eastAsia="Calibri" w:hAnsi="Times New Roman" w:cs="Times New Roman"/>
          <w:kern w:val="3"/>
          <w:sz w:val="22"/>
          <w:szCs w:val="22"/>
        </w:rPr>
      </w:pPr>
      <w:r w:rsidRPr="00C93C01">
        <w:rPr>
          <w:rFonts w:ascii="Times New Roman" w:eastAsia="Calibri" w:hAnsi="Times New Roman" w:cs="Times New Roman"/>
          <w:kern w:val="3"/>
          <w:sz w:val="22"/>
          <w:szCs w:val="22"/>
        </w:rPr>
        <w:t>Fax de l’ambaixada: 913 451 190</w:t>
      </w:r>
    </w:p>
    <w:p w14:paraId="3FCD68C5" w14:textId="77777777" w:rsidR="00C93C01" w:rsidRPr="00C93C01" w:rsidRDefault="00C93C01" w:rsidP="00C93C01">
      <w:pPr>
        <w:suppressAutoHyphens/>
        <w:autoSpaceDN w:val="0"/>
        <w:ind w:left="0"/>
        <w:textAlignment w:val="baseline"/>
        <w:rPr>
          <w:rFonts w:ascii="Times New Roman" w:eastAsia="Calibri" w:hAnsi="Times New Roman" w:cs="Times New Roman"/>
          <w:kern w:val="3"/>
          <w:sz w:val="22"/>
          <w:szCs w:val="22"/>
        </w:rPr>
      </w:pP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49435DC3" w14:textId="77777777" w:rsidR="00C93C01" w:rsidRPr="0001599C" w:rsidRDefault="00C93C01" w:rsidP="00C93C01">
      <w:pPr>
        <w:keepNext/>
        <w:keepLines/>
        <w:suppressAutoHyphens/>
        <w:autoSpaceDN w:val="0"/>
        <w:ind w:left="0"/>
        <w:textAlignment w:val="baseline"/>
        <w:outlineLvl w:val="0"/>
        <w:rPr>
          <w:rFonts w:ascii="Calibri" w:eastAsia="Calibri" w:hAnsi="Calibri" w:cs="Times New Roman"/>
          <w:kern w:val="3"/>
          <w:sz w:val="22"/>
          <w:szCs w:val="22"/>
          <w:lang w:val="en-GB"/>
        </w:rPr>
      </w:pPr>
      <w:r w:rsidRPr="00C93C01">
        <w:rPr>
          <w:rFonts w:ascii="Times New Roman" w:eastAsia="Times New Roman" w:hAnsi="Times New Roman" w:cs="Times New Roman"/>
          <w:color w:val="2F5496"/>
          <w:kern w:val="3"/>
          <w:sz w:val="22"/>
          <w:szCs w:val="22"/>
          <w:lang w:val="en-GB" w:eastAsia="es-ES"/>
        </w:rPr>
        <w:lastRenderedPageBreak/>
        <w:t xml:space="preserve">                                                                </w:t>
      </w:r>
      <w:r w:rsidRPr="00C93C01">
        <w:rPr>
          <w:rFonts w:ascii="Times New Roman" w:eastAsia="Times New Roman" w:hAnsi="Times New Roman" w:cs="Times New Roman"/>
          <w:kern w:val="3"/>
          <w:sz w:val="22"/>
          <w:szCs w:val="22"/>
          <w:lang w:val="en-GB" w:eastAsia="es-ES"/>
        </w:rPr>
        <w:t xml:space="preserve">             </w:t>
      </w:r>
      <w:r w:rsidRPr="0001599C">
        <w:rPr>
          <w:rFonts w:ascii="Times New Roman" w:eastAsia="Times New Roman" w:hAnsi="Times New Roman" w:cs="Times New Roman"/>
          <w:kern w:val="3"/>
          <w:sz w:val="22"/>
          <w:szCs w:val="22"/>
          <w:lang w:val="en-GB" w:eastAsia="es-ES"/>
        </w:rPr>
        <w:t xml:space="preserve">. . . . . . . . . . . . . . . . . . . . . </w:t>
      </w:r>
      <w:proofErr w:type="gramStart"/>
      <w:r w:rsidRPr="0001599C">
        <w:rPr>
          <w:rFonts w:ascii="Times New Roman" w:eastAsia="Times New Roman" w:hAnsi="Times New Roman" w:cs="Times New Roman"/>
          <w:kern w:val="3"/>
          <w:sz w:val="22"/>
          <w:szCs w:val="22"/>
          <w:lang w:val="en-GB" w:eastAsia="es-ES"/>
        </w:rPr>
        <w:t>. . . ,</w:t>
      </w:r>
      <w:proofErr w:type="gramEnd"/>
      <w:r w:rsidRPr="0001599C">
        <w:rPr>
          <w:rFonts w:ascii="Times New Roman" w:eastAsia="Times New Roman" w:hAnsi="Times New Roman" w:cs="Times New Roman"/>
          <w:kern w:val="3"/>
          <w:sz w:val="22"/>
          <w:szCs w:val="22"/>
          <w:lang w:val="en-GB" w:eastAsia="es-ES"/>
        </w:rPr>
        <w:t xml:space="preserve">     . . . of April 2024</w:t>
      </w:r>
    </w:p>
    <w:p w14:paraId="3870EC50"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5F26972C"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66825237"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30990304"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GB" w:eastAsia="es-ES"/>
        </w:rPr>
      </w:pPr>
    </w:p>
    <w:p w14:paraId="79156DAB"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b/>
          <w:bCs/>
          <w:sz w:val="22"/>
          <w:szCs w:val="22"/>
          <w:lang w:val="en-US" w:eastAsia="es-ES"/>
        </w:rPr>
      </w:pPr>
      <w:r w:rsidRPr="0001599C">
        <w:rPr>
          <w:rFonts w:ascii="Times New Roman" w:eastAsia="Times New Roman" w:hAnsi="Times New Roman" w:cs="Times New Roman"/>
          <w:b/>
          <w:bCs/>
          <w:sz w:val="22"/>
          <w:szCs w:val="22"/>
          <w:lang w:val="en-US" w:eastAsia="es-ES"/>
        </w:rPr>
        <w:t>His Excellency Mr. Ali Khamenei, Supreme Leader of Iran</w:t>
      </w:r>
    </w:p>
    <w:p w14:paraId="461D2252"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Office of the Supreme Leader</w:t>
      </w:r>
    </w:p>
    <w:p w14:paraId="66BA7E86"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 xml:space="preserve">Shahid </w:t>
      </w:r>
      <w:proofErr w:type="spellStart"/>
      <w:r w:rsidRPr="0001599C">
        <w:rPr>
          <w:rFonts w:ascii="Times New Roman" w:eastAsia="Times New Roman" w:hAnsi="Times New Roman" w:cs="Times New Roman"/>
          <w:sz w:val="22"/>
          <w:szCs w:val="22"/>
          <w:lang w:val="en-US" w:eastAsia="es-ES"/>
        </w:rPr>
        <w:t>Keshvardoust</w:t>
      </w:r>
      <w:proofErr w:type="spellEnd"/>
      <w:r w:rsidRPr="0001599C">
        <w:rPr>
          <w:rFonts w:ascii="Times New Roman" w:eastAsia="Times New Roman" w:hAnsi="Times New Roman" w:cs="Times New Roman"/>
          <w:sz w:val="22"/>
          <w:szCs w:val="22"/>
          <w:lang w:val="en-US" w:eastAsia="es-ES"/>
        </w:rPr>
        <w:t xml:space="preserve"> St.</w:t>
      </w:r>
    </w:p>
    <w:p w14:paraId="1B94D99C"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roofErr w:type="spellStart"/>
      <w:r w:rsidRPr="0001599C">
        <w:rPr>
          <w:rFonts w:ascii="Times New Roman" w:eastAsia="Times New Roman" w:hAnsi="Times New Roman" w:cs="Times New Roman"/>
          <w:sz w:val="22"/>
          <w:szCs w:val="22"/>
          <w:lang w:val="en-US" w:eastAsia="es-ES"/>
        </w:rPr>
        <w:t>Jomhoori</w:t>
      </w:r>
      <w:proofErr w:type="spellEnd"/>
      <w:r w:rsidRPr="0001599C">
        <w:rPr>
          <w:rFonts w:ascii="Times New Roman" w:eastAsia="Times New Roman" w:hAnsi="Times New Roman" w:cs="Times New Roman"/>
          <w:sz w:val="22"/>
          <w:szCs w:val="22"/>
          <w:lang w:val="en-US" w:eastAsia="es-ES"/>
        </w:rPr>
        <w:t xml:space="preserve"> Islami St.</w:t>
      </w:r>
    </w:p>
    <w:p w14:paraId="386D03F9"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13185-1555 TEHRAN - IRAN</w:t>
      </w:r>
    </w:p>
    <w:p w14:paraId="493E3A2D"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734ABE90"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157DA1F0"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Excellency:</w:t>
      </w:r>
    </w:p>
    <w:p w14:paraId="0FBA1EFA"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7243056E"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 xml:space="preserve">Knowing the facts through ACAT-Spain/Catalonia, affiliated to the International Federation of the Action of Christians for the Abolition of Torture (FIACAT), I must let you know my concern for the case of </w:t>
      </w:r>
      <w:r w:rsidRPr="0001599C">
        <w:rPr>
          <w:rFonts w:ascii="Times New Roman" w:eastAsia="Times New Roman" w:hAnsi="Times New Roman" w:cs="Times New Roman"/>
          <w:b/>
          <w:bCs/>
          <w:sz w:val="22"/>
          <w:szCs w:val="22"/>
          <w:lang w:val="en-US" w:eastAsia="es-ES"/>
        </w:rPr>
        <w:t xml:space="preserve">Ms. Shadi </w:t>
      </w:r>
      <w:proofErr w:type="spellStart"/>
      <w:r w:rsidRPr="0001599C">
        <w:rPr>
          <w:rFonts w:ascii="Times New Roman" w:eastAsia="Times New Roman" w:hAnsi="Times New Roman" w:cs="Times New Roman"/>
          <w:b/>
          <w:bCs/>
          <w:sz w:val="22"/>
          <w:szCs w:val="22"/>
          <w:lang w:val="en-US" w:eastAsia="es-ES"/>
        </w:rPr>
        <w:t>Shahidzadeh</w:t>
      </w:r>
      <w:proofErr w:type="spellEnd"/>
      <w:r w:rsidRPr="0001599C">
        <w:rPr>
          <w:rFonts w:ascii="Times New Roman" w:eastAsia="Times New Roman" w:hAnsi="Times New Roman" w:cs="Times New Roman"/>
          <w:b/>
          <w:bCs/>
          <w:sz w:val="22"/>
          <w:szCs w:val="22"/>
          <w:lang w:val="en-US" w:eastAsia="es-ES"/>
        </w:rPr>
        <w:t xml:space="preserve"> </w:t>
      </w:r>
      <w:r w:rsidRPr="0001599C">
        <w:rPr>
          <w:rFonts w:ascii="Times New Roman" w:eastAsia="Times New Roman" w:hAnsi="Times New Roman" w:cs="Times New Roman"/>
          <w:sz w:val="22"/>
          <w:szCs w:val="22"/>
          <w:lang w:val="en-US" w:eastAsia="es-ES"/>
        </w:rPr>
        <w:t>imprisoned in Evin prison and the issue of Bahá'í burials.</w:t>
      </w:r>
    </w:p>
    <w:p w14:paraId="10343809"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3E567A7A"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b/>
          <w:bCs/>
          <w:sz w:val="22"/>
          <w:szCs w:val="22"/>
          <w:lang w:val="en-US" w:eastAsia="es-ES"/>
        </w:rPr>
        <w:t xml:space="preserve">Ms. Shadi </w:t>
      </w:r>
      <w:proofErr w:type="spellStart"/>
      <w:r w:rsidRPr="0001599C">
        <w:rPr>
          <w:rFonts w:ascii="Times New Roman" w:eastAsia="Times New Roman" w:hAnsi="Times New Roman" w:cs="Times New Roman"/>
          <w:b/>
          <w:bCs/>
          <w:sz w:val="22"/>
          <w:szCs w:val="22"/>
          <w:lang w:val="en-US" w:eastAsia="es-ES"/>
        </w:rPr>
        <w:t>Shahidzadeh</w:t>
      </w:r>
      <w:proofErr w:type="spellEnd"/>
      <w:r w:rsidRPr="0001599C">
        <w:rPr>
          <w:rFonts w:ascii="Times New Roman" w:eastAsia="Times New Roman" w:hAnsi="Times New Roman" w:cs="Times New Roman"/>
          <w:sz w:val="22"/>
          <w:szCs w:val="22"/>
          <w:lang w:val="en-US" w:eastAsia="es-ES"/>
        </w:rPr>
        <w:t xml:space="preserve">, housewife, mother of a 5-year-old girl, longed to bury her grandmother in the Bahá'í cemetery in Tehran and with this objective, day after day, she visited all the relevant government agencies to obtain the burial license. But in the end, her grandmother was buried in </w:t>
      </w:r>
      <w:proofErr w:type="spellStart"/>
      <w:r w:rsidRPr="0001599C">
        <w:rPr>
          <w:rFonts w:ascii="Times New Roman" w:eastAsia="Times New Roman" w:hAnsi="Times New Roman" w:cs="Times New Roman"/>
          <w:sz w:val="22"/>
          <w:szCs w:val="22"/>
          <w:lang w:val="en-US" w:eastAsia="es-ES"/>
        </w:rPr>
        <w:t>Khavaran</w:t>
      </w:r>
      <w:proofErr w:type="spellEnd"/>
      <w:r w:rsidRPr="0001599C">
        <w:rPr>
          <w:rFonts w:ascii="Times New Roman" w:eastAsia="Times New Roman" w:hAnsi="Times New Roman" w:cs="Times New Roman"/>
          <w:sz w:val="22"/>
          <w:szCs w:val="22"/>
          <w:lang w:val="en-US" w:eastAsia="es-ES"/>
        </w:rPr>
        <w:t xml:space="preserve"> by government agents, without the family's permission and without informing anyone. </w:t>
      </w:r>
      <w:r w:rsidRPr="0001599C">
        <w:rPr>
          <w:rFonts w:ascii="Times New Roman" w:eastAsia="Times New Roman" w:hAnsi="Times New Roman" w:cs="Times New Roman"/>
          <w:b/>
          <w:bCs/>
          <w:sz w:val="22"/>
          <w:szCs w:val="22"/>
          <w:lang w:val="en-US" w:eastAsia="es-ES"/>
        </w:rPr>
        <w:t xml:space="preserve">Ms. Shadi </w:t>
      </w:r>
      <w:proofErr w:type="spellStart"/>
      <w:r w:rsidRPr="0001599C">
        <w:rPr>
          <w:rFonts w:ascii="Times New Roman" w:eastAsia="Times New Roman" w:hAnsi="Times New Roman" w:cs="Times New Roman"/>
          <w:b/>
          <w:bCs/>
          <w:sz w:val="22"/>
          <w:szCs w:val="22"/>
          <w:lang w:val="en-US" w:eastAsia="es-ES"/>
        </w:rPr>
        <w:t>Shahidzadeh</w:t>
      </w:r>
      <w:proofErr w:type="spellEnd"/>
      <w:r w:rsidRPr="0001599C">
        <w:rPr>
          <w:rFonts w:ascii="Times New Roman" w:eastAsia="Times New Roman" w:hAnsi="Times New Roman" w:cs="Times New Roman"/>
          <w:sz w:val="22"/>
          <w:szCs w:val="22"/>
          <w:lang w:val="en-US" w:eastAsia="es-ES"/>
        </w:rPr>
        <w:t xml:space="preserve"> was arrested, placed in solitary confinement and sentenced to 5 years in prison. She is unjustly deprived of her liberty and her 5-year-old daughter deprived of her mother.</w:t>
      </w:r>
    </w:p>
    <w:p w14:paraId="16A55F8F"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614F9E21"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 xml:space="preserve">On May 31, 2023, </w:t>
      </w:r>
      <w:r w:rsidRPr="0001599C">
        <w:rPr>
          <w:rFonts w:ascii="Times New Roman" w:eastAsia="Times New Roman" w:hAnsi="Times New Roman" w:cs="Times New Roman"/>
          <w:b/>
          <w:bCs/>
          <w:sz w:val="22"/>
          <w:szCs w:val="22"/>
          <w:lang w:val="en-US" w:eastAsia="es-ES"/>
        </w:rPr>
        <w:t xml:space="preserve">Shadi </w:t>
      </w:r>
      <w:proofErr w:type="spellStart"/>
      <w:r w:rsidRPr="0001599C">
        <w:rPr>
          <w:rFonts w:ascii="Times New Roman" w:eastAsia="Times New Roman" w:hAnsi="Times New Roman" w:cs="Times New Roman"/>
          <w:b/>
          <w:bCs/>
          <w:sz w:val="22"/>
          <w:szCs w:val="22"/>
          <w:lang w:val="en-US" w:eastAsia="es-ES"/>
        </w:rPr>
        <w:t>Shahidzadeh</w:t>
      </w:r>
      <w:proofErr w:type="spellEnd"/>
      <w:r w:rsidRPr="0001599C">
        <w:rPr>
          <w:rFonts w:ascii="Times New Roman" w:eastAsia="Times New Roman" w:hAnsi="Times New Roman" w:cs="Times New Roman"/>
          <w:sz w:val="22"/>
          <w:szCs w:val="22"/>
          <w:lang w:val="en-US" w:eastAsia="es-ES"/>
        </w:rPr>
        <w:t xml:space="preserve"> was sentenced by the Revolutionary Court of Tehran to five years in prison, for </w:t>
      </w:r>
      <w:bookmarkStart w:id="1" w:name="_Hlk163147122"/>
      <w:bookmarkStart w:id="2" w:name="_Hlk163147197"/>
      <w:r w:rsidRPr="0001599C">
        <w:rPr>
          <w:rFonts w:ascii="Times New Roman" w:eastAsia="Aptos" w:hAnsi="Times New Roman" w:cs="Times New Roman"/>
          <w:i/>
          <w:iCs/>
          <w:kern w:val="3"/>
          <w:sz w:val="22"/>
          <w:szCs w:val="22"/>
          <w:lang w:val="en-US"/>
        </w:rPr>
        <w:t>«</w:t>
      </w:r>
      <w:bookmarkEnd w:id="1"/>
      <w:bookmarkEnd w:id="2"/>
      <w:r w:rsidRPr="0001599C">
        <w:rPr>
          <w:rFonts w:ascii="Times New Roman" w:eastAsia="Times New Roman" w:hAnsi="Times New Roman" w:cs="Times New Roman"/>
          <w:i/>
          <w:iCs/>
          <w:sz w:val="22"/>
          <w:szCs w:val="22"/>
          <w:lang w:val="en-US" w:eastAsia="es-ES"/>
        </w:rPr>
        <w:t>belonging to the illegal Bahá'í organization</w:t>
      </w:r>
      <w:r w:rsidRPr="0001599C">
        <w:rPr>
          <w:rFonts w:ascii="Times New Roman" w:eastAsia="Aptos" w:hAnsi="Times New Roman" w:cs="Times New Roman"/>
          <w:i/>
          <w:iCs/>
          <w:kern w:val="3"/>
          <w:sz w:val="22"/>
          <w:szCs w:val="22"/>
          <w:lang w:val="en-US"/>
        </w:rPr>
        <w:t>»</w:t>
      </w:r>
      <w:r w:rsidRPr="0001599C">
        <w:rPr>
          <w:rFonts w:ascii="Times New Roman" w:eastAsia="Times New Roman" w:hAnsi="Times New Roman" w:cs="Times New Roman"/>
          <w:sz w:val="22"/>
          <w:szCs w:val="22"/>
          <w:lang w:val="en-US" w:eastAsia="es-ES"/>
        </w:rPr>
        <w:t xml:space="preserve"> and </w:t>
      </w:r>
      <w:r w:rsidRPr="0001599C">
        <w:rPr>
          <w:rFonts w:ascii="Times New Roman" w:eastAsia="Aptos" w:hAnsi="Times New Roman" w:cs="Times New Roman"/>
          <w:i/>
          <w:iCs/>
          <w:kern w:val="3"/>
          <w:sz w:val="22"/>
          <w:szCs w:val="22"/>
          <w:lang w:val="en-US"/>
        </w:rPr>
        <w:t>«</w:t>
      </w:r>
      <w:r w:rsidRPr="0001599C">
        <w:rPr>
          <w:rFonts w:ascii="Times New Roman" w:eastAsia="Times New Roman" w:hAnsi="Times New Roman" w:cs="Times New Roman"/>
          <w:i/>
          <w:iCs/>
          <w:sz w:val="22"/>
          <w:szCs w:val="22"/>
          <w:lang w:val="en-US" w:eastAsia="es-ES"/>
        </w:rPr>
        <w:t>endangering national security</w:t>
      </w:r>
      <w:r w:rsidRPr="0001599C">
        <w:rPr>
          <w:rFonts w:ascii="Times New Roman" w:eastAsia="Aptos" w:hAnsi="Times New Roman" w:cs="Times New Roman"/>
          <w:i/>
          <w:iCs/>
          <w:kern w:val="3"/>
          <w:sz w:val="22"/>
          <w:szCs w:val="22"/>
          <w:lang w:val="en-US"/>
        </w:rPr>
        <w:t>»</w:t>
      </w:r>
      <w:r w:rsidRPr="0001599C">
        <w:rPr>
          <w:rFonts w:ascii="Times New Roman" w:eastAsia="Times New Roman" w:hAnsi="Times New Roman" w:cs="Times New Roman"/>
          <w:sz w:val="22"/>
          <w:szCs w:val="22"/>
          <w:lang w:val="en-US" w:eastAsia="es-ES"/>
        </w:rPr>
        <w:t>, a sentence aggravated with additional penalties of two years of prohibition from leaving the country, two years of prohibition from residing in Tehran and two years of prohibition from belonging to political and social groups. It is difficult to consider that a religious faith as peaceful as the Bahá'í deserves to be outlawed, but it is much more difficult to understand that there are reasons to qualify it as a danger to national security.</w:t>
      </w:r>
    </w:p>
    <w:p w14:paraId="46724622"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28F960A4"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As you know, having a dignified and guaranteed place for the burial of the dead of their religion is as important for Bahá'í citizens as it is for the rest of Iranian citizens. Discrimination against them is inadmissible.</w:t>
      </w:r>
    </w:p>
    <w:p w14:paraId="01FD48B3"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6CDABBB0"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Calibri" w:eastAsia="Calibri" w:hAnsi="Calibri" w:cs="Times New Roman"/>
          <w:kern w:val="3"/>
          <w:sz w:val="22"/>
          <w:szCs w:val="22"/>
          <w:lang w:val="en-GB"/>
        </w:rPr>
      </w:pPr>
      <w:r w:rsidRPr="0001599C">
        <w:rPr>
          <w:rFonts w:ascii="Times New Roman" w:eastAsia="Times New Roman" w:hAnsi="Times New Roman" w:cs="Times New Roman"/>
          <w:sz w:val="22"/>
          <w:szCs w:val="22"/>
          <w:lang w:val="en-US" w:eastAsia="es-ES"/>
        </w:rPr>
        <w:t>I beg you, Your Excellency, to suppress the discrimination with which they are treated, so that the violations of the basic fundamental rights established in the international conventions on Human Rights and of which the Islamic Republic of Iran is a signatory cease. The citizens of the Bahá'í religion are as much members of the country as the others, and it is tremendously unfair not to respect the same rights as the rest of the Iranian citizens.</w:t>
      </w:r>
    </w:p>
    <w:p w14:paraId="1E5F45C7"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4804B0FE"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r w:rsidRPr="0001599C">
        <w:rPr>
          <w:rFonts w:ascii="Times New Roman" w:eastAsia="Times New Roman" w:hAnsi="Times New Roman" w:cs="Times New Roman"/>
          <w:sz w:val="22"/>
          <w:szCs w:val="22"/>
          <w:lang w:val="en-US" w:eastAsia="es-ES"/>
        </w:rPr>
        <w:t>Receive, Your Excellency Supreme Leader of Iran, my most respectful greetings.</w:t>
      </w:r>
    </w:p>
    <w:p w14:paraId="7706E7F9"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5EFE2448"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n-US" w:eastAsia="es-ES"/>
        </w:rPr>
      </w:pPr>
    </w:p>
    <w:p w14:paraId="56C2BC7D"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roofErr w:type="spellStart"/>
      <w:r w:rsidRPr="0001599C">
        <w:rPr>
          <w:rFonts w:ascii="Times New Roman" w:eastAsia="Times New Roman" w:hAnsi="Times New Roman" w:cs="Times New Roman"/>
          <w:sz w:val="22"/>
          <w:szCs w:val="22"/>
          <w:lang w:val="es-ES" w:eastAsia="es-ES"/>
        </w:rPr>
        <w:t>Signature</w:t>
      </w:r>
      <w:proofErr w:type="spellEnd"/>
      <w:r w:rsidRPr="0001599C">
        <w:rPr>
          <w:rFonts w:ascii="Times New Roman" w:eastAsia="Times New Roman" w:hAnsi="Times New Roman" w:cs="Times New Roman"/>
          <w:sz w:val="22"/>
          <w:szCs w:val="22"/>
          <w:lang w:val="es-ES" w:eastAsia="es-ES"/>
        </w:rPr>
        <w:t>:</w:t>
      </w:r>
    </w:p>
    <w:p w14:paraId="07C5FB8E"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51501887"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08C9D7C0"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color w:val="00A933"/>
          <w:sz w:val="22"/>
          <w:szCs w:val="22"/>
          <w:lang w:val="es-ES" w:eastAsia="es-ES"/>
        </w:rPr>
      </w:pPr>
    </w:p>
    <w:p w14:paraId="42669905"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roofErr w:type="spellStart"/>
      <w:r w:rsidRPr="0001599C">
        <w:rPr>
          <w:rFonts w:ascii="Times New Roman" w:eastAsia="Times New Roman" w:hAnsi="Times New Roman" w:cs="Times New Roman"/>
          <w:sz w:val="22"/>
          <w:szCs w:val="22"/>
          <w:lang w:val="es-ES" w:eastAsia="es-ES"/>
        </w:rPr>
        <w:t>Name</w:t>
      </w:r>
      <w:proofErr w:type="spellEnd"/>
      <w:r w:rsidRPr="0001599C">
        <w:rPr>
          <w:rFonts w:ascii="Times New Roman" w:eastAsia="Times New Roman" w:hAnsi="Times New Roman" w:cs="Times New Roman"/>
          <w:sz w:val="22"/>
          <w:szCs w:val="22"/>
          <w:lang w:val="es-ES" w:eastAsia="es-ES"/>
        </w:rPr>
        <w:t>:</w:t>
      </w:r>
    </w:p>
    <w:p w14:paraId="75093E76"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7EAE3969"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7CDD7DC8"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
    <w:p w14:paraId="582F5F9C"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textAlignment w:val="baseline"/>
        <w:rPr>
          <w:rFonts w:ascii="Times New Roman" w:eastAsia="Times New Roman" w:hAnsi="Times New Roman" w:cs="Times New Roman"/>
          <w:sz w:val="22"/>
          <w:szCs w:val="22"/>
          <w:lang w:val="es-ES" w:eastAsia="es-ES"/>
        </w:rPr>
      </w:pPr>
      <w:proofErr w:type="spellStart"/>
      <w:r w:rsidRPr="0001599C">
        <w:rPr>
          <w:rFonts w:ascii="Times New Roman" w:eastAsia="Times New Roman" w:hAnsi="Times New Roman" w:cs="Times New Roman"/>
          <w:sz w:val="22"/>
          <w:szCs w:val="22"/>
          <w:lang w:val="es-ES" w:eastAsia="es-ES"/>
        </w:rPr>
        <w:t>Address</w:t>
      </w:r>
      <w:proofErr w:type="spellEnd"/>
      <w:r w:rsidRPr="0001599C">
        <w:rPr>
          <w:rFonts w:ascii="Times New Roman" w:eastAsia="Times New Roman" w:hAnsi="Times New Roman" w:cs="Times New Roman"/>
          <w:sz w:val="22"/>
          <w:szCs w:val="22"/>
          <w:lang w:val="es-ES" w:eastAsia="es-ES"/>
        </w:rPr>
        <w:t>:</w:t>
      </w:r>
    </w:p>
    <w:p w14:paraId="2C73CA8D" w14:textId="77777777" w:rsidR="00C93C01" w:rsidRDefault="00C93C01" w:rsidP="00C93C01">
      <w:pPr>
        <w:shd w:val="clear" w:color="auto" w:fill="FFFFFF"/>
        <w:ind w:left="0"/>
        <w:jc w:val="center"/>
        <w:rPr>
          <w:rFonts w:ascii="Times New Roman" w:eastAsia="Times New Roman" w:hAnsi="Times New Roman" w:cs="Times New Roman"/>
          <w:sz w:val="48"/>
          <w:szCs w:val="48"/>
          <w:lang w:val="es-ES" w:eastAsia="es-ES"/>
        </w:rPr>
      </w:pPr>
    </w:p>
    <w:p w14:paraId="173708B5" w14:textId="77777777" w:rsidR="00C93C01" w:rsidRDefault="00C93C01" w:rsidP="00C93C01">
      <w:pPr>
        <w:ind w:left="0"/>
        <w:rPr>
          <w:rFonts w:ascii="Times New Roman" w:eastAsia="Calibri" w:hAnsi="Times New Roman" w:cs="Times New Roman"/>
          <w:sz w:val="22"/>
          <w:szCs w:val="22"/>
          <w:lang w:val="es-ES"/>
        </w:rPr>
      </w:pPr>
    </w:p>
    <w:p w14:paraId="3555CA84"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                                                                        . . . . . . . . . . . . . . . . . . . . . . . . . . ,   . . .   de </w:t>
      </w:r>
      <w:proofErr w:type="gramStart"/>
      <w:r w:rsidRPr="0001599C">
        <w:rPr>
          <w:rFonts w:ascii="Times New Roman" w:eastAsia="Calibri" w:hAnsi="Times New Roman" w:cs="Times New Roman"/>
          <w:sz w:val="22"/>
          <w:szCs w:val="22"/>
          <w:lang w:val="es-ES"/>
        </w:rPr>
        <w:t>abril  de</w:t>
      </w:r>
      <w:proofErr w:type="gramEnd"/>
      <w:r w:rsidRPr="0001599C">
        <w:rPr>
          <w:rFonts w:ascii="Times New Roman" w:eastAsia="Calibri" w:hAnsi="Times New Roman" w:cs="Times New Roman"/>
          <w:sz w:val="22"/>
          <w:szCs w:val="22"/>
          <w:lang w:val="es-ES"/>
        </w:rPr>
        <w:t xml:space="preserve">  2024</w:t>
      </w:r>
    </w:p>
    <w:p w14:paraId="3746FDB9" w14:textId="77777777" w:rsidR="00C93C01" w:rsidRPr="0001599C" w:rsidRDefault="00C93C01" w:rsidP="00C93C01">
      <w:pPr>
        <w:ind w:left="0"/>
        <w:rPr>
          <w:rFonts w:ascii="Times New Roman" w:eastAsia="Calibri" w:hAnsi="Times New Roman" w:cs="Times New Roman"/>
          <w:color w:val="4D5156"/>
          <w:sz w:val="22"/>
          <w:szCs w:val="22"/>
          <w:shd w:val="clear" w:color="auto" w:fill="FFFFFF"/>
          <w:lang w:val="es-ES"/>
        </w:rPr>
      </w:pPr>
    </w:p>
    <w:p w14:paraId="39807EE5" w14:textId="77777777" w:rsidR="00C93C01" w:rsidRPr="0001599C" w:rsidRDefault="00C93C01" w:rsidP="00C93C01">
      <w:pPr>
        <w:ind w:left="0"/>
        <w:rPr>
          <w:rFonts w:ascii="Times New Roman" w:eastAsia="Calibri" w:hAnsi="Times New Roman" w:cs="Times New Roman"/>
          <w:color w:val="4D5156"/>
          <w:sz w:val="22"/>
          <w:szCs w:val="22"/>
          <w:shd w:val="clear" w:color="auto" w:fill="FFFFFF"/>
          <w:lang w:val="es-ES"/>
        </w:rPr>
      </w:pPr>
    </w:p>
    <w:p w14:paraId="1190E51F" w14:textId="77777777" w:rsidR="00C93C01" w:rsidRPr="0001599C" w:rsidRDefault="00C93C01" w:rsidP="00C93C01">
      <w:pPr>
        <w:ind w:left="0"/>
        <w:rPr>
          <w:rFonts w:ascii="Times New Roman" w:eastAsia="Calibri" w:hAnsi="Times New Roman" w:cs="Times New Roman"/>
          <w:color w:val="4D5156"/>
          <w:sz w:val="22"/>
          <w:szCs w:val="22"/>
          <w:shd w:val="clear" w:color="auto" w:fill="FFFFFF"/>
          <w:lang w:val="es-ES"/>
        </w:rPr>
      </w:pPr>
    </w:p>
    <w:p w14:paraId="7EB28623" w14:textId="77777777" w:rsidR="00C93C01" w:rsidRPr="0001599C" w:rsidRDefault="00C93C01" w:rsidP="00C93C01">
      <w:pPr>
        <w:ind w:left="0"/>
        <w:rPr>
          <w:rFonts w:ascii="Times New Roman" w:eastAsia="Calibri" w:hAnsi="Times New Roman" w:cs="Times New Roman"/>
          <w:color w:val="4D5156"/>
          <w:sz w:val="22"/>
          <w:szCs w:val="22"/>
          <w:shd w:val="clear" w:color="auto" w:fill="FFFFFF"/>
          <w:lang w:val="es-ES"/>
        </w:rPr>
      </w:pPr>
    </w:p>
    <w:p w14:paraId="21D0EF8B" w14:textId="77777777" w:rsidR="00C93C01" w:rsidRPr="0001599C" w:rsidRDefault="00C93C01" w:rsidP="00C93C01">
      <w:pPr>
        <w:ind w:left="0"/>
        <w:rPr>
          <w:rFonts w:ascii="Times New Roman" w:eastAsia="Calibri" w:hAnsi="Times New Roman" w:cs="Times New Roman"/>
          <w:b/>
          <w:bCs/>
          <w:sz w:val="22"/>
          <w:szCs w:val="22"/>
          <w:shd w:val="clear" w:color="auto" w:fill="FFFFFF"/>
          <w:lang w:val="es-ES"/>
        </w:rPr>
      </w:pPr>
      <w:r w:rsidRPr="0001599C">
        <w:rPr>
          <w:rFonts w:ascii="Times New Roman" w:eastAsia="Calibri" w:hAnsi="Times New Roman" w:cs="Times New Roman"/>
          <w:b/>
          <w:bCs/>
          <w:sz w:val="22"/>
          <w:szCs w:val="22"/>
          <w:shd w:val="clear" w:color="auto" w:fill="FFFFFF"/>
          <w:lang w:val="es-ES"/>
        </w:rPr>
        <w:t xml:space="preserve">Excmo. Sr. D. Reza </w:t>
      </w:r>
      <w:proofErr w:type="spellStart"/>
      <w:r w:rsidRPr="0001599C">
        <w:rPr>
          <w:rFonts w:ascii="Times New Roman" w:eastAsia="Calibri" w:hAnsi="Times New Roman" w:cs="Times New Roman"/>
          <w:b/>
          <w:bCs/>
          <w:sz w:val="22"/>
          <w:szCs w:val="22"/>
          <w:shd w:val="clear" w:color="auto" w:fill="FFFFFF"/>
          <w:lang w:val="es-ES"/>
        </w:rPr>
        <w:t>Zabib</w:t>
      </w:r>
      <w:proofErr w:type="spellEnd"/>
      <w:r w:rsidRPr="0001599C">
        <w:rPr>
          <w:rFonts w:ascii="Times New Roman" w:eastAsia="Calibri" w:hAnsi="Times New Roman" w:cs="Times New Roman"/>
          <w:b/>
          <w:bCs/>
          <w:sz w:val="22"/>
          <w:szCs w:val="22"/>
          <w:shd w:val="clear" w:color="auto" w:fill="FFFFFF"/>
          <w:lang w:val="es-ES"/>
        </w:rPr>
        <w:t xml:space="preserve">, </w:t>
      </w:r>
    </w:p>
    <w:p w14:paraId="678260AA" w14:textId="77777777" w:rsidR="00C93C01" w:rsidRPr="0001599C" w:rsidRDefault="00C93C01" w:rsidP="00C93C01">
      <w:pPr>
        <w:ind w:left="0"/>
        <w:rPr>
          <w:rFonts w:ascii="Times New Roman" w:eastAsia="Calibri" w:hAnsi="Times New Roman" w:cs="Times New Roman"/>
          <w:b/>
          <w:bCs/>
          <w:sz w:val="22"/>
          <w:szCs w:val="22"/>
          <w:shd w:val="clear" w:color="auto" w:fill="FFFFFF"/>
          <w:lang w:val="es-ES"/>
        </w:rPr>
      </w:pPr>
      <w:r w:rsidRPr="0001599C">
        <w:rPr>
          <w:rFonts w:ascii="Times New Roman" w:eastAsia="Calibri" w:hAnsi="Times New Roman" w:cs="Times New Roman"/>
          <w:b/>
          <w:bCs/>
          <w:sz w:val="22"/>
          <w:szCs w:val="22"/>
          <w:shd w:val="clear" w:color="auto" w:fill="FFFFFF"/>
          <w:lang w:val="es-ES"/>
        </w:rPr>
        <w:t>Embajador de la República Islámica de Irán</w:t>
      </w:r>
    </w:p>
    <w:p w14:paraId="0FC34A4E"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Jerez, 5 (Villa El Altozano)</w:t>
      </w:r>
    </w:p>
    <w:p w14:paraId="52063F11"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28016 MADRID</w:t>
      </w:r>
    </w:p>
    <w:p w14:paraId="54AE59DF" w14:textId="77777777" w:rsidR="00C93C01" w:rsidRPr="0001599C" w:rsidRDefault="00C93C01" w:rsidP="00C93C01">
      <w:pPr>
        <w:ind w:left="0"/>
        <w:rPr>
          <w:rFonts w:ascii="Times New Roman" w:eastAsia="Calibri" w:hAnsi="Times New Roman" w:cs="Times New Roman"/>
          <w:sz w:val="22"/>
          <w:szCs w:val="22"/>
          <w:lang w:val="es-ES"/>
        </w:rPr>
      </w:pPr>
    </w:p>
    <w:p w14:paraId="3FBAB307" w14:textId="77777777" w:rsidR="00C93C01" w:rsidRPr="0001599C" w:rsidRDefault="00C93C01" w:rsidP="00C93C01">
      <w:pPr>
        <w:ind w:left="0"/>
        <w:rPr>
          <w:rFonts w:ascii="Times New Roman" w:eastAsia="Calibri" w:hAnsi="Times New Roman" w:cs="Times New Roman"/>
          <w:sz w:val="22"/>
          <w:szCs w:val="22"/>
          <w:lang w:val="es-ES"/>
        </w:rPr>
      </w:pPr>
    </w:p>
    <w:p w14:paraId="7872E669"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Excmo. Sr. Embajador:</w:t>
      </w:r>
    </w:p>
    <w:p w14:paraId="6AFE464C" w14:textId="77777777" w:rsidR="00C93C01" w:rsidRPr="0001599C" w:rsidRDefault="00C93C01" w:rsidP="00C93C01">
      <w:pPr>
        <w:ind w:left="0"/>
        <w:rPr>
          <w:rFonts w:ascii="Times New Roman" w:eastAsia="Calibri" w:hAnsi="Times New Roman" w:cs="Times New Roman"/>
          <w:sz w:val="22"/>
          <w:szCs w:val="22"/>
          <w:lang w:val="es-ES"/>
        </w:rPr>
      </w:pPr>
    </w:p>
    <w:p w14:paraId="37DBD110" w14:textId="77777777" w:rsidR="00C93C01" w:rsidRPr="0001599C" w:rsidRDefault="00C93C01" w:rsidP="00C93C01">
      <w:pPr>
        <w:ind w:left="0"/>
        <w:rPr>
          <w:rFonts w:ascii="Times New Roman" w:eastAsia="Calibri" w:hAnsi="Times New Roman" w:cs="Times New Roman"/>
          <w:sz w:val="22"/>
          <w:szCs w:val="22"/>
          <w:lang w:val="es-ES"/>
        </w:rPr>
      </w:pPr>
      <w:bookmarkStart w:id="3" w:name="_Hlk164090239"/>
      <w:r w:rsidRPr="0001599C">
        <w:rPr>
          <w:rFonts w:ascii="Times New Roman" w:eastAsia="Calibri" w:hAnsi="Times New Roman" w:cs="Times New Roman"/>
          <w:sz w:val="22"/>
          <w:szCs w:val="22"/>
          <w:lang w:val="es-ES"/>
        </w:rPr>
        <w:t xml:space="preserve">Conociendo los hechos a través de la ACAT-España/Catalunya, afiliada a la Federación Internacional de la Acción de los Cristianos para la Abolición de la Tortura (FIACAT), he de hacerle saber mi preocupación por el caso de la </w:t>
      </w:r>
      <w:r w:rsidRPr="0001599C">
        <w:rPr>
          <w:rFonts w:ascii="Times New Roman" w:eastAsia="Calibri" w:hAnsi="Times New Roman" w:cs="Times New Roman"/>
          <w:b/>
          <w:bCs/>
          <w:sz w:val="22"/>
          <w:szCs w:val="22"/>
          <w:lang w:val="es-ES"/>
        </w:rPr>
        <w:t xml:space="preserve">Sra. </w:t>
      </w:r>
      <w:proofErr w:type="spellStart"/>
      <w:r w:rsidRPr="0001599C">
        <w:rPr>
          <w:rFonts w:ascii="Times New Roman" w:eastAsia="Calibri" w:hAnsi="Times New Roman" w:cs="Times New Roman"/>
          <w:b/>
          <w:bCs/>
          <w:sz w:val="22"/>
          <w:szCs w:val="22"/>
          <w:lang w:val="es-ES"/>
        </w:rPr>
        <w:t>Shadi</w:t>
      </w:r>
      <w:proofErr w:type="spellEnd"/>
      <w:r w:rsidRPr="0001599C">
        <w:rPr>
          <w:rFonts w:ascii="Times New Roman" w:eastAsia="Calibri" w:hAnsi="Times New Roman" w:cs="Times New Roman"/>
          <w:b/>
          <w:bCs/>
          <w:sz w:val="22"/>
          <w:szCs w:val="22"/>
          <w:lang w:val="es-ES"/>
        </w:rPr>
        <w:t xml:space="preserve"> </w:t>
      </w:r>
      <w:proofErr w:type="spellStart"/>
      <w:r w:rsidRPr="0001599C">
        <w:rPr>
          <w:rFonts w:ascii="Times New Roman" w:eastAsia="Calibri" w:hAnsi="Times New Roman" w:cs="Times New Roman"/>
          <w:b/>
          <w:bCs/>
          <w:sz w:val="22"/>
          <w:szCs w:val="22"/>
          <w:lang w:val="es-ES"/>
        </w:rPr>
        <w:t>Shahidzadeh</w:t>
      </w:r>
      <w:proofErr w:type="spellEnd"/>
      <w:r w:rsidRPr="0001599C">
        <w:rPr>
          <w:rFonts w:ascii="Times New Roman" w:eastAsia="Calibri" w:hAnsi="Times New Roman" w:cs="Times New Roman"/>
          <w:sz w:val="22"/>
          <w:szCs w:val="22"/>
          <w:lang w:val="es-ES"/>
        </w:rPr>
        <w:t xml:space="preserve"> encarcelada en la prisión de </w:t>
      </w:r>
      <w:proofErr w:type="spellStart"/>
      <w:r w:rsidRPr="0001599C">
        <w:rPr>
          <w:rFonts w:ascii="Times New Roman" w:eastAsia="Calibri" w:hAnsi="Times New Roman" w:cs="Times New Roman"/>
          <w:sz w:val="22"/>
          <w:szCs w:val="22"/>
          <w:lang w:val="es-ES"/>
        </w:rPr>
        <w:t>Evin</w:t>
      </w:r>
      <w:proofErr w:type="spellEnd"/>
      <w:r w:rsidRPr="0001599C">
        <w:rPr>
          <w:rFonts w:ascii="Times New Roman" w:eastAsia="Calibri" w:hAnsi="Times New Roman" w:cs="Times New Roman"/>
          <w:sz w:val="22"/>
          <w:szCs w:val="22"/>
          <w:lang w:val="es-ES"/>
        </w:rPr>
        <w:t xml:space="preserve"> y por el tema de los entierros de los ciudadanos de religión bah</w:t>
      </w:r>
      <w:r>
        <w:rPr>
          <w:rFonts w:ascii="Times New Roman" w:eastAsia="Calibri" w:hAnsi="Times New Roman" w:cs="Times New Roman"/>
          <w:sz w:val="22"/>
          <w:szCs w:val="22"/>
          <w:lang w:val="es-ES"/>
        </w:rPr>
        <w:t>a</w:t>
      </w:r>
      <w:r w:rsidRPr="0001599C">
        <w:rPr>
          <w:rFonts w:ascii="Times New Roman" w:eastAsia="Calibri" w:hAnsi="Times New Roman" w:cs="Times New Roman"/>
          <w:sz w:val="22"/>
          <w:szCs w:val="22"/>
          <w:lang w:val="es-ES"/>
        </w:rPr>
        <w:t>í.</w:t>
      </w:r>
    </w:p>
    <w:p w14:paraId="06F02B9B" w14:textId="77777777" w:rsidR="00C93C01" w:rsidRPr="0001599C" w:rsidRDefault="00C93C01" w:rsidP="00C93C01">
      <w:pPr>
        <w:ind w:left="0"/>
        <w:rPr>
          <w:rFonts w:ascii="Times New Roman" w:eastAsia="Calibri" w:hAnsi="Times New Roman" w:cs="Times New Roman"/>
          <w:sz w:val="22"/>
          <w:szCs w:val="22"/>
          <w:lang w:val="es-ES"/>
        </w:rPr>
      </w:pPr>
    </w:p>
    <w:p w14:paraId="46C59626"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La </w:t>
      </w:r>
      <w:r w:rsidRPr="0001599C">
        <w:rPr>
          <w:rFonts w:ascii="Times New Roman" w:eastAsia="Calibri" w:hAnsi="Times New Roman" w:cs="Times New Roman"/>
          <w:b/>
          <w:bCs/>
          <w:sz w:val="22"/>
          <w:szCs w:val="22"/>
          <w:lang w:val="es-ES"/>
        </w:rPr>
        <w:t xml:space="preserve">Sra. </w:t>
      </w:r>
      <w:proofErr w:type="spellStart"/>
      <w:r w:rsidRPr="0001599C">
        <w:rPr>
          <w:rFonts w:ascii="Times New Roman" w:eastAsia="Calibri" w:hAnsi="Times New Roman" w:cs="Times New Roman"/>
          <w:b/>
          <w:bCs/>
          <w:sz w:val="22"/>
          <w:szCs w:val="22"/>
          <w:lang w:val="es-ES"/>
        </w:rPr>
        <w:t>Shadi</w:t>
      </w:r>
      <w:proofErr w:type="spellEnd"/>
      <w:r w:rsidRPr="0001599C">
        <w:rPr>
          <w:rFonts w:ascii="Times New Roman" w:eastAsia="Calibri" w:hAnsi="Times New Roman" w:cs="Times New Roman"/>
          <w:b/>
          <w:bCs/>
          <w:sz w:val="22"/>
          <w:szCs w:val="22"/>
          <w:lang w:val="es-ES"/>
        </w:rPr>
        <w:t xml:space="preserve"> </w:t>
      </w:r>
      <w:proofErr w:type="spellStart"/>
      <w:r w:rsidRPr="0001599C">
        <w:rPr>
          <w:rFonts w:ascii="Times New Roman" w:eastAsia="Calibri" w:hAnsi="Times New Roman" w:cs="Times New Roman"/>
          <w:b/>
          <w:bCs/>
          <w:sz w:val="22"/>
          <w:szCs w:val="22"/>
          <w:lang w:val="es-ES"/>
        </w:rPr>
        <w:t>Shahidzadeh</w:t>
      </w:r>
      <w:proofErr w:type="spellEnd"/>
      <w:r w:rsidRPr="0001599C">
        <w:rPr>
          <w:rFonts w:ascii="Times New Roman" w:eastAsia="Calibri" w:hAnsi="Times New Roman" w:cs="Times New Roman"/>
          <w:sz w:val="22"/>
          <w:szCs w:val="22"/>
          <w:lang w:val="es-ES"/>
        </w:rPr>
        <w:t>, ama de casa, madre de una niña de 5 años, anhelaba enterrar a su abuela en el cementerio bah</w:t>
      </w:r>
      <w:r>
        <w:rPr>
          <w:rFonts w:ascii="Times New Roman" w:eastAsia="Calibri" w:hAnsi="Times New Roman" w:cs="Times New Roman"/>
          <w:sz w:val="22"/>
          <w:szCs w:val="22"/>
          <w:lang w:val="es-ES"/>
        </w:rPr>
        <w:t>a</w:t>
      </w:r>
      <w:r w:rsidRPr="0001599C">
        <w:rPr>
          <w:rFonts w:ascii="Times New Roman" w:eastAsia="Calibri" w:hAnsi="Times New Roman" w:cs="Times New Roman"/>
          <w:sz w:val="22"/>
          <w:szCs w:val="22"/>
          <w:lang w:val="es-ES"/>
        </w:rPr>
        <w:t>í de Teherán y con este objetivo visitó</w:t>
      </w:r>
      <w:r>
        <w:rPr>
          <w:rFonts w:ascii="Times New Roman" w:eastAsia="Calibri" w:hAnsi="Times New Roman" w:cs="Times New Roman"/>
          <w:sz w:val="22"/>
          <w:szCs w:val="22"/>
          <w:lang w:val="es-ES"/>
        </w:rPr>
        <w:t>,</w:t>
      </w:r>
      <w:r w:rsidRPr="0001599C">
        <w:rPr>
          <w:rFonts w:ascii="Times New Roman" w:eastAsia="Calibri" w:hAnsi="Times New Roman" w:cs="Times New Roman"/>
          <w:sz w:val="22"/>
          <w:szCs w:val="22"/>
          <w:lang w:val="es-ES"/>
        </w:rPr>
        <w:t xml:space="preserve"> día tras día, todas las agencias gubernamentales relevantes para obtener la licencia de enterramiento. Pero al final, su abuela fue enterrada en </w:t>
      </w:r>
      <w:proofErr w:type="spellStart"/>
      <w:r w:rsidRPr="0001599C">
        <w:rPr>
          <w:rFonts w:ascii="Times New Roman" w:eastAsia="Calibri" w:hAnsi="Times New Roman" w:cs="Times New Roman"/>
          <w:sz w:val="22"/>
          <w:szCs w:val="22"/>
          <w:lang w:val="es-ES"/>
        </w:rPr>
        <w:t>Khavaran</w:t>
      </w:r>
      <w:proofErr w:type="spellEnd"/>
      <w:r w:rsidRPr="0001599C">
        <w:rPr>
          <w:rFonts w:ascii="Times New Roman" w:eastAsia="Calibri" w:hAnsi="Times New Roman" w:cs="Times New Roman"/>
          <w:sz w:val="22"/>
          <w:szCs w:val="22"/>
          <w:lang w:val="es-ES"/>
        </w:rPr>
        <w:t xml:space="preserve"> por los agentes del gobierno, sin permiso de la familia y sin informar a nadie. La </w:t>
      </w:r>
      <w:r w:rsidRPr="0001599C">
        <w:rPr>
          <w:rFonts w:ascii="Times New Roman" w:eastAsia="Calibri" w:hAnsi="Times New Roman" w:cs="Times New Roman"/>
          <w:b/>
          <w:bCs/>
          <w:sz w:val="22"/>
          <w:szCs w:val="22"/>
          <w:lang w:val="es-ES"/>
        </w:rPr>
        <w:t xml:space="preserve">Sra. </w:t>
      </w:r>
      <w:proofErr w:type="spellStart"/>
      <w:r w:rsidRPr="0001599C">
        <w:rPr>
          <w:rFonts w:ascii="Times New Roman" w:eastAsia="Calibri" w:hAnsi="Times New Roman" w:cs="Times New Roman"/>
          <w:b/>
          <w:bCs/>
          <w:sz w:val="22"/>
          <w:szCs w:val="22"/>
          <w:lang w:val="es-ES"/>
        </w:rPr>
        <w:t>Shadi</w:t>
      </w:r>
      <w:proofErr w:type="spellEnd"/>
      <w:r w:rsidRPr="0001599C">
        <w:rPr>
          <w:rFonts w:ascii="Times New Roman" w:eastAsia="Calibri" w:hAnsi="Times New Roman" w:cs="Times New Roman"/>
          <w:b/>
          <w:bCs/>
          <w:sz w:val="22"/>
          <w:szCs w:val="22"/>
          <w:lang w:val="es-ES"/>
        </w:rPr>
        <w:t xml:space="preserve"> </w:t>
      </w:r>
      <w:proofErr w:type="spellStart"/>
      <w:r w:rsidRPr="0001599C">
        <w:rPr>
          <w:rFonts w:ascii="Times New Roman" w:eastAsia="Calibri" w:hAnsi="Times New Roman" w:cs="Times New Roman"/>
          <w:b/>
          <w:bCs/>
          <w:sz w:val="22"/>
          <w:szCs w:val="22"/>
          <w:lang w:val="es-ES"/>
        </w:rPr>
        <w:t>Shahidzadeh</w:t>
      </w:r>
      <w:proofErr w:type="spellEnd"/>
      <w:r w:rsidRPr="0001599C">
        <w:rPr>
          <w:rFonts w:ascii="Times New Roman" w:eastAsia="Calibri" w:hAnsi="Times New Roman" w:cs="Times New Roman"/>
          <w:sz w:val="22"/>
          <w:szCs w:val="22"/>
          <w:lang w:val="es-ES"/>
        </w:rPr>
        <w:t xml:space="preserve"> fue detenida, llevada a régimen de aislamiento y condenada a 5 años de cárcel. Ella está injustamente privada de libertad y su hija de 5 años privada de su madre.</w:t>
      </w:r>
    </w:p>
    <w:p w14:paraId="251E1C87"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 xml:space="preserve"> </w:t>
      </w:r>
    </w:p>
    <w:p w14:paraId="0F393007" w14:textId="77777777" w:rsidR="00C93C01" w:rsidRPr="0001599C" w:rsidRDefault="00C93C01" w:rsidP="00C93C01">
      <w:pPr>
        <w:ind w:left="0"/>
        <w:rPr>
          <w:rFonts w:ascii="Times New Roman" w:eastAsia="Calibri" w:hAnsi="Times New Roman" w:cs="Times New Roman"/>
          <w:color w:val="000000"/>
          <w:sz w:val="22"/>
          <w:szCs w:val="22"/>
          <w:shd w:val="clear" w:color="auto" w:fill="FFFFFF"/>
          <w:lang w:val="es-ES"/>
        </w:rPr>
      </w:pPr>
      <w:r w:rsidRPr="0001599C">
        <w:rPr>
          <w:rFonts w:ascii="Times New Roman" w:eastAsia="Calibri" w:hAnsi="Times New Roman" w:cs="Times New Roman"/>
          <w:color w:val="000000"/>
          <w:sz w:val="22"/>
          <w:szCs w:val="22"/>
          <w:shd w:val="clear" w:color="auto" w:fill="FFFFFF"/>
          <w:lang w:val="es-ES"/>
        </w:rPr>
        <w:t xml:space="preserve">El 31 de mayo de 2023, </w:t>
      </w:r>
      <w:proofErr w:type="spellStart"/>
      <w:r w:rsidRPr="0001599C">
        <w:rPr>
          <w:rFonts w:ascii="Times New Roman" w:eastAsia="Calibri" w:hAnsi="Times New Roman" w:cs="Times New Roman"/>
          <w:b/>
          <w:bCs/>
          <w:color w:val="000000"/>
          <w:sz w:val="22"/>
          <w:szCs w:val="22"/>
          <w:shd w:val="clear" w:color="auto" w:fill="FFFFFF"/>
          <w:lang w:val="es-ES"/>
        </w:rPr>
        <w:t>Shadi</w:t>
      </w:r>
      <w:proofErr w:type="spellEnd"/>
      <w:r w:rsidRPr="0001599C">
        <w:rPr>
          <w:rFonts w:ascii="Times New Roman" w:eastAsia="Calibri" w:hAnsi="Times New Roman" w:cs="Times New Roman"/>
          <w:b/>
          <w:bCs/>
          <w:color w:val="000000"/>
          <w:sz w:val="22"/>
          <w:szCs w:val="22"/>
          <w:shd w:val="clear" w:color="auto" w:fill="FFFFFF"/>
          <w:lang w:val="es-ES"/>
        </w:rPr>
        <w:t xml:space="preserve"> </w:t>
      </w:r>
      <w:proofErr w:type="spellStart"/>
      <w:r w:rsidRPr="0001599C">
        <w:rPr>
          <w:rFonts w:ascii="Times New Roman" w:eastAsia="Calibri" w:hAnsi="Times New Roman" w:cs="Times New Roman"/>
          <w:b/>
          <w:bCs/>
          <w:color w:val="000000"/>
          <w:sz w:val="22"/>
          <w:szCs w:val="22"/>
          <w:shd w:val="clear" w:color="auto" w:fill="FFFFFF"/>
          <w:lang w:val="es-ES"/>
        </w:rPr>
        <w:t>Shahidzadeh</w:t>
      </w:r>
      <w:proofErr w:type="spellEnd"/>
      <w:r w:rsidRPr="0001599C">
        <w:rPr>
          <w:rFonts w:ascii="Times New Roman" w:eastAsia="Calibri" w:hAnsi="Times New Roman" w:cs="Times New Roman"/>
          <w:color w:val="000000"/>
          <w:sz w:val="22"/>
          <w:szCs w:val="22"/>
          <w:shd w:val="clear" w:color="auto" w:fill="FFFFFF"/>
          <w:lang w:val="es-ES"/>
        </w:rPr>
        <w:t xml:space="preserve"> fue condenada por el Tribunal Revolucionario de Teherán a cinco años de prisión, por </w:t>
      </w:r>
      <w:r w:rsidRPr="0001599C">
        <w:rPr>
          <w:rFonts w:ascii="Times New Roman" w:eastAsia="Aptos" w:hAnsi="Times New Roman" w:cs="Times New Roman"/>
          <w:i/>
          <w:iCs/>
          <w:sz w:val="22"/>
          <w:szCs w:val="22"/>
          <w:lang w:val="es-ES"/>
        </w:rPr>
        <w:t>«pertenencia a la organización ilegal bah</w:t>
      </w:r>
      <w:r>
        <w:rPr>
          <w:rFonts w:ascii="Times New Roman" w:eastAsia="Aptos" w:hAnsi="Times New Roman" w:cs="Times New Roman"/>
          <w:i/>
          <w:iCs/>
          <w:sz w:val="22"/>
          <w:szCs w:val="22"/>
          <w:lang w:val="es-ES"/>
        </w:rPr>
        <w:t>a</w:t>
      </w:r>
      <w:r w:rsidRPr="0001599C">
        <w:rPr>
          <w:rFonts w:ascii="Times New Roman" w:eastAsia="Aptos" w:hAnsi="Times New Roman" w:cs="Times New Roman"/>
          <w:i/>
          <w:iCs/>
          <w:sz w:val="22"/>
          <w:szCs w:val="22"/>
          <w:lang w:val="es-ES"/>
        </w:rPr>
        <w:t>í»</w:t>
      </w:r>
      <w:r w:rsidRPr="0001599C">
        <w:rPr>
          <w:rFonts w:ascii="Times New Roman" w:eastAsia="Calibri" w:hAnsi="Times New Roman" w:cs="Times New Roman"/>
          <w:color w:val="000000"/>
          <w:sz w:val="22"/>
          <w:szCs w:val="22"/>
          <w:shd w:val="clear" w:color="auto" w:fill="FFFFFF"/>
          <w:lang w:val="es-ES"/>
        </w:rPr>
        <w:t xml:space="preserve"> y </w:t>
      </w:r>
      <w:r w:rsidRPr="0001599C">
        <w:rPr>
          <w:rFonts w:ascii="Times New Roman" w:eastAsia="Aptos" w:hAnsi="Times New Roman" w:cs="Times New Roman"/>
          <w:i/>
          <w:iCs/>
          <w:sz w:val="22"/>
          <w:szCs w:val="22"/>
          <w:lang w:val="es-ES"/>
        </w:rPr>
        <w:t>«poner en peligro la seguridad nacional»</w:t>
      </w:r>
      <w:r w:rsidRPr="0001599C">
        <w:rPr>
          <w:rFonts w:ascii="Times New Roman" w:eastAsia="Calibri" w:hAnsi="Times New Roman" w:cs="Times New Roman"/>
          <w:color w:val="000000"/>
          <w:sz w:val="22"/>
          <w:szCs w:val="22"/>
          <w:shd w:val="clear" w:color="auto" w:fill="FFFFFF"/>
          <w:lang w:val="es-ES"/>
        </w:rPr>
        <w:t>, condena agravada con penas adicionales de dos años de prohibición de salir del país, dos años de prohibición de residir en Teherán y dos años de prohibición de pertenecer a grupos políticos y sociales. Es difícil considerar que una confesión religiosa tan pacífica como el bah</w:t>
      </w:r>
      <w:r>
        <w:rPr>
          <w:rFonts w:ascii="Times New Roman" w:eastAsia="Calibri" w:hAnsi="Times New Roman" w:cs="Times New Roman"/>
          <w:color w:val="000000"/>
          <w:sz w:val="22"/>
          <w:szCs w:val="22"/>
          <w:shd w:val="clear" w:color="auto" w:fill="FFFFFF"/>
          <w:lang w:val="es-ES"/>
        </w:rPr>
        <w:t>a</w:t>
      </w:r>
      <w:r w:rsidRPr="0001599C">
        <w:rPr>
          <w:rFonts w:ascii="Times New Roman" w:eastAsia="Calibri" w:hAnsi="Times New Roman" w:cs="Times New Roman"/>
          <w:color w:val="000000"/>
          <w:sz w:val="22"/>
          <w:szCs w:val="22"/>
          <w:shd w:val="clear" w:color="auto" w:fill="FFFFFF"/>
          <w:lang w:val="es-ES"/>
        </w:rPr>
        <w:t xml:space="preserve">í merezca ser ilegalizada, pero es mucho más difícil entender que haya motivos para calificarla como un peligro para la seguridad nacional. </w:t>
      </w:r>
    </w:p>
    <w:p w14:paraId="1FF42CE0" w14:textId="77777777" w:rsidR="00C93C01" w:rsidRPr="0001599C" w:rsidRDefault="00C93C01" w:rsidP="00C93C01">
      <w:pPr>
        <w:ind w:left="0"/>
        <w:rPr>
          <w:rFonts w:ascii="Times New Roman" w:eastAsia="Calibri" w:hAnsi="Times New Roman" w:cs="Times New Roman"/>
          <w:sz w:val="22"/>
          <w:szCs w:val="22"/>
          <w:lang w:val="es-ES"/>
        </w:rPr>
      </w:pPr>
    </w:p>
    <w:p w14:paraId="756A46EB" w14:textId="77777777" w:rsidR="00C93C01" w:rsidRPr="0001599C" w:rsidRDefault="00C93C01" w:rsidP="00C93C01">
      <w:pPr>
        <w:ind w:left="0"/>
        <w:rPr>
          <w:rFonts w:ascii="Times New Roman" w:eastAsia="Calibri" w:hAnsi="Times New Roman" w:cs="Times New Roman"/>
          <w:sz w:val="22"/>
          <w:szCs w:val="22"/>
          <w:lang w:val="es-ES"/>
        </w:rPr>
      </w:pPr>
      <w:r w:rsidRPr="0001599C">
        <w:rPr>
          <w:rFonts w:ascii="Times New Roman" w:eastAsia="Calibri" w:hAnsi="Times New Roman" w:cs="Times New Roman"/>
          <w:sz w:val="22"/>
          <w:szCs w:val="22"/>
          <w:lang w:val="es-ES"/>
        </w:rPr>
        <w:t>Como ya conoce, el disponer de un lugar digno y garantizado para la inhumación de los fallecidos de su religión, es tan importante para los ciudadanos bah</w:t>
      </w:r>
      <w:r>
        <w:rPr>
          <w:rFonts w:ascii="Times New Roman" w:eastAsia="Calibri" w:hAnsi="Times New Roman" w:cs="Times New Roman"/>
          <w:sz w:val="22"/>
          <w:szCs w:val="22"/>
          <w:lang w:val="es-ES"/>
        </w:rPr>
        <w:t>a</w:t>
      </w:r>
      <w:r w:rsidRPr="0001599C">
        <w:rPr>
          <w:rFonts w:ascii="Times New Roman" w:eastAsia="Calibri" w:hAnsi="Times New Roman" w:cs="Times New Roman"/>
          <w:sz w:val="22"/>
          <w:szCs w:val="22"/>
          <w:lang w:val="es-ES"/>
        </w:rPr>
        <w:t xml:space="preserve">ís, como para el resto de ciudadanos iraníes. </w:t>
      </w:r>
      <w:r>
        <w:rPr>
          <w:rFonts w:ascii="Times New Roman" w:eastAsia="Calibri" w:hAnsi="Times New Roman" w:cs="Times New Roman"/>
          <w:sz w:val="22"/>
          <w:szCs w:val="22"/>
          <w:lang w:val="es-ES"/>
        </w:rPr>
        <w:t>E</w:t>
      </w:r>
      <w:r w:rsidRPr="0001599C">
        <w:rPr>
          <w:rFonts w:ascii="Times New Roman" w:eastAsia="Calibri" w:hAnsi="Times New Roman" w:cs="Times New Roman"/>
          <w:sz w:val="22"/>
          <w:szCs w:val="22"/>
          <w:lang w:val="es-ES"/>
        </w:rPr>
        <w:t xml:space="preserve">s inadmisible la discriminación que se </w:t>
      </w:r>
      <w:r>
        <w:rPr>
          <w:rFonts w:ascii="Times New Roman" w:eastAsia="Calibri" w:hAnsi="Times New Roman" w:cs="Times New Roman"/>
          <w:sz w:val="22"/>
          <w:szCs w:val="22"/>
          <w:lang w:val="es-ES"/>
        </w:rPr>
        <w:t>practica</w:t>
      </w:r>
      <w:r w:rsidRPr="0001599C">
        <w:rPr>
          <w:rFonts w:ascii="Times New Roman" w:eastAsia="Calibri" w:hAnsi="Times New Roman" w:cs="Times New Roman"/>
          <w:sz w:val="22"/>
          <w:szCs w:val="22"/>
          <w:lang w:val="es-ES"/>
        </w:rPr>
        <w:t xml:space="preserve"> con ellos. </w:t>
      </w:r>
    </w:p>
    <w:p w14:paraId="092F9265" w14:textId="77777777" w:rsidR="00C93C01" w:rsidRPr="0001599C" w:rsidRDefault="00C93C01" w:rsidP="00C93C01">
      <w:pPr>
        <w:ind w:left="0"/>
        <w:rPr>
          <w:rFonts w:ascii="Times New Roman" w:eastAsia="Calibri" w:hAnsi="Times New Roman" w:cs="Times New Roman"/>
          <w:color w:val="231F20"/>
          <w:sz w:val="22"/>
          <w:szCs w:val="22"/>
          <w:lang w:val="es-ES"/>
        </w:rPr>
      </w:pPr>
    </w:p>
    <w:p w14:paraId="010FEB43" w14:textId="77777777" w:rsidR="00C93C01" w:rsidRPr="0001599C" w:rsidRDefault="00C93C01" w:rsidP="00C93C01">
      <w:pPr>
        <w:ind w:left="0"/>
        <w:rPr>
          <w:rFonts w:ascii="Times New Roman" w:eastAsia="Calibri" w:hAnsi="Times New Roman" w:cs="Times New Roman"/>
          <w:color w:val="231F20"/>
          <w:sz w:val="22"/>
          <w:szCs w:val="22"/>
          <w:lang w:val="es-ES"/>
        </w:rPr>
      </w:pPr>
      <w:r w:rsidRPr="0001599C">
        <w:rPr>
          <w:rFonts w:ascii="Times New Roman" w:eastAsia="Calibri" w:hAnsi="Times New Roman" w:cs="Times New Roman"/>
          <w:color w:val="231F20"/>
          <w:sz w:val="22"/>
          <w:szCs w:val="22"/>
          <w:lang w:val="es-ES"/>
        </w:rPr>
        <w:t xml:space="preserve">Os ruego, Excmo. Sr. Embajador, sus gestiones ante el gobierno de la República Islámica de Irán para </w:t>
      </w:r>
      <w:r>
        <w:rPr>
          <w:rFonts w:ascii="Times New Roman" w:eastAsia="Calibri" w:hAnsi="Times New Roman" w:cs="Times New Roman"/>
          <w:color w:val="231F20"/>
          <w:sz w:val="22"/>
          <w:szCs w:val="22"/>
          <w:lang w:val="es-ES"/>
        </w:rPr>
        <w:t>acabar con</w:t>
      </w:r>
      <w:r w:rsidRPr="0001599C">
        <w:rPr>
          <w:rFonts w:ascii="Times New Roman" w:eastAsia="Calibri" w:hAnsi="Times New Roman" w:cs="Times New Roman"/>
          <w:color w:val="231F20"/>
          <w:sz w:val="22"/>
          <w:szCs w:val="22"/>
          <w:lang w:val="es-ES"/>
        </w:rPr>
        <w:t xml:space="preserve"> la discriminación con la </w:t>
      </w:r>
      <w:r>
        <w:rPr>
          <w:rFonts w:ascii="Times New Roman" w:eastAsia="Calibri" w:hAnsi="Times New Roman" w:cs="Times New Roman"/>
          <w:color w:val="231F20"/>
          <w:sz w:val="22"/>
          <w:szCs w:val="22"/>
          <w:lang w:val="es-ES"/>
        </w:rPr>
        <w:t>que</w:t>
      </w:r>
      <w:r w:rsidRPr="0001599C">
        <w:rPr>
          <w:rFonts w:ascii="Times New Roman" w:eastAsia="Calibri" w:hAnsi="Times New Roman" w:cs="Times New Roman"/>
          <w:color w:val="231F20"/>
          <w:sz w:val="22"/>
          <w:szCs w:val="22"/>
          <w:lang w:val="es-ES"/>
        </w:rPr>
        <w:t xml:space="preserve"> se trata a los ciudadanos de religión bah</w:t>
      </w:r>
      <w:r>
        <w:rPr>
          <w:rFonts w:ascii="Times New Roman" w:eastAsia="Calibri" w:hAnsi="Times New Roman" w:cs="Times New Roman"/>
          <w:color w:val="231F20"/>
          <w:sz w:val="22"/>
          <w:szCs w:val="22"/>
          <w:lang w:val="es-ES"/>
        </w:rPr>
        <w:t>a</w:t>
      </w:r>
      <w:r w:rsidRPr="0001599C">
        <w:rPr>
          <w:rFonts w:ascii="Times New Roman" w:eastAsia="Calibri" w:hAnsi="Times New Roman" w:cs="Times New Roman"/>
          <w:color w:val="231F20"/>
          <w:sz w:val="22"/>
          <w:szCs w:val="22"/>
          <w:lang w:val="es-ES"/>
        </w:rPr>
        <w:t>í, de manera que cesen las violaciones de los derechos fundamentales básicos establecidos en los convenios internacionales sobre Derechos Humanos y de los cuales la República Islámica de Irán es parte signataria. Los ciudadanos de religión bah</w:t>
      </w:r>
      <w:r>
        <w:rPr>
          <w:rFonts w:ascii="Times New Roman" w:eastAsia="Calibri" w:hAnsi="Times New Roman" w:cs="Times New Roman"/>
          <w:color w:val="231F20"/>
          <w:sz w:val="22"/>
          <w:szCs w:val="22"/>
          <w:lang w:val="es-ES"/>
        </w:rPr>
        <w:t>a</w:t>
      </w:r>
      <w:r w:rsidRPr="0001599C">
        <w:rPr>
          <w:rFonts w:ascii="Times New Roman" w:eastAsia="Calibri" w:hAnsi="Times New Roman" w:cs="Times New Roman"/>
          <w:color w:val="231F20"/>
          <w:sz w:val="22"/>
          <w:szCs w:val="22"/>
          <w:lang w:val="es-ES"/>
        </w:rPr>
        <w:t>í son tan miembros del país como los demás, y es tremendamente injusto no respetarles los mismos derechos que al resto de los ciudadanos iraníes.</w:t>
      </w:r>
    </w:p>
    <w:bookmarkEnd w:id="3"/>
    <w:p w14:paraId="5AC11027" w14:textId="77777777" w:rsidR="00C93C01" w:rsidRPr="0001599C" w:rsidRDefault="00C93C01" w:rsidP="00C93C01">
      <w:pPr>
        <w:ind w:left="0"/>
        <w:rPr>
          <w:rFonts w:ascii="Times New Roman" w:eastAsia="Calibri" w:hAnsi="Times New Roman" w:cs="Times New Roman"/>
          <w:color w:val="231F20"/>
          <w:sz w:val="22"/>
          <w:szCs w:val="22"/>
          <w:lang w:val="es-ES"/>
        </w:rPr>
      </w:pPr>
    </w:p>
    <w:p w14:paraId="3B958575" w14:textId="77777777" w:rsidR="00C93C01" w:rsidRPr="0001599C" w:rsidRDefault="00C93C01" w:rsidP="00C93C01">
      <w:pPr>
        <w:ind w:left="0"/>
        <w:rPr>
          <w:rFonts w:ascii="Times New Roman" w:eastAsia="Calibri" w:hAnsi="Times New Roman" w:cs="Times New Roman"/>
          <w:color w:val="000000"/>
          <w:sz w:val="22"/>
          <w:szCs w:val="22"/>
          <w:lang w:val="es-ES"/>
        </w:rPr>
      </w:pPr>
      <w:r w:rsidRPr="0001599C">
        <w:rPr>
          <w:rFonts w:ascii="Times New Roman" w:eastAsia="Calibri" w:hAnsi="Times New Roman" w:cs="Times New Roman"/>
          <w:color w:val="000000"/>
          <w:sz w:val="22"/>
          <w:szCs w:val="22"/>
          <w:lang w:val="es-ES"/>
        </w:rPr>
        <w:t>Reciba, Excmo. Sr. Embajador, mis más respetuosos saludos.</w:t>
      </w:r>
    </w:p>
    <w:p w14:paraId="722D9DE9" w14:textId="77777777" w:rsidR="00C93C01" w:rsidRPr="0001599C" w:rsidRDefault="00C93C01" w:rsidP="00C93C01">
      <w:pPr>
        <w:ind w:left="0"/>
        <w:rPr>
          <w:rFonts w:ascii="Times New Roman" w:eastAsia="Calibri" w:hAnsi="Times New Roman" w:cs="Times New Roman"/>
          <w:color w:val="000000"/>
          <w:sz w:val="22"/>
          <w:szCs w:val="22"/>
          <w:lang w:val="es-ES"/>
        </w:rPr>
      </w:pPr>
    </w:p>
    <w:p w14:paraId="0D1C083E" w14:textId="77777777" w:rsidR="00C93C01" w:rsidRPr="0001599C" w:rsidRDefault="00C93C01" w:rsidP="00C93C01">
      <w:pPr>
        <w:ind w:left="0"/>
        <w:rPr>
          <w:rFonts w:ascii="Times New Roman" w:eastAsia="Calibri" w:hAnsi="Times New Roman" w:cs="Times New Roman"/>
          <w:color w:val="000000"/>
          <w:sz w:val="22"/>
          <w:szCs w:val="22"/>
          <w:lang w:val="es-ES"/>
        </w:rPr>
      </w:pPr>
    </w:p>
    <w:p w14:paraId="0774E255" w14:textId="77777777" w:rsidR="00C93C01" w:rsidRPr="0001599C" w:rsidRDefault="00C93C01" w:rsidP="00C93C01">
      <w:pPr>
        <w:ind w:left="0"/>
        <w:rPr>
          <w:rFonts w:ascii="Times New Roman" w:eastAsia="Calibri" w:hAnsi="Times New Roman" w:cs="Times New Roman"/>
          <w:color w:val="000000"/>
          <w:sz w:val="22"/>
          <w:szCs w:val="22"/>
          <w:lang w:val="es-ES"/>
        </w:rPr>
      </w:pPr>
    </w:p>
    <w:p w14:paraId="2A1B8603" w14:textId="77777777" w:rsidR="00C93C01" w:rsidRPr="0001599C" w:rsidRDefault="00C93C01" w:rsidP="00C93C01">
      <w:pPr>
        <w:ind w:left="0"/>
        <w:rPr>
          <w:rFonts w:ascii="Times New Roman" w:eastAsia="Arial" w:hAnsi="Times New Roman" w:cs="Times New Roman"/>
          <w:sz w:val="22"/>
          <w:szCs w:val="22"/>
          <w:lang w:val="es-ES"/>
        </w:rPr>
      </w:pPr>
      <w:r w:rsidRPr="0001599C">
        <w:rPr>
          <w:rFonts w:ascii="Times New Roman" w:eastAsia="Arial" w:hAnsi="Times New Roman" w:cs="Times New Roman"/>
          <w:sz w:val="22"/>
          <w:szCs w:val="22"/>
          <w:lang w:val="es-ES"/>
        </w:rPr>
        <w:t>Firma:</w:t>
      </w:r>
    </w:p>
    <w:p w14:paraId="3A84DBB1" w14:textId="77777777" w:rsidR="00C93C01" w:rsidRDefault="00C93C01" w:rsidP="00C93C01">
      <w:pPr>
        <w:ind w:left="0"/>
        <w:rPr>
          <w:rFonts w:ascii="Times New Roman" w:eastAsia="Arial" w:hAnsi="Times New Roman" w:cs="Times New Roman"/>
          <w:sz w:val="22"/>
          <w:szCs w:val="22"/>
          <w:lang w:val="es-ES"/>
        </w:rPr>
      </w:pPr>
    </w:p>
    <w:p w14:paraId="367F1C44" w14:textId="77777777" w:rsidR="00C93C01" w:rsidRDefault="00C93C01" w:rsidP="00C93C01">
      <w:pPr>
        <w:ind w:left="0"/>
        <w:rPr>
          <w:rFonts w:ascii="Times New Roman" w:eastAsia="Arial" w:hAnsi="Times New Roman" w:cs="Times New Roman"/>
          <w:sz w:val="22"/>
          <w:szCs w:val="22"/>
          <w:lang w:val="es-ES"/>
        </w:rPr>
      </w:pPr>
    </w:p>
    <w:p w14:paraId="62363285" w14:textId="77777777" w:rsidR="00C93C01" w:rsidRPr="0001599C" w:rsidRDefault="00C93C01" w:rsidP="00C93C01">
      <w:pPr>
        <w:ind w:left="0"/>
        <w:rPr>
          <w:rFonts w:ascii="Times New Roman" w:eastAsia="Arial" w:hAnsi="Times New Roman" w:cs="Times New Roman"/>
          <w:sz w:val="22"/>
          <w:szCs w:val="22"/>
          <w:lang w:val="es-ES"/>
        </w:rPr>
      </w:pPr>
    </w:p>
    <w:p w14:paraId="15ECF476" w14:textId="77777777" w:rsidR="00C93C01" w:rsidRPr="0001599C" w:rsidRDefault="00C93C01" w:rsidP="00C93C01">
      <w:pPr>
        <w:ind w:left="0"/>
        <w:rPr>
          <w:rFonts w:ascii="Times New Roman" w:eastAsia="Arial" w:hAnsi="Times New Roman" w:cs="Times New Roman"/>
          <w:sz w:val="22"/>
          <w:szCs w:val="22"/>
          <w:lang w:val="es-ES"/>
        </w:rPr>
      </w:pPr>
      <w:r w:rsidRPr="0001599C">
        <w:rPr>
          <w:rFonts w:ascii="Times New Roman" w:eastAsia="Arial" w:hAnsi="Times New Roman" w:cs="Times New Roman"/>
          <w:sz w:val="22"/>
          <w:szCs w:val="22"/>
          <w:lang w:val="es-ES"/>
        </w:rPr>
        <w:t xml:space="preserve">Nombre:                                                         </w:t>
      </w:r>
    </w:p>
    <w:p w14:paraId="3E6B2091" w14:textId="77777777" w:rsidR="00C93C01" w:rsidRDefault="00C93C01" w:rsidP="00C93C01">
      <w:pPr>
        <w:ind w:left="0"/>
        <w:rPr>
          <w:rFonts w:ascii="Times New Roman" w:eastAsia="Arial" w:hAnsi="Times New Roman" w:cs="Times New Roman"/>
          <w:sz w:val="22"/>
          <w:szCs w:val="22"/>
          <w:lang w:val="es-ES"/>
        </w:rPr>
      </w:pPr>
    </w:p>
    <w:p w14:paraId="6A124696" w14:textId="77777777" w:rsidR="00C93C01" w:rsidRPr="0001599C" w:rsidRDefault="00C93C01" w:rsidP="00C93C01">
      <w:pPr>
        <w:ind w:left="0"/>
        <w:rPr>
          <w:rFonts w:ascii="Times New Roman" w:eastAsia="Arial" w:hAnsi="Times New Roman" w:cs="Times New Roman"/>
          <w:sz w:val="22"/>
          <w:szCs w:val="22"/>
          <w:lang w:val="es-ES"/>
        </w:rPr>
      </w:pPr>
    </w:p>
    <w:p w14:paraId="137845B4" w14:textId="77777777" w:rsidR="00C93C01" w:rsidRPr="0001599C" w:rsidRDefault="00C93C01" w:rsidP="00C93C01">
      <w:pPr>
        <w:ind w:left="0"/>
        <w:rPr>
          <w:rFonts w:ascii="Times New Roman" w:eastAsia="Times New Roman" w:hAnsi="Times New Roman" w:cs="Times New Roman"/>
          <w:sz w:val="22"/>
          <w:szCs w:val="22"/>
          <w:lang w:val="es-ES" w:eastAsia="es-ES"/>
        </w:rPr>
      </w:pPr>
    </w:p>
    <w:p w14:paraId="0816C24A" w14:textId="77777777" w:rsidR="00C93C01" w:rsidRPr="0001599C" w:rsidRDefault="00C93C01" w:rsidP="00C9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jc w:val="left"/>
        <w:rPr>
          <w:rFonts w:ascii="Times New Roman" w:eastAsia="Times New Roman" w:hAnsi="Times New Roman" w:cs="Times New Roman"/>
          <w:sz w:val="22"/>
          <w:szCs w:val="22"/>
          <w:lang w:val="es-ES" w:eastAsia="es-ES"/>
        </w:rPr>
      </w:pPr>
      <w:r w:rsidRPr="0001599C">
        <w:rPr>
          <w:rFonts w:ascii="Times New Roman" w:eastAsia="Times New Roman" w:hAnsi="Times New Roman" w:cs="Times New Roman"/>
          <w:sz w:val="22"/>
          <w:szCs w:val="22"/>
          <w:lang w:val="es-ES" w:eastAsia="es-ES"/>
        </w:rPr>
        <w:t>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6611DCF" w14:textId="77777777" w:rsidR="00C93C01" w:rsidRDefault="00000000" w:rsidP="00C93C01">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543D1525" w:rsidR="000575F3" w:rsidRPr="000575F3" w:rsidRDefault="00000000" w:rsidP="00C93C01">
      <w:pPr>
        <w:ind w:left="0"/>
        <w:jc w:val="center"/>
        <w:rPr>
          <w:sz w:val="22"/>
          <w:szCs w:val="22"/>
        </w:rPr>
      </w:pPr>
      <w:r>
        <w:br w:type="page"/>
      </w:r>
    </w:p>
    <w:p w14:paraId="6D4BBA37"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lastRenderedPageBreak/>
        <w:t xml:space="preserve">                                                                           </w:t>
      </w:r>
      <w:bookmarkStart w:id="4" w:name="_Hlk163053400"/>
      <w:r w:rsidRPr="00C93C01">
        <w:rPr>
          <w:rFonts w:ascii="Times New Roman" w:eastAsia="Calibri" w:hAnsi="Times New Roman" w:cs="Times New Roman"/>
          <w:sz w:val="22"/>
          <w:szCs w:val="22"/>
        </w:rPr>
        <w:t>. . . . . . . . . . . . . . . . . . . . . . . . . . ,   . . .   d’abril del 2024</w:t>
      </w:r>
    </w:p>
    <w:bookmarkEnd w:id="4"/>
    <w:p w14:paraId="0D33D13C" w14:textId="77777777" w:rsidR="00C93C01" w:rsidRPr="00C93C01" w:rsidRDefault="00C93C01" w:rsidP="00C93C01">
      <w:pPr>
        <w:ind w:left="0"/>
        <w:rPr>
          <w:rFonts w:ascii="Times New Roman" w:eastAsia="Calibri" w:hAnsi="Times New Roman" w:cs="Times New Roman"/>
          <w:sz w:val="22"/>
          <w:szCs w:val="22"/>
        </w:rPr>
      </w:pPr>
    </w:p>
    <w:p w14:paraId="17EEAB03" w14:textId="77777777" w:rsidR="00C93C01" w:rsidRPr="00C93C01" w:rsidRDefault="00C93C01" w:rsidP="00C93C01">
      <w:pPr>
        <w:ind w:left="0"/>
        <w:rPr>
          <w:rFonts w:ascii="Times New Roman" w:eastAsia="Calibri" w:hAnsi="Times New Roman" w:cs="Times New Roman"/>
          <w:sz w:val="22"/>
          <w:szCs w:val="22"/>
        </w:rPr>
      </w:pPr>
    </w:p>
    <w:p w14:paraId="3A235F1E" w14:textId="77777777" w:rsidR="00C93C01" w:rsidRPr="00C93C01" w:rsidRDefault="00C93C01" w:rsidP="00C93C01">
      <w:pPr>
        <w:ind w:left="0"/>
        <w:rPr>
          <w:rFonts w:ascii="Times New Roman" w:eastAsia="Calibri" w:hAnsi="Times New Roman" w:cs="Times New Roman"/>
          <w:sz w:val="22"/>
          <w:szCs w:val="22"/>
        </w:rPr>
      </w:pPr>
    </w:p>
    <w:p w14:paraId="7A04D13F" w14:textId="77777777" w:rsidR="00C93C01" w:rsidRPr="00C93C01" w:rsidRDefault="00C93C01" w:rsidP="00C93C01">
      <w:pPr>
        <w:ind w:left="0"/>
        <w:rPr>
          <w:rFonts w:ascii="Times New Roman" w:eastAsia="Calibri" w:hAnsi="Times New Roman" w:cs="Times New Roman"/>
          <w:sz w:val="22"/>
          <w:szCs w:val="22"/>
        </w:rPr>
      </w:pPr>
    </w:p>
    <w:p w14:paraId="25DC4571" w14:textId="77777777" w:rsidR="00C93C01" w:rsidRPr="00C93C01" w:rsidRDefault="00C93C01" w:rsidP="00C93C01">
      <w:pPr>
        <w:ind w:left="0"/>
        <w:rPr>
          <w:rFonts w:ascii="Times New Roman" w:eastAsia="Calibri" w:hAnsi="Times New Roman" w:cs="Times New Roman"/>
          <w:b/>
          <w:sz w:val="22"/>
          <w:szCs w:val="22"/>
        </w:rPr>
      </w:pPr>
      <w:r w:rsidRPr="00C93C01">
        <w:rPr>
          <w:rFonts w:ascii="Times New Roman" w:eastAsia="Calibri" w:hAnsi="Times New Roman" w:cs="Times New Roman"/>
          <w:b/>
          <w:sz w:val="22"/>
          <w:szCs w:val="22"/>
        </w:rPr>
        <w:t>Excm. Ali Jamenei, Líder Suprem de l’Iran</w:t>
      </w:r>
    </w:p>
    <w:p w14:paraId="0E60B4BB"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Office of </w:t>
      </w:r>
      <w:proofErr w:type="spellStart"/>
      <w:r w:rsidRPr="00C93C01">
        <w:rPr>
          <w:rFonts w:ascii="Times New Roman" w:eastAsia="Calibri" w:hAnsi="Times New Roman" w:cs="Times New Roman"/>
          <w:sz w:val="22"/>
          <w:szCs w:val="22"/>
        </w:rPr>
        <w:t>the</w:t>
      </w:r>
      <w:proofErr w:type="spellEnd"/>
      <w:r w:rsidRPr="00C93C01">
        <w:rPr>
          <w:rFonts w:ascii="Times New Roman" w:eastAsia="Calibri" w:hAnsi="Times New Roman" w:cs="Times New Roman"/>
          <w:sz w:val="22"/>
          <w:szCs w:val="22"/>
        </w:rPr>
        <w:t xml:space="preserve"> </w:t>
      </w:r>
      <w:proofErr w:type="spellStart"/>
      <w:r w:rsidRPr="00C93C01">
        <w:rPr>
          <w:rFonts w:ascii="Times New Roman" w:eastAsia="Calibri" w:hAnsi="Times New Roman" w:cs="Times New Roman"/>
          <w:sz w:val="22"/>
          <w:szCs w:val="22"/>
        </w:rPr>
        <w:t>Supreme</w:t>
      </w:r>
      <w:proofErr w:type="spellEnd"/>
      <w:r w:rsidRPr="00C93C01">
        <w:rPr>
          <w:rFonts w:ascii="Times New Roman" w:eastAsia="Calibri" w:hAnsi="Times New Roman" w:cs="Times New Roman"/>
          <w:sz w:val="22"/>
          <w:szCs w:val="22"/>
        </w:rPr>
        <w:t xml:space="preserve"> </w:t>
      </w:r>
      <w:proofErr w:type="spellStart"/>
      <w:r w:rsidRPr="00C93C01">
        <w:rPr>
          <w:rFonts w:ascii="Times New Roman" w:eastAsia="Calibri" w:hAnsi="Times New Roman" w:cs="Times New Roman"/>
          <w:sz w:val="22"/>
          <w:szCs w:val="22"/>
        </w:rPr>
        <w:t>Leader</w:t>
      </w:r>
      <w:proofErr w:type="spellEnd"/>
    </w:p>
    <w:p w14:paraId="2F0211A6" w14:textId="77777777" w:rsidR="00C93C01" w:rsidRPr="00C93C01" w:rsidRDefault="00C93C01" w:rsidP="00C93C01">
      <w:pPr>
        <w:ind w:left="0"/>
        <w:rPr>
          <w:rFonts w:ascii="Times New Roman" w:eastAsia="Calibri" w:hAnsi="Times New Roman" w:cs="Times New Roman"/>
          <w:sz w:val="22"/>
          <w:szCs w:val="22"/>
        </w:rPr>
      </w:pPr>
      <w:proofErr w:type="spellStart"/>
      <w:r w:rsidRPr="00C93C01">
        <w:rPr>
          <w:rFonts w:ascii="Times New Roman" w:eastAsia="Calibri" w:hAnsi="Times New Roman" w:cs="Times New Roman"/>
          <w:sz w:val="22"/>
          <w:szCs w:val="22"/>
        </w:rPr>
        <w:t>Shahid</w:t>
      </w:r>
      <w:proofErr w:type="spellEnd"/>
      <w:r w:rsidRPr="00C93C01">
        <w:rPr>
          <w:rFonts w:ascii="Times New Roman" w:eastAsia="Calibri" w:hAnsi="Times New Roman" w:cs="Times New Roman"/>
          <w:sz w:val="22"/>
          <w:szCs w:val="22"/>
        </w:rPr>
        <w:t xml:space="preserve"> </w:t>
      </w:r>
      <w:proofErr w:type="spellStart"/>
      <w:r w:rsidRPr="00C93C01">
        <w:rPr>
          <w:rFonts w:ascii="Times New Roman" w:eastAsia="Calibri" w:hAnsi="Times New Roman" w:cs="Times New Roman"/>
          <w:sz w:val="22"/>
          <w:szCs w:val="22"/>
        </w:rPr>
        <w:t>Keshvardoust</w:t>
      </w:r>
      <w:proofErr w:type="spellEnd"/>
      <w:r w:rsidRPr="00C93C01">
        <w:rPr>
          <w:rFonts w:ascii="Times New Roman" w:eastAsia="Calibri" w:hAnsi="Times New Roman" w:cs="Times New Roman"/>
          <w:sz w:val="22"/>
          <w:szCs w:val="22"/>
        </w:rPr>
        <w:t xml:space="preserve"> St.</w:t>
      </w:r>
    </w:p>
    <w:p w14:paraId="7D6BCB1E" w14:textId="77777777" w:rsidR="00C93C01" w:rsidRPr="00C93C01" w:rsidRDefault="00C93C01" w:rsidP="00C93C01">
      <w:pPr>
        <w:ind w:left="0"/>
        <w:rPr>
          <w:rFonts w:ascii="Times New Roman" w:eastAsia="Calibri" w:hAnsi="Times New Roman" w:cs="Times New Roman"/>
          <w:sz w:val="22"/>
          <w:szCs w:val="22"/>
        </w:rPr>
      </w:pPr>
      <w:proofErr w:type="spellStart"/>
      <w:r w:rsidRPr="00C93C01">
        <w:rPr>
          <w:rFonts w:ascii="Times New Roman" w:eastAsia="Calibri" w:hAnsi="Times New Roman" w:cs="Times New Roman"/>
          <w:sz w:val="22"/>
          <w:szCs w:val="22"/>
        </w:rPr>
        <w:t>Jomhoori</w:t>
      </w:r>
      <w:proofErr w:type="spellEnd"/>
      <w:r w:rsidRPr="00C93C01">
        <w:rPr>
          <w:rFonts w:ascii="Times New Roman" w:eastAsia="Calibri" w:hAnsi="Times New Roman" w:cs="Times New Roman"/>
          <w:sz w:val="22"/>
          <w:szCs w:val="22"/>
        </w:rPr>
        <w:t xml:space="preserve"> </w:t>
      </w:r>
      <w:proofErr w:type="spellStart"/>
      <w:r w:rsidRPr="00C93C01">
        <w:rPr>
          <w:rFonts w:ascii="Times New Roman" w:eastAsia="Calibri" w:hAnsi="Times New Roman" w:cs="Times New Roman"/>
          <w:sz w:val="22"/>
          <w:szCs w:val="22"/>
        </w:rPr>
        <w:t>Eslami</w:t>
      </w:r>
      <w:proofErr w:type="spellEnd"/>
      <w:r w:rsidRPr="00C93C01">
        <w:rPr>
          <w:rFonts w:ascii="Times New Roman" w:eastAsia="Calibri" w:hAnsi="Times New Roman" w:cs="Times New Roman"/>
          <w:sz w:val="22"/>
          <w:szCs w:val="22"/>
        </w:rPr>
        <w:t xml:space="preserve"> St.</w:t>
      </w:r>
    </w:p>
    <w:p w14:paraId="2B5C387C"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13185-1555 TEHRAN  -  IRAN</w:t>
      </w:r>
    </w:p>
    <w:p w14:paraId="0BEFA6D2" w14:textId="77777777" w:rsidR="00C93C01" w:rsidRPr="00C93C01" w:rsidRDefault="00C93C01" w:rsidP="00C93C01">
      <w:pPr>
        <w:ind w:left="0"/>
        <w:rPr>
          <w:rFonts w:ascii="Times New Roman" w:eastAsia="Times New Roman" w:hAnsi="Times New Roman" w:cs="Times New Roman"/>
          <w:sz w:val="22"/>
          <w:szCs w:val="22"/>
          <w:lang w:eastAsia="es-ES"/>
        </w:rPr>
      </w:pPr>
    </w:p>
    <w:p w14:paraId="03DF7B7E" w14:textId="77777777" w:rsidR="00C93C01" w:rsidRPr="00C93C01" w:rsidRDefault="00C93C01" w:rsidP="00C93C01">
      <w:pPr>
        <w:ind w:left="0"/>
        <w:rPr>
          <w:rFonts w:ascii="Times New Roman" w:eastAsia="Calibri" w:hAnsi="Times New Roman" w:cs="Times New Roman"/>
          <w:sz w:val="22"/>
          <w:szCs w:val="22"/>
        </w:rPr>
      </w:pPr>
    </w:p>
    <w:p w14:paraId="2F9142E7"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Excel·lència:</w:t>
      </w:r>
    </w:p>
    <w:p w14:paraId="72C05F3F" w14:textId="77777777" w:rsidR="00C93C01" w:rsidRPr="00C93C01" w:rsidRDefault="00C93C01" w:rsidP="00C93C01">
      <w:pPr>
        <w:ind w:left="0"/>
        <w:rPr>
          <w:rFonts w:ascii="Times New Roman" w:eastAsia="Calibri" w:hAnsi="Times New Roman" w:cs="Times New Roman"/>
          <w:sz w:val="22"/>
          <w:szCs w:val="22"/>
        </w:rPr>
      </w:pPr>
    </w:p>
    <w:p w14:paraId="5912F117" w14:textId="7DE89603" w:rsidR="00C93C01" w:rsidRPr="00C93C01" w:rsidRDefault="00C93C01" w:rsidP="00C93C01">
      <w:pPr>
        <w:ind w:left="0"/>
        <w:rPr>
          <w:rFonts w:ascii="Times New Roman" w:eastAsia="Calibri" w:hAnsi="Times New Roman" w:cs="Times New Roman"/>
          <w:sz w:val="22"/>
          <w:szCs w:val="22"/>
        </w:rPr>
      </w:pPr>
      <w:bookmarkStart w:id="5" w:name="_Hlk163053647"/>
      <w:bookmarkStart w:id="6" w:name="_Hlk163745418"/>
      <w:r w:rsidRPr="00C93C01">
        <w:rPr>
          <w:rFonts w:ascii="Times New Roman" w:eastAsia="Calibri" w:hAnsi="Times New Roman" w:cs="Times New Roman"/>
          <w:sz w:val="22"/>
          <w:szCs w:val="22"/>
        </w:rPr>
        <w:t xml:space="preserve">Coneixent els fets a través de l’ACAT-España/Catalunya, afiliada a la Federació Internacional de l’Acció dels Cristians per l’Abolició de la Tortura (FIACAT), he de fer-li saber la meva preocupació pel cas de la </w:t>
      </w:r>
      <w:r w:rsidRPr="00C93C01">
        <w:rPr>
          <w:rFonts w:ascii="Times New Roman" w:eastAsia="Calibri" w:hAnsi="Times New Roman" w:cs="Times New Roman"/>
          <w:b/>
          <w:bCs/>
          <w:sz w:val="22"/>
          <w:szCs w:val="22"/>
        </w:rPr>
        <w:t xml:space="preserve">Sra. </w:t>
      </w:r>
      <w:proofErr w:type="spellStart"/>
      <w:r w:rsidRPr="00C93C01">
        <w:rPr>
          <w:rFonts w:ascii="Times New Roman" w:eastAsia="Calibri" w:hAnsi="Times New Roman" w:cs="Times New Roman"/>
          <w:b/>
          <w:bCs/>
          <w:sz w:val="22"/>
          <w:szCs w:val="22"/>
        </w:rPr>
        <w:t>Shadi</w:t>
      </w:r>
      <w:proofErr w:type="spellEnd"/>
      <w:r w:rsidRPr="00C93C01">
        <w:rPr>
          <w:rFonts w:ascii="Times New Roman" w:eastAsia="Calibri" w:hAnsi="Times New Roman" w:cs="Times New Roman"/>
          <w:b/>
          <w:bCs/>
          <w:sz w:val="22"/>
          <w:szCs w:val="22"/>
        </w:rPr>
        <w:t xml:space="preserve"> </w:t>
      </w:r>
      <w:proofErr w:type="spellStart"/>
      <w:r w:rsidRPr="00C93C01">
        <w:rPr>
          <w:rFonts w:ascii="Times New Roman" w:eastAsia="Calibri" w:hAnsi="Times New Roman" w:cs="Times New Roman"/>
          <w:b/>
          <w:bCs/>
          <w:sz w:val="22"/>
          <w:szCs w:val="22"/>
        </w:rPr>
        <w:t>Shahidzadeh</w:t>
      </w:r>
      <w:proofErr w:type="spellEnd"/>
      <w:r w:rsidRPr="00C93C01">
        <w:rPr>
          <w:rFonts w:ascii="Times New Roman" w:eastAsia="Calibri" w:hAnsi="Times New Roman" w:cs="Times New Roman"/>
          <w:sz w:val="22"/>
          <w:szCs w:val="22"/>
        </w:rPr>
        <w:t xml:space="preserve"> </w:t>
      </w:r>
      <w:r w:rsidR="0081756F">
        <w:rPr>
          <w:rFonts w:ascii="Times New Roman" w:eastAsia="Calibri" w:hAnsi="Times New Roman" w:cs="Times New Roman"/>
          <w:sz w:val="22"/>
          <w:szCs w:val="22"/>
        </w:rPr>
        <w:t>tancada</w:t>
      </w:r>
      <w:r w:rsidRPr="00C93C01">
        <w:rPr>
          <w:rFonts w:ascii="Times New Roman" w:eastAsia="Calibri" w:hAnsi="Times New Roman" w:cs="Times New Roman"/>
          <w:sz w:val="22"/>
          <w:szCs w:val="22"/>
        </w:rPr>
        <w:t xml:space="preserve"> a la presó </w:t>
      </w:r>
      <w:proofErr w:type="spellStart"/>
      <w:r w:rsidRPr="00C93C01">
        <w:rPr>
          <w:rFonts w:ascii="Times New Roman" w:eastAsia="Calibri" w:hAnsi="Times New Roman" w:cs="Times New Roman"/>
          <w:sz w:val="22"/>
          <w:szCs w:val="22"/>
        </w:rPr>
        <w:t>d</w:t>
      </w:r>
      <w:r w:rsidR="0081756F">
        <w:rPr>
          <w:rFonts w:ascii="Times New Roman" w:eastAsia="Calibri" w:hAnsi="Times New Roman" w:cs="Times New Roman"/>
          <w:sz w:val="22"/>
          <w:szCs w:val="22"/>
        </w:rPr>
        <w:t>’</w:t>
      </w:r>
      <w:r w:rsidRPr="00C93C01">
        <w:rPr>
          <w:rFonts w:ascii="Times New Roman" w:eastAsia="Calibri" w:hAnsi="Times New Roman" w:cs="Times New Roman"/>
          <w:sz w:val="22"/>
          <w:szCs w:val="22"/>
        </w:rPr>
        <w:t>Evin</w:t>
      </w:r>
      <w:proofErr w:type="spellEnd"/>
      <w:r w:rsidR="0081756F">
        <w:rPr>
          <w:rFonts w:ascii="Times New Roman" w:eastAsia="Calibri" w:hAnsi="Times New Roman" w:cs="Times New Roman"/>
          <w:sz w:val="22"/>
          <w:szCs w:val="22"/>
        </w:rPr>
        <w:t>,</w:t>
      </w:r>
      <w:r w:rsidRPr="00C93C01">
        <w:rPr>
          <w:rFonts w:ascii="Times New Roman" w:eastAsia="Calibri" w:hAnsi="Times New Roman" w:cs="Times New Roman"/>
          <w:sz w:val="22"/>
          <w:szCs w:val="22"/>
        </w:rPr>
        <w:t xml:space="preserve"> i pel tema dels enterraments dels bahàís.</w:t>
      </w:r>
    </w:p>
    <w:p w14:paraId="46B7ED46" w14:textId="77777777" w:rsidR="00C93C01" w:rsidRPr="00C93C01" w:rsidRDefault="00C93C01" w:rsidP="00C93C01">
      <w:pPr>
        <w:ind w:left="0"/>
        <w:rPr>
          <w:rFonts w:ascii="Times New Roman" w:eastAsia="Calibri" w:hAnsi="Times New Roman" w:cs="Times New Roman"/>
          <w:sz w:val="22"/>
          <w:szCs w:val="22"/>
        </w:rPr>
      </w:pPr>
    </w:p>
    <w:p w14:paraId="1916822E" w14:textId="6788BD19"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La </w:t>
      </w:r>
      <w:r w:rsidRPr="00C93C01">
        <w:rPr>
          <w:rFonts w:ascii="Times New Roman" w:eastAsia="Calibri" w:hAnsi="Times New Roman" w:cs="Times New Roman"/>
          <w:b/>
          <w:bCs/>
          <w:sz w:val="22"/>
          <w:szCs w:val="22"/>
        </w:rPr>
        <w:t xml:space="preserve">Sra. </w:t>
      </w:r>
      <w:proofErr w:type="spellStart"/>
      <w:r w:rsidRPr="00C93C01">
        <w:rPr>
          <w:rFonts w:ascii="Times New Roman" w:eastAsia="Calibri" w:hAnsi="Times New Roman" w:cs="Times New Roman"/>
          <w:b/>
          <w:bCs/>
          <w:sz w:val="22"/>
          <w:szCs w:val="22"/>
        </w:rPr>
        <w:t>Shadi</w:t>
      </w:r>
      <w:proofErr w:type="spellEnd"/>
      <w:r w:rsidRPr="00C93C01">
        <w:rPr>
          <w:rFonts w:ascii="Times New Roman" w:eastAsia="Calibri" w:hAnsi="Times New Roman" w:cs="Times New Roman"/>
          <w:b/>
          <w:bCs/>
          <w:sz w:val="22"/>
          <w:szCs w:val="22"/>
        </w:rPr>
        <w:t xml:space="preserve"> </w:t>
      </w:r>
      <w:proofErr w:type="spellStart"/>
      <w:r w:rsidRPr="00C93C01">
        <w:rPr>
          <w:rFonts w:ascii="Times New Roman" w:eastAsia="Calibri" w:hAnsi="Times New Roman" w:cs="Times New Roman"/>
          <w:b/>
          <w:bCs/>
          <w:sz w:val="22"/>
          <w:szCs w:val="22"/>
        </w:rPr>
        <w:t>Shahidzadeh</w:t>
      </w:r>
      <w:proofErr w:type="spellEnd"/>
      <w:r w:rsidRPr="00C93C01">
        <w:rPr>
          <w:rFonts w:ascii="Times New Roman" w:eastAsia="Calibri" w:hAnsi="Times New Roman" w:cs="Times New Roman"/>
          <w:sz w:val="22"/>
          <w:szCs w:val="22"/>
        </w:rPr>
        <w:t xml:space="preserve">, mestressa de casa, mare d’una filla de 5 anys, desitjava enterrar la seva àvia en el cementiri bahà’í de Teheran i amb aquest objectiu va visitar, dia rere dia, totes les agències governamentals possibles per a obtenir el permís d’enterrament. Però al final, la seva àvia va ser enterrada a </w:t>
      </w:r>
      <w:proofErr w:type="spellStart"/>
      <w:r w:rsidRPr="00C93C01">
        <w:rPr>
          <w:rFonts w:ascii="Times New Roman" w:eastAsia="Calibri" w:hAnsi="Times New Roman" w:cs="Times New Roman"/>
          <w:sz w:val="22"/>
          <w:szCs w:val="22"/>
        </w:rPr>
        <w:t>Khavaran</w:t>
      </w:r>
      <w:proofErr w:type="spellEnd"/>
      <w:r w:rsidRPr="00C93C01">
        <w:rPr>
          <w:rFonts w:ascii="Times New Roman" w:eastAsia="Calibri" w:hAnsi="Times New Roman" w:cs="Times New Roman"/>
          <w:sz w:val="22"/>
          <w:szCs w:val="22"/>
        </w:rPr>
        <w:t xml:space="preserve"> per agents del govern, sense permís de la família i sense informar a ningú. La </w:t>
      </w:r>
      <w:r w:rsidRPr="00C93C01">
        <w:rPr>
          <w:rFonts w:ascii="Times New Roman" w:eastAsia="Calibri" w:hAnsi="Times New Roman" w:cs="Times New Roman"/>
          <w:b/>
          <w:bCs/>
          <w:sz w:val="22"/>
          <w:szCs w:val="22"/>
        </w:rPr>
        <w:t xml:space="preserve">Sra. </w:t>
      </w:r>
      <w:proofErr w:type="spellStart"/>
      <w:r w:rsidRPr="00C93C01">
        <w:rPr>
          <w:rFonts w:ascii="Times New Roman" w:eastAsia="Calibri" w:hAnsi="Times New Roman" w:cs="Times New Roman"/>
          <w:b/>
          <w:bCs/>
          <w:sz w:val="22"/>
          <w:szCs w:val="22"/>
        </w:rPr>
        <w:t>Shadi</w:t>
      </w:r>
      <w:proofErr w:type="spellEnd"/>
      <w:r w:rsidRPr="00C93C01">
        <w:rPr>
          <w:rFonts w:ascii="Times New Roman" w:eastAsia="Calibri" w:hAnsi="Times New Roman" w:cs="Times New Roman"/>
          <w:b/>
          <w:bCs/>
          <w:sz w:val="22"/>
          <w:szCs w:val="22"/>
        </w:rPr>
        <w:t xml:space="preserve"> </w:t>
      </w:r>
      <w:proofErr w:type="spellStart"/>
      <w:r w:rsidRPr="00C93C01">
        <w:rPr>
          <w:rFonts w:ascii="Times New Roman" w:eastAsia="Calibri" w:hAnsi="Times New Roman" w:cs="Times New Roman"/>
          <w:b/>
          <w:bCs/>
          <w:sz w:val="22"/>
          <w:szCs w:val="22"/>
        </w:rPr>
        <w:t>Shahidzadeh</w:t>
      </w:r>
      <w:proofErr w:type="spellEnd"/>
      <w:r w:rsidRPr="00C93C01">
        <w:rPr>
          <w:rFonts w:ascii="Times New Roman" w:eastAsia="Calibri" w:hAnsi="Times New Roman" w:cs="Times New Roman"/>
          <w:sz w:val="22"/>
          <w:szCs w:val="22"/>
        </w:rPr>
        <w:t xml:space="preserve"> fou detinguda, portada a un aïllament i condemnada a 5 anys de presó. Ella està injustament privada de llibertat i la seva filla de 5 anys privada de la seva mare.</w:t>
      </w:r>
    </w:p>
    <w:p w14:paraId="0F8CD9D5"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 </w:t>
      </w:r>
    </w:p>
    <w:p w14:paraId="298D7FEB"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r w:rsidRPr="00C93C01">
        <w:rPr>
          <w:rFonts w:ascii="Times New Roman" w:eastAsia="Calibri" w:hAnsi="Times New Roman" w:cs="Times New Roman"/>
          <w:color w:val="000000"/>
          <w:sz w:val="22"/>
          <w:szCs w:val="22"/>
          <w:shd w:val="clear" w:color="auto" w:fill="FFFFFF"/>
        </w:rPr>
        <w:t xml:space="preserve">El 31 de maig del 2023, </w:t>
      </w:r>
      <w:proofErr w:type="spellStart"/>
      <w:r w:rsidRPr="00C93C01">
        <w:rPr>
          <w:rFonts w:ascii="Times New Roman" w:eastAsia="Calibri" w:hAnsi="Times New Roman" w:cs="Times New Roman"/>
          <w:b/>
          <w:bCs/>
          <w:color w:val="000000"/>
          <w:sz w:val="22"/>
          <w:szCs w:val="22"/>
          <w:shd w:val="clear" w:color="auto" w:fill="FFFFFF"/>
        </w:rPr>
        <w:t>Shadi</w:t>
      </w:r>
      <w:proofErr w:type="spellEnd"/>
      <w:r w:rsidRPr="00C93C01">
        <w:rPr>
          <w:rFonts w:ascii="Times New Roman" w:eastAsia="Calibri" w:hAnsi="Times New Roman" w:cs="Times New Roman"/>
          <w:b/>
          <w:bCs/>
          <w:color w:val="000000"/>
          <w:sz w:val="22"/>
          <w:szCs w:val="22"/>
          <w:shd w:val="clear" w:color="auto" w:fill="FFFFFF"/>
        </w:rPr>
        <w:t xml:space="preserve"> </w:t>
      </w:r>
      <w:proofErr w:type="spellStart"/>
      <w:r w:rsidRPr="00C93C01">
        <w:rPr>
          <w:rFonts w:ascii="Times New Roman" w:eastAsia="Calibri" w:hAnsi="Times New Roman" w:cs="Times New Roman"/>
          <w:b/>
          <w:bCs/>
          <w:color w:val="000000"/>
          <w:sz w:val="22"/>
          <w:szCs w:val="22"/>
          <w:shd w:val="clear" w:color="auto" w:fill="FFFFFF"/>
        </w:rPr>
        <w:t>Shahidzadeh</w:t>
      </w:r>
      <w:proofErr w:type="spellEnd"/>
      <w:r w:rsidRPr="00C93C01">
        <w:rPr>
          <w:rFonts w:ascii="Times New Roman" w:eastAsia="Calibri" w:hAnsi="Times New Roman" w:cs="Times New Roman"/>
          <w:color w:val="000000"/>
          <w:sz w:val="22"/>
          <w:szCs w:val="22"/>
          <w:shd w:val="clear" w:color="auto" w:fill="FFFFFF"/>
        </w:rPr>
        <w:t xml:space="preserve"> va ser condemnada per Tribunal Revolucionari de Teheran a cinc anys de presó, per </w:t>
      </w:r>
      <w:r w:rsidRPr="00C93C01">
        <w:rPr>
          <w:rFonts w:ascii="Times New Roman" w:eastAsia="Aptos" w:hAnsi="Times New Roman" w:cs="Times New Roman"/>
          <w:i/>
          <w:iCs/>
          <w:sz w:val="22"/>
          <w:szCs w:val="22"/>
        </w:rPr>
        <w:t>«pertinença a l’organització il·legal bahà’í»</w:t>
      </w:r>
      <w:r w:rsidRPr="00C93C01">
        <w:rPr>
          <w:rFonts w:ascii="Times New Roman" w:eastAsia="Calibri" w:hAnsi="Times New Roman" w:cs="Times New Roman"/>
          <w:color w:val="000000"/>
          <w:sz w:val="22"/>
          <w:szCs w:val="22"/>
          <w:shd w:val="clear" w:color="auto" w:fill="FFFFFF"/>
        </w:rPr>
        <w:t xml:space="preserve"> i </w:t>
      </w:r>
      <w:r w:rsidRPr="00C93C01">
        <w:rPr>
          <w:rFonts w:ascii="Times New Roman" w:eastAsia="Aptos" w:hAnsi="Times New Roman" w:cs="Times New Roman"/>
          <w:i/>
          <w:iCs/>
          <w:sz w:val="22"/>
          <w:szCs w:val="22"/>
        </w:rPr>
        <w:t>«posar en perill la seguretat nacional»</w:t>
      </w:r>
      <w:r w:rsidRPr="00C93C01">
        <w:rPr>
          <w:rFonts w:ascii="Times New Roman" w:eastAsia="Calibri" w:hAnsi="Times New Roman" w:cs="Times New Roman"/>
          <w:color w:val="000000"/>
          <w:sz w:val="22"/>
          <w:szCs w:val="22"/>
          <w:shd w:val="clear" w:color="auto" w:fill="FFFFFF"/>
        </w:rPr>
        <w:t xml:space="preserve">, condemna agreujada amb penes addicionals de dos anys de prohibició de sortir del país, dos anys de prohibició de residir a Teheran i dos anys de prohibició de pertànyer a grups polítics i socials. És difícil considerar que una confessió religiosa tan pacífica com la bahà’í mereixi ser il·legalitzada, però és molt més difícil entendre que hi hagi motius per a qualificar-la com un perill per a la seguretat nacional. </w:t>
      </w:r>
    </w:p>
    <w:p w14:paraId="34713569" w14:textId="77777777" w:rsidR="00C93C01" w:rsidRPr="00C93C01" w:rsidRDefault="00C93C01" w:rsidP="00C93C01">
      <w:pPr>
        <w:ind w:left="0"/>
        <w:rPr>
          <w:rFonts w:ascii="Times New Roman" w:eastAsia="Calibri" w:hAnsi="Times New Roman" w:cs="Times New Roman"/>
          <w:sz w:val="22"/>
          <w:szCs w:val="22"/>
        </w:rPr>
      </w:pPr>
    </w:p>
    <w:p w14:paraId="761ACB38"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Como ja coneix, disposar d’un lloc digne i garantit per a la inhumació dels difunts de la seva religió, és tan important per als ciutadans bahàís, com per a la resta dels ciutadans iranians. És inadmissible la discriminació de la qual són víctimes. </w:t>
      </w:r>
    </w:p>
    <w:p w14:paraId="7CF30785" w14:textId="77777777" w:rsidR="00C93C01" w:rsidRPr="00C93C01" w:rsidRDefault="00C93C01" w:rsidP="00C93C01">
      <w:pPr>
        <w:ind w:left="0"/>
        <w:rPr>
          <w:rFonts w:ascii="Times New Roman" w:eastAsia="Calibri" w:hAnsi="Times New Roman" w:cs="Times New Roman"/>
          <w:color w:val="231F20"/>
          <w:sz w:val="22"/>
          <w:szCs w:val="22"/>
        </w:rPr>
      </w:pPr>
    </w:p>
    <w:p w14:paraId="127473FA" w14:textId="77777777" w:rsidR="00C93C01" w:rsidRPr="00C93C01" w:rsidRDefault="00C93C01" w:rsidP="00C93C01">
      <w:pPr>
        <w:ind w:left="0"/>
        <w:rPr>
          <w:rFonts w:ascii="Times New Roman" w:eastAsia="Calibri" w:hAnsi="Times New Roman" w:cs="Times New Roman"/>
          <w:color w:val="231F20"/>
          <w:sz w:val="22"/>
          <w:szCs w:val="22"/>
        </w:rPr>
      </w:pPr>
      <w:r w:rsidRPr="00C93C01">
        <w:rPr>
          <w:rFonts w:ascii="Times New Roman" w:eastAsia="Calibri" w:hAnsi="Times New Roman" w:cs="Times New Roman"/>
          <w:color w:val="231F20"/>
          <w:sz w:val="22"/>
          <w:szCs w:val="22"/>
        </w:rPr>
        <w:t>Us demano, doncs, Excel·lència, que vulgueu acabar amb la discriminació amb la qual es tracta als ciutadans bahàís, de manera que cessin les violacions dels drets fonamentals bàsics establerts en els convenis internacionals sobre drets humans i dels quals la República Islàmica de l’Iran és part signatària. Els ciutadans de religió bahà'í són tan membres del país com tots els altres, i és tremendament injust no respectar-los-hi els mateixos drets que a la resta de ciutadans iranians.</w:t>
      </w:r>
    </w:p>
    <w:p w14:paraId="1891FEA3" w14:textId="77777777" w:rsidR="00C93C01" w:rsidRPr="00C93C01" w:rsidRDefault="00C93C01" w:rsidP="00C93C01">
      <w:pPr>
        <w:ind w:left="0"/>
        <w:rPr>
          <w:rFonts w:ascii="Times New Roman" w:eastAsia="Calibri" w:hAnsi="Times New Roman" w:cs="Times New Roman"/>
          <w:color w:val="231F20"/>
          <w:sz w:val="22"/>
          <w:szCs w:val="22"/>
        </w:rPr>
      </w:pPr>
    </w:p>
    <w:p w14:paraId="33E26B43" w14:textId="77777777" w:rsidR="00C93C01" w:rsidRPr="00C93C01" w:rsidRDefault="00C93C01" w:rsidP="00C93C01">
      <w:pPr>
        <w:ind w:left="0"/>
        <w:rPr>
          <w:rFonts w:ascii="Times New Roman" w:eastAsia="Calibri" w:hAnsi="Times New Roman" w:cs="Times New Roman"/>
          <w:color w:val="000000"/>
          <w:sz w:val="22"/>
          <w:szCs w:val="22"/>
        </w:rPr>
      </w:pPr>
      <w:r w:rsidRPr="00C93C01">
        <w:rPr>
          <w:rFonts w:ascii="Times New Roman" w:eastAsia="Calibri" w:hAnsi="Times New Roman" w:cs="Times New Roman"/>
          <w:color w:val="000000"/>
          <w:sz w:val="22"/>
          <w:szCs w:val="22"/>
        </w:rPr>
        <w:t>Rebeu, Excel·lentíssim Sr. Líder Suprem de l’Iran, les meves salutacions més respectuoses.</w:t>
      </w:r>
    </w:p>
    <w:p w14:paraId="1039BE16" w14:textId="77777777" w:rsidR="00C93C01" w:rsidRPr="00C93C01" w:rsidRDefault="00C93C01" w:rsidP="00C93C01">
      <w:pPr>
        <w:ind w:left="0"/>
        <w:rPr>
          <w:rFonts w:ascii="Times New Roman" w:eastAsia="Calibri" w:hAnsi="Times New Roman" w:cs="Times New Roman"/>
          <w:color w:val="000000"/>
          <w:sz w:val="22"/>
          <w:szCs w:val="22"/>
        </w:rPr>
      </w:pPr>
    </w:p>
    <w:p w14:paraId="123E162E" w14:textId="77777777" w:rsidR="00C93C01" w:rsidRPr="00C93C01" w:rsidRDefault="00C93C01" w:rsidP="00C93C01">
      <w:pPr>
        <w:ind w:left="0"/>
        <w:rPr>
          <w:rFonts w:ascii="Times New Roman" w:eastAsia="Calibri" w:hAnsi="Times New Roman" w:cs="Times New Roman"/>
          <w:color w:val="000000"/>
          <w:sz w:val="22"/>
          <w:szCs w:val="22"/>
        </w:rPr>
      </w:pPr>
    </w:p>
    <w:p w14:paraId="72E5A16C" w14:textId="77777777" w:rsidR="00C93C01" w:rsidRPr="00C93C01" w:rsidRDefault="00C93C01" w:rsidP="00C93C01">
      <w:pPr>
        <w:ind w:left="0"/>
        <w:rPr>
          <w:rFonts w:ascii="Times New Roman" w:eastAsia="Calibri" w:hAnsi="Times New Roman" w:cs="Times New Roman"/>
          <w:color w:val="000000"/>
          <w:sz w:val="22"/>
          <w:szCs w:val="22"/>
        </w:rPr>
      </w:pPr>
    </w:p>
    <w:p w14:paraId="6E6EADB5" w14:textId="77777777" w:rsidR="00C93C01" w:rsidRPr="00C93C01" w:rsidRDefault="00C93C01" w:rsidP="00C93C01">
      <w:pPr>
        <w:ind w:left="0"/>
        <w:rPr>
          <w:rFonts w:ascii="Times New Roman" w:eastAsia="Arial" w:hAnsi="Times New Roman" w:cs="Times New Roman"/>
          <w:sz w:val="22"/>
          <w:szCs w:val="22"/>
        </w:rPr>
      </w:pPr>
      <w:r w:rsidRPr="00C93C01">
        <w:rPr>
          <w:rFonts w:ascii="Times New Roman" w:eastAsia="Arial" w:hAnsi="Times New Roman" w:cs="Times New Roman"/>
          <w:sz w:val="22"/>
          <w:szCs w:val="22"/>
        </w:rPr>
        <w:t>Signatura:</w:t>
      </w:r>
    </w:p>
    <w:p w14:paraId="270AF42A" w14:textId="77777777" w:rsidR="00C93C01" w:rsidRPr="00C93C01" w:rsidRDefault="00C93C01" w:rsidP="00C93C01">
      <w:pPr>
        <w:ind w:left="0"/>
        <w:rPr>
          <w:rFonts w:ascii="Times New Roman" w:eastAsia="Arial" w:hAnsi="Times New Roman" w:cs="Times New Roman"/>
          <w:sz w:val="22"/>
          <w:szCs w:val="22"/>
        </w:rPr>
      </w:pPr>
    </w:p>
    <w:p w14:paraId="6A45A906" w14:textId="77777777" w:rsidR="00C93C01" w:rsidRPr="00C93C01" w:rsidRDefault="00C93C01" w:rsidP="00C93C01">
      <w:pPr>
        <w:ind w:left="0"/>
        <w:rPr>
          <w:rFonts w:ascii="Times New Roman" w:eastAsia="Arial" w:hAnsi="Times New Roman" w:cs="Times New Roman"/>
          <w:sz w:val="22"/>
          <w:szCs w:val="22"/>
        </w:rPr>
      </w:pPr>
    </w:p>
    <w:p w14:paraId="0D724D1C" w14:textId="77777777" w:rsidR="00C93C01" w:rsidRPr="00C93C01" w:rsidRDefault="00C93C01" w:rsidP="00C93C01">
      <w:pPr>
        <w:ind w:left="0"/>
        <w:rPr>
          <w:rFonts w:ascii="Times New Roman" w:eastAsia="Arial" w:hAnsi="Times New Roman" w:cs="Times New Roman"/>
          <w:sz w:val="22"/>
          <w:szCs w:val="22"/>
        </w:rPr>
      </w:pPr>
    </w:p>
    <w:p w14:paraId="7504DD4C" w14:textId="77777777" w:rsidR="00C93C01" w:rsidRPr="00C93C01" w:rsidRDefault="00C93C01" w:rsidP="00C93C01">
      <w:pPr>
        <w:ind w:left="0"/>
        <w:rPr>
          <w:rFonts w:ascii="Times New Roman" w:eastAsia="Arial" w:hAnsi="Times New Roman" w:cs="Times New Roman"/>
          <w:sz w:val="22"/>
          <w:szCs w:val="22"/>
        </w:rPr>
      </w:pPr>
      <w:r w:rsidRPr="00C93C01">
        <w:rPr>
          <w:rFonts w:ascii="Times New Roman" w:eastAsia="Arial" w:hAnsi="Times New Roman" w:cs="Times New Roman"/>
          <w:sz w:val="22"/>
          <w:szCs w:val="22"/>
        </w:rPr>
        <w:t xml:space="preserve">Nom:                                                         </w:t>
      </w:r>
    </w:p>
    <w:p w14:paraId="56AA9A4E" w14:textId="77777777" w:rsidR="00C93C01" w:rsidRPr="00C93C01" w:rsidRDefault="00C93C01" w:rsidP="00C93C01">
      <w:pPr>
        <w:ind w:left="0"/>
        <w:rPr>
          <w:rFonts w:ascii="Times New Roman" w:eastAsia="Arial" w:hAnsi="Times New Roman" w:cs="Times New Roman"/>
          <w:sz w:val="22"/>
          <w:szCs w:val="22"/>
        </w:rPr>
      </w:pPr>
    </w:p>
    <w:p w14:paraId="69EE792D" w14:textId="77777777" w:rsidR="00C93C01" w:rsidRPr="00C93C01" w:rsidRDefault="00C93C01" w:rsidP="00C93C01">
      <w:pPr>
        <w:ind w:left="0"/>
        <w:rPr>
          <w:rFonts w:ascii="Times New Roman" w:eastAsia="Arial" w:hAnsi="Times New Roman" w:cs="Times New Roman"/>
          <w:sz w:val="22"/>
          <w:szCs w:val="22"/>
        </w:rPr>
      </w:pPr>
    </w:p>
    <w:p w14:paraId="7CABA130" w14:textId="77777777" w:rsidR="00C93C01" w:rsidRPr="00C93C01" w:rsidRDefault="00C93C01" w:rsidP="00C93C01">
      <w:pPr>
        <w:ind w:left="0"/>
        <w:rPr>
          <w:rFonts w:ascii="Times New Roman" w:eastAsia="Times New Roman" w:hAnsi="Times New Roman" w:cs="Times New Roman"/>
          <w:sz w:val="22"/>
          <w:szCs w:val="22"/>
          <w:lang w:eastAsia="es-ES"/>
        </w:rPr>
      </w:pPr>
    </w:p>
    <w:p w14:paraId="5F53B994" w14:textId="77777777" w:rsidR="00C93C01" w:rsidRPr="00C93C01" w:rsidRDefault="00C93C01" w:rsidP="00C93C01">
      <w:pPr>
        <w:ind w:left="0"/>
        <w:rPr>
          <w:rFonts w:ascii="Times New Roman" w:eastAsia="Times New Roman" w:hAnsi="Times New Roman" w:cs="Times New Roman"/>
          <w:sz w:val="22"/>
          <w:szCs w:val="22"/>
          <w:lang w:eastAsia="es-ES"/>
        </w:rPr>
      </w:pPr>
      <w:r w:rsidRPr="00C93C01">
        <w:rPr>
          <w:rFonts w:ascii="Times New Roman" w:eastAsia="Times New Roman" w:hAnsi="Times New Roman" w:cs="Times New Roman"/>
          <w:sz w:val="22"/>
          <w:szCs w:val="22"/>
          <w:lang w:eastAsia="es-ES"/>
        </w:rPr>
        <w:t>Adreça:</w:t>
      </w:r>
    </w:p>
    <w:bookmarkEnd w:id="5"/>
    <w:p w14:paraId="2A034872" w14:textId="77777777" w:rsidR="00C93C01" w:rsidRPr="00C93C01" w:rsidRDefault="00C93C01" w:rsidP="00C93C01">
      <w:pPr>
        <w:ind w:left="0"/>
        <w:rPr>
          <w:rFonts w:ascii="Times New Roman" w:eastAsia="Times New Roman" w:hAnsi="Times New Roman" w:cs="Times New Roman"/>
          <w:sz w:val="22"/>
          <w:szCs w:val="22"/>
          <w:lang w:eastAsia="es-ES"/>
        </w:rPr>
      </w:pPr>
    </w:p>
    <w:p w14:paraId="5AFF038C" w14:textId="77777777" w:rsidR="00C93C01" w:rsidRPr="00C93C01" w:rsidRDefault="00C93C01" w:rsidP="00C93C01">
      <w:pPr>
        <w:ind w:left="0"/>
        <w:rPr>
          <w:rFonts w:ascii="Times New Roman" w:eastAsia="Times New Roman" w:hAnsi="Times New Roman" w:cs="Times New Roman"/>
          <w:sz w:val="22"/>
          <w:szCs w:val="22"/>
          <w:lang w:eastAsia="es-ES"/>
        </w:rPr>
      </w:pPr>
    </w:p>
    <w:p w14:paraId="0437EC4D" w14:textId="77777777" w:rsidR="00C93C01" w:rsidRPr="00C93C01" w:rsidRDefault="00C93C01" w:rsidP="00C93C01">
      <w:pPr>
        <w:ind w:left="0"/>
        <w:rPr>
          <w:rFonts w:ascii="Times New Roman" w:eastAsia="Times New Roman" w:hAnsi="Times New Roman" w:cs="Times New Roman"/>
          <w:sz w:val="22"/>
          <w:szCs w:val="22"/>
          <w:lang w:eastAsia="es-ES"/>
        </w:rPr>
      </w:pPr>
    </w:p>
    <w:bookmarkEnd w:id="6"/>
    <w:p w14:paraId="707102A9" w14:textId="77777777" w:rsidR="00C93C01" w:rsidRPr="00C93C01" w:rsidRDefault="00C93C01" w:rsidP="00C93C01">
      <w:pPr>
        <w:ind w:left="0"/>
        <w:rPr>
          <w:rFonts w:ascii="Times New Roman" w:eastAsia="Times New Roman" w:hAnsi="Times New Roman" w:cs="Times New Roman"/>
          <w:sz w:val="22"/>
          <w:szCs w:val="22"/>
          <w:lang w:eastAsia="es-ES"/>
        </w:rPr>
      </w:pPr>
    </w:p>
    <w:p w14:paraId="3A80128B"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                                                                        . . . . . . . . . . . . . . . . . . . . . . . . . . ,   . . .   d’ abril  del  2024</w:t>
      </w:r>
    </w:p>
    <w:p w14:paraId="5E542FCB" w14:textId="77777777" w:rsidR="00C93C01" w:rsidRPr="00C93C01" w:rsidRDefault="00C93C01" w:rsidP="00C93C01">
      <w:pPr>
        <w:ind w:left="0"/>
        <w:rPr>
          <w:rFonts w:ascii="Times New Roman" w:eastAsia="Calibri" w:hAnsi="Times New Roman" w:cs="Times New Roman"/>
          <w:color w:val="4D5156"/>
          <w:sz w:val="22"/>
          <w:szCs w:val="22"/>
          <w:shd w:val="clear" w:color="auto" w:fill="FFFFFF"/>
        </w:rPr>
      </w:pPr>
    </w:p>
    <w:p w14:paraId="5EBA5BA8" w14:textId="77777777" w:rsidR="00C93C01" w:rsidRPr="00C93C01" w:rsidRDefault="00C93C01" w:rsidP="00C93C01">
      <w:pPr>
        <w:ind w:left="0"/>
        <w:rPr>
          <w:rFonts w:ascii="Times New Roman" w:eastAsia="Calibri" w:hAnsi="Times New Roman" w:cs="Times New Roman"/>
          <w:color w:val="4D5156"/>
          <w:sz w:val="22"/>
          <w:szCs w:val="22"/>
          <w:shd w:val="clear" w:color="auto" w:fill="FFFFFF"/>
        </w:rPr>
      </w:pPr>
    </w:p>
    <w:p w14:paraId="2E5B1EDD" w14:textId="77777777" w:rsidR="00C93C01" w:rsidRPr="00C93C01" w:rsidRDefault="00C93C01" w:rsidP="00C93C01">
      <w:pPr>
        <w:ind w:left="0"/>
        <w:rPr>
          <w:rFonts w:ascii="Times New Roman" w:eastAsia="Calibri" w:hAnsi="Times New Roman" w:cs="Times New Roman"/>
          <w:color w:val="4D5156"/>
          <w:sz w:val="22"/>
          <w:szCs w:val="22"/>
          <w:shd w:val="clear" w:color="auto" w:fill="FFFFFF"/>
        </w:rPr>
      </w:pPr>
    </w:p>
    <w:p w14:paraId="78BBCE29" w14:textId="77777777" w:rsidR="00C93C01" w:rsidRPr="00C93C01" w:rsidRDefault="00C93C01" w:rsidP="00C93C01">
      <w:pPr>
        <w:ind w:left="0"/>
        <w:rPr>
          <w:rFonts w:ascii="Times New Roman" w:eastAsia="Calibri" w:hAnsi="Times New Roman" w:cs="Times New Roman"/>
          <w:color w:val="4D5156"/>
          <w:sz w:val="22"/>
          <w:szCs w:val="22"/>
          <w:shd w:val="clear" w:color="auto" w:fill="FFFFFF"/>
        </w:rPr>
      </w:pPr>
    </w:p>
    <w:p w14:paraId="57E0FED8" w14:textId="77777777" w:rsidR="00C93C01" w:rsidRPr="00C93C01" w:rsidRDefault="00C93C01" w:rsidP="00C93C01">
      <w:pPr>
        <w:ind w:left="0"/>
        <w:rPr>
          <w:rFonts w:ascii="Times New Roman" w:eastAsia="Calibri" w:hAnsi="Times New Roman" w:cs="Times New Roman"/>
          <w:b/>
          <w:bCs/>
          <w:sz w:val="22"/>
          <w:szCs w:val="22"/>
          <w:shd w:val="clear" w:color="auto" w:fill="FFFFFF"/>
        </w:rPr>
      </w:pPr>
      <w:r w:rsidRPr="00C93C01">
        <w:rPr>
          <w:rFonts w:ascii="Times New Roman" w:eastAsia="Calibri" w:hAnsi="Times New Roman" w:cs="Times New Roman"/>
          <w:b/>
          <w:bCs/>
          <w:sz w:val="22"/>
          <w:szCs w:val="22"/>
          <w:shd w:val="clear" w:color="auto" w:fill="FFFFFF"/>
        </w:rPr>
        <w:t xml:space="preserve">Excm. Sr. D. Reza </w:t>
      </w:r>
      <w:proofErr w:type="spellStart"/>
      <w:r w:rsidRPr="00C93C01">
        <w:rPr>
          <w:rFonts w:ascii="Times New Roman" w:eastAsia="Calibri" w:hAnsi="Times New Roman" w:cs="Times New Roman"/>
          <w:b/>
          <w:bCs/>
          <w:sz w:val="22"/>
          <w:szCs w:val="22"/>
          <w:shd w:val="clear" w:color="auto" w:fill="FFFFFF"/>
        </w:rPr>
        <w:t>Zabib</w:t>
      </w:r>
      <w:proofErr w:type="spellEnd"/>
      <w:r w:rsidRPr="00C93C01">
        <w:rPr>
          <w:rFonts w:ascii="Times New Roman" w:eastAsia="Calibri" w:hAnsi="Times New Roman" w:cs="Times New Roman"/>
          <w:b/>
          <w:bCs/>
          <w:sz w:val="22"/>
          <w:szCs w:val="22"/>
          <w:shd w:val="clear" w:color="auto" w:fill="FFFFFF"/>
        </w:rPr>
        <w:t xml:space="preserve">, </w:t>
      </w:r>
    </w:p>
    <w:p w14:paraId="6D9D795C" w14:textId="77777777" w:rsidR="00C93C01" w:rsidRPr="00C93C01" w:rsidRDefault="00C93C01" w:rsidP="00C93C01">
      <w:pPr>
        <w:ind w:left="0"/>
        <w:rPr>
          <w:rFonts w:ascii="Times New Roman" w:eastAsia="Calibri" w:hAnsi="Times New Roman" w:cs="Times New Roman"/>
          <w:b/>
          <w:bCs/>
          <w:sz w:val="22"/>
          <w:szCs w:val="22"/>
          <w:shd w:val="clear" w:color="auto" w:fill="FFFFFF"/>
        </w:rPr>
      </w:pPr>
      <w:r w:rsidRPr="00C93C01">
        <w:rPr>
          <w:rFonts w:ascii="Times New Roman" w:eastAsia="Calibri" w:hAnsi="Times New Roman" w:cs="Times New Roman"/>
          <w:b/>
          <w:bCs/>
          <w:sz w:val="22"/>
          <w:szCs w:val="22"/>
          <w:shd w:val="clear" w:color="auto" w:fill="FFFFFF"/>
        </w:rPr>
        <w:t>Ambaixador de la República Islàmica d’Iran</w:t>
      </w:r>
    </w:p>
    <w:p w14:paraId="4D45B6E8"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Jerez, 5 (</w:t>
      </w:r>
      <w:proofErr w:type="spellStart"/>
      <w:r w:rsidRPr="00C93C01">
        <w:rPr>
          <w:rFonts w:ascii="Times New Roman" w:eastAsia="Calibri" w:hAnsi="Times New Roman" w:cs="Times New Roman"/>
          <w:sz w:val="22"/>
          <w:szCs w:val="22"/>
        </w:rPr>
        <w:t>Villa</w:t>
      </w:r>
      <w:proofErr w:type="spellEnd"/>
      <w:r w:rsidRPr="00C93C01">
        <w:rPr>
          <w:rFonts w:ascii="Times New Roman" w:eastAsia="Calibri" w:hAnsi="Times New Roman" w:cs="Times New Roman"/>
          <w:sz w:val="22"/>
          <w:szCs w:val="22"/>
        </w:rPr>
        <w:t xml:space="preserve"> El </w:t>
      </w:r>
      <w:proofErr w:type="spellStart"/>
      <w:r w:rsidRPr="00C93C01">
        <w:rPr>
          <w:rFonts w:ascii="Times New Roman" w:eastAsia="Calibri" w:hAnsi="Times New Roman" w:cs="Times New Roman"/>
          <w:sz w:val="22"/>
          <w:szCs w:val="22"/>
        </w:rPr>
        <w:t>Altozano</w:t>
      </w:r>
      <w:proofErr w:type="spellEnd"/>
      <w:r w:rsidRPr="00C93C01">
        <w:rPr>
          <w:rFonts w:ascii="Times New Roman" w:eastAsia="Calibri" w:hAnsi="Times New Roman" w:cs="Times New Roman"/>
          <w:sz w:val="22"/>
          <w:szCs w:val="22"/>
        </w:rPr>
        <w:t>)</w:t>
      </w:r>
    </w:p>
    <w:p w14:paraId="0686BF1F"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28016 MADRID</w:t>
      </w:r>
    </w:p>
    <w:p w14:paraId="7A5EBDC2" w14:textId="77777777" w:rsidR="00C93C01" w:rsidRPr="00C93C01" w:rsidRDefault="00C93C01" w:rsidP="00C93C01">
      <w:pPr>
        <w:ind w:left="0"/>
        <w:rPr>
          <w:rFonts w:ascii="Times New Roman" w:eastAsia="Calibri" w:hAnsi="Times New Roman" w:cs="Times New Roman"/>
          <w:sz w:val="22"/>
          <w:szCs w:val="22"/>
        </w:rPr>
      </w:pPr>
    </w:p>
    <w:p w14:paraId="1FA2AFD8" w14:textId="77777777" w:rsidR="00C93C01" w:rsidRPr="00C93C01" w:rsidRDefault="00C93C01" w:rsidP="00C93C01">
      <w:pPr>
        <w:ind w:left="0"/>
        <w:rPr>
          <w:rFonts w:ascii="Times New Roman" w:eastAsia="Calibri" w:hAnsi="Times New Roman" w:cs="Times New Roman"/>
          <w:sz w:val="22"/>
          <w:szCs w:val="22"/>
        </w:rPr>
      </w:pPr>
    </w:p>
    <w:p w14:paraId="3F40A864"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Excm. Sr. Ambaixador:</w:t>
      </w:r>
    </w:p>
    <w:p w14:paraId="2E88E3A3" w14:textId="77777777" w:rsidR="00C93C01" w:rsidRPr="00C93C01" w:rsidRDefault="00C93C01" w:rsidP="00C93C01">
      <w:pPr>
        <w:ind w:left="0"/>
        <w:rPr>
          <w:rFonts w:ascii="Times New Roman" w:eastAsia="Calibri" w:hAnsi="Times New Roman" w:cs="Times New Roman"/>
          <w:sz w:val="22"/>
          <w:szCs w:val="22"/>
        </w:rPr>
      </w:pPr>
    </w:p>
    <w:p w14:paraId="5491BFDA" w14:textId="03BB14E0" w:rsidR="00C93C01" w:rsidRPr="00C93C01" w:rsidRDefault="00C93C01" w:rsidP="00C93C01">
      <w:pPr>
        <w:ind w:left="0"/>
        <w:rPr>
          <w:rFonts w:ascii="Times New Roman" w:eastAsia="Calibri" w:hAnsi="Times New Roman" w:cs="Times New Roman"/>
          <w:sz w:val="22"/>
          <w:szCs w:val="22"/>
        </w:rPr>
      </w:pPr>
      <w:bookmarkStart w:id="7" w:name="_Hlk163745770"/>
      <w:r w:rsidRPr="00C93C01">
        <w:rPr>
          <w:rFonts w:ascii="Times New Roman" w:eastAsia="Calibri" w:hAnsi="Times New Roman" w:cs="Times New Roman"/>
          <w:sz w:val="22"/>
          <w:szCs w:val="22"/>
        </w:rPr>
        <w:t xml:space="preserve">Coneixent els fets a través de l’ACAT-España/Catalunya, afiliada a la Federació Internacional de l’Acció dels Cristians per l’Abolició de la Tortura (FIACAT), he de fer-li saber la meva preocupació pel cas de la </w:t>
      </w:r>
      <w:r w:rsidRPr="00C93C01">
        <w:rPr>
          <w:rFonts w:ascii="Times New Roman" w:eastAsia="Calibri" w:hAnsi="Times New Roman" w:cs="Times New Roman"/>
          <w:b/>
          <w:bCs/>
          <w:sz w:val="22"/>
          <w:szCs w:val="22"/>
        </w:rPr>
        <w:t xml:space="preserve">Sra. </w:t>
      </w:r>
      <w:proofErr w:type="spellStart"/>
      <w:r w:rsidRPr="00C93C01">
        <w:rPr>
          <w:rFonts w:ascii="Times New Roman" w:eastAsia="Calibri" w:hAnsi="Times New Roman" w:cs="Times New Roman"/>
          <w:b/>
          <w:bCs/>
          <w:sz w:val="22"/>
          <w:szCs w:val="22"/>
        </w:rPr>
        <w:t>Shadi</w:t>
      </w:r>
      <w:proofErr w:type="spellEnd"/>
      <w:r w:rsidRPr="00C93C01">
        <w:rPr>
          <w:rFonts w:ascii="Times New Roman" w:eastAsia="Calibri" w:hAnsi="Times New Roman" w:cs="Times New Roman"/>
          <w:b/>
          <w:bCs/>
          <w:sz w:val="22"/>
          <w:szCs w:val="22"/>
        </w:rPr>
        <w:t xml:space="preserve"> </w:t>
      </w:r>
      <w:proofErr w:type="spellStart"/>
      <w:r w:rsidRPr="00C93C01">
        <w:rPr>
          <w:rFonts w:ascii="Times New Roman" w:eastAsia="Calibri" w:hAnsi="Times New Roman" w:cs="Times New Roman"/>
          <w:b/>
          <w:bCs/>
          <w:sz w:val="22"/>
          <w:szCs w:val="22"/>
        </w:rPr>
        <w:t>Shahidzadeh</w:t>
      </w:r>
      <w:proofErr w:type="spellEnd"/>
      <w:r w:rsidRPr="00C93C01">
        <w:rPr>
          <w:rFonts w:ascii="Times New Roman" w:eastAsia="Calibri" w:hAnsi="Times New Roman" w:cs="Times New Roman"/>
          <w:sz w:val="22"/>
          <w:szCs w:val="22"/>
        </w:rPr>
        <w:t xml:space="preserve"> </w:t>
      </w:r>
      <w:r>
        <w:rPr>
          <w:rFonts w:ascii="Times New Roman" w:eastAsia="Calibri" w:hAnsi="Times New Roman" w:cs="Times New Roman"/>
          <w:sz w:val="22"/>
          <w:szCs w:val="22"/>
        </w:rPr>
        <w:t>tancada</w:t>
      </w:r>
      <w:r w:rsidRPr="00C93C01">
        <w:rPr>
          <w:rFonts w:ascii="Times New Roman" w:eastAsia="Calibri" w:hAnsi="Times New Roman" w:cs="Times New Roman"/>
          <w:sz w:val="22"/>
          <w:szCs w:val="22"/>
        </w:rPr>
        <w:t xml:space="preserve"> a la presó </w:t>
      </w:r>
      <w:proofErr w:type="spellStart"/>
      <w:r w:rsidRPr="00C93C01">
        <w:rPr>
          <w:rFonts w:ascii="Times New Roman" w:eastAsia="Calibri" w:hAnsi="Times New Roman" w:cs="Times New Roman"/>
          <w:sz w:val="22"/>
          <w:szCs w:val="22"/>
        </w:rPr>
        <w:t>d</w:t>
      </w:r>
      <w:r>
        <w:rPr>
          <w:rFonts w:ascii="Times New Roman" w:eastAsia="Calibri" w:hAnsi="Times New Roman" w:cs="Times New Roman"/>
          <w:sz w:val="22"/>
          <w:szCs w:val="22"/>
        </w:rPr>
        <w:t>’</w:t>
      </w:r>
      <w:r w:rsidRPr="00C93C01">
        <w:rPr>
          <w:rFonts w:ascii="Times New Roman" w:eastAsia="Calibri" w:hAnsi="Times New Roman" w:cs="Times New Roman"/>
          <w:sz w:val="22"/>
          <w:szCs w:val="22"/>
        </w:rPr>
        <w:t>Evin</w:t>
      </w:r>
      <w:proofErr w:type="spellEnd"/>
      <w:r w:rsidR="0081756F">
        <w:rPr>
          <w:rFonts w:ascii="Times New Roman" w:eastAsia="Calibri" w:hAnsi="Times New Roman" w:cs="Times New Roman"/>
          <w:sz w:val="22"/>
          <w:szCs w:val="22"/>
        </w:rPr>
        <w:t>,</w:t>
      </w:r>
      <w:r w:rsidRPr="00C93C01">
        <w:rPr>
          <w:rFonts w:ascii="Times New Roman" w:eastAsia="Calibri" w:hAnsi="Times New Roman" w:cs="Times New Roman"/>
          <w:sz w:val="22"/>
          <w:szCs w:val="22"/>
        </w:rPr>
        <w:t xml:space="preserve"> i pel tema dels enterraments dels bahá’ís.</w:t>
      </w:r>
    </w:p>
    <w:p w14:paraId="7679EDA7" w14:textId="77777777" w:rsidR="00C93C01" w:rsidRPr="00C93C01" w:rsidRDefault="00C93C01" w:rsidP="00C93C01">
      <w:pPr>
        <w:ind w:left="0"/>
        <w:rPr>
          <w:rFonts w:ascii="Times New Roman" w:eastAsia="Calibri" w:hAnsi="Times New Roman" w:cs="Times New Roman"/>
          <w:sz w:val="22"/>
          <w:szCs w:val="22"/>
        </w:rPr>
      </w:pPr>
    </w:p>
    <w:p w14:paraId="3E9F093E" w14:textId="2B86C00D"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La </w:t>
      </w:r>
      <w:r w:rsidRPr="00C93C01">
        <w:rPr>
          <w:rFonts w:ascii="Times New Roman" w:eastAsia="Calibri" w:hAnsi="Times New Roman" w:cs="Times New Roman"/>
          <w:b/>
          <w:bCs/>
          <w:sz w:val="22"/>
          <w:szCs w:val="22"/>
        </w:rPr>
        <w:t xml:space="preserve">Sra. </w:t>
      </w:r>
      <w:proofErr w:type="spellStart"/>
      <w:r w:rsidRPr="00C93C01">
        <w:rPr>
          <w:rFonts w:ascii="Times New Roman" w:eastAsia="Calibri" w:hAnsi="Times New Roman" w:cs="Times New Roman"/>
          <w:b/>
          <w:bCs/>
          <w:sz w:val="22"/>
          <w:szCs w:val="22"/>
        </w:rPr>
        <w:t>Shadi</w:t>
      </w:r>
      <w:proofErr w:type="spellEnd"/>
      <w:r w:rsidRPr="00C93C01">
        <w:rPr>
          <w:rFonts w:ascii="Times New Roman" w:eastAsia="Calibri" w:hAnsi="Times New Roman" w:cs="Times New Roman"/>
          <w:b/>
          <w:bCs/>
          <w:sz w:val="22"/>
          <w:szCs w:val="22"/>
        </w:rPr>
        <w:t xml:space="preserve"> </w:t>
      </w:r>
      <w:proofErr w:type="spellStart"/>
      <w:r w:rsidRPr="00C93C01">
        <w:rPr>
          <w:rFonts w:ascii="Times New Roman" w:eastAsia="Calibri" w:hAnsi="Times New Roman" w:cs="Times New Roman"/>
          <w:b/>
          <w:bCs/>
          <w:sz w:val="22"/>
          <w:szCs w:val="22"/>
        </w:rPr>
        <w:t>Shahidzadeh</w:t>
      </w:r>
      <w:proofErr w:type="spellEnd"/>
      <w:r w:rsidRPr="00C93C01">
        <w:rPr>
          <w:rFonts w:ascii="Times New Roman" w:eastAsia="Calibri" w:hAnsi="Times New Roman" w:cs="Times New Roman"/>
          <w:sz w:val="22"/>
          <w:szCs w:val="22"/>
        </w:rPr>
        <w:t xml:space="preserve">, mestressa de casa, mare d’una filla de 5 anys, desitjava enterrar la seva àvia en el cementiri bahà’í de Teheran i amb aquest objectiu va visitar, dia rere dia, totes les agències governamentals possibles per a obtenir el permís d’enterrament. Però al final, la seva àvia va ser enterrada a </w:t>
      </w:r>
      <w:proofErr w:type="spellStart"/>
      <w:r w:rsidRPr="00C93C01">
        <w:rPr>
          <w:rFonts w:ascii="Times New Roman" w:eastAsia="Calibri" w:hAnsi="Times New Roman" w:cs="Times New Roman"/>
          <w:sz w:val="22"/>
          <w:szCs w:val="22"/>
        </w:rPr>
        <w:t>Khavaran</w:t>
      </w:r>
      <w:proofErr w:type="spellEnd"/>
      <w:r w:rsidRPr="00C93C01">
        <w:rPr>
          <w:rFonts w:ascii="Times New Roman" w:eastAsia="Calibri" w:hAnsi="Times New Roman" w:cs="Times New Roman"/>
          <w:sz w:val="22"/>
          <w:szCs w:val="22"/>
        </w:rPr>
        <w:t xml:space="preserve"> per agents del govern, sense permís de la família i sense informar a ningú. La </w:t>
      </w:r>
      <w:r w:rsidRPr="00C93C01">
        <w:rPr>
          <w:rFonts w:ascii="Times New Roman" w:eastAsia="Calibri" w:hAnsi="Times New Roman" w:cs="Times New Roman"/>
          <w:b/>
          <w:bCs/>
          <w:sz w:val="22"/>
          <w:szCs w:val="22"/>
        </w:rPr>
        <w:t xml:space="preserve">Sra. </w:t>
      </w:r>
      <w:proofErr w:type="spellStart"/>
      <w:r w:rsidRPr="00C93C01">
        <w:rPr>
          <w:rFonts w:ascii="Times New Roman" w:eastAsia="Calibri" w:hAnsi="Times New Roman" w:cs="Times New Roman"/>
          <w:b/>
          <w:bCs/>
          <w:sz w:val="22"/>
          <w:szCs w:val="22"/>
        </w:rPr>
        <w:t>Shadi</w:t>
      </w:r>
      <w:proofErr w:type="spellEnd"/>
      <w:r w:rsidRPr="00C93C01">
        <w:rPr>
          <w:rFonts w:ascii="Times New Roman" w:eastAsia="Calibri" w:hAnsi="Times New Roman" w:cs="Times New Roman"/>
          <w:b/>
          <w:bCs/>
          <w:sz w:val="22"/>
          <w:szCs w:val="22"/>
        </w:rPr>
        <w:t xml:space="preserve"> </w:t>
      </w:r>
      <w:proofErr w:type="spellStart"/>
      <w:r w:rsidRPr="00C93C01">
        <w:rPr>
          <w:rFonts w:ascii="Times New Roman" w:eastAsia="Calibri" w:hAnsi="Times New Roman" w:cs="Times New Roman"/>
          <w:b/>
          <w:bCs/>
          <w:sz w:val="22"/>
          <w:szCs w:val="22"/>
        </w:rPr>
        <w:t>Shahidzadeh</w:t>
      </w:r>
      <w:proofErr w:type="spellEnd"/>
      <w:r w:rsidRPr="00C93C01">
        <w:rPr>
          <w:rFonts w:ascii="Times New Roman" w:eastAsia="Calibri" w:hAnsi="Times New Roman" w:cs="Times New Roman"/>
          <w:sz w:val="22"/>
          <w:szCs w:val="22"/>
        </w:rPr>
        <w:t xml:space="preserve"> fou detinguda, portada a un aïllament i condemnada a 5 anys de presó. Ella està injustament privada de llibertat i la seva filla de 5 anys privada de la seva mare.</w:t>
      </w:r>
    </w:p>
    <w:p w14:paraId="763266D0"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 </w:t>
      </w:r>
    </w:p>
    <w:p w14:paraId="069F2ADC" w14:textId="77777777" w:rsidR="00C93C01" w:rsidRPr="00C93C01" w:rsidRDefault="00C93C01" w:rsidP="00C93C01">
      <w:pPr>
        <w:ind w:left="0"/>
        <w:rPr>
          <w:rFonts w:ascii="Times New Roman" w:eastAsia="Calibri" w:hAnsi="Times New Roman" w:cs="Times New Roman"/>
          <w:color w:val="000000"/>
          <w:sz w:val="22"/>
          <w:szCs w:val="22"/>
          <w:shd w:val="clear" w:color="auto" w:fill="FFFFFF"/>
        </w:rPr>
      </w:pPr>
      <w:r w:rsidRPr="00C93C01">
        <w:rPr>
          <w:rFonts w:ascii="Times New Roman" w:eastAsia="Calibri" w:hAnsi="Times New Roman" w:cs="Times New Roman"/>
          <w:color w:val="000000"/>
          <w:sz w:val="22"/>
          <w:szCs w:val="22"/>
          <w:shd w:val="clear" w:color="auto" w:fill="FFFFFF"/>
        </w:rPr>
        <w:t xml:space="preserve">El 31 de maig del 2023, </w:t>
      </w:r>
      <w:proofErr w:type="spellStart"/>
      <w:r w:rsidRPr="00C93C01">
        <w:rPr>
          <w:rFonts w:ascii="Times New Roman" w:eastAsia="Calibri" w:hAnsi="Times New Roman" w:cs="Times New Roman"/>
          <w:b/>
          <w:bCs/>
          <w:color w:val="000000"/>
          <w:sz w:val="22"/>
          <w:szCs w:val="22"/>
          <w:shd w:val="clear" w:color="auto" w:fill="FFFFFF"/>
        </w:rPr>
        <w:t>Shadi</w:t>
      </w:r>
      <w:proofErr w:type="spellEnd"/>
      <w:r w:rsidRPr="00C93C01">
        <w:rPr>
          <w:rFonts w:ascii="Times New Roman" w:eastAsia="Calibri" w:hAnsi="Times New Roman" w:cs="Times New Roman"/>
          <w:b/>
          <w:bCs/>
          <w:color w:val="000000"/>
          <w:sz w:val="22"/>
          <w:szCs w:val="22"/>
          <w:shd w:val="clear" w:color="auto" w:fill="FFFFFF"/>
        </w:rPr>
        <w:t xml:space="preserve"> </w:t>
      </w:r>
      <w:proofErr w:type="spellStart"/>
      <w:r w:rsidRPr="00C93C01">
        <w:rPr>
          <w:rFonts w:ascii="Times New Roman" w:eastAsia="Calibri" w:hAnsi="Times New Roman" w:cs="Times New Roman"/>
          <w:b/>
          <w:bCs/>
          <w:color w:val="000000"/>
          <w:sz w:val="22"/>
          <w:szCs w:val="22"/>
          <w:shd w:val="clear" w:color="auto" w:fill="FFFFFF"/>
        </w:rPr>
        <w:t>Shahidzadeh</w:t>
      </w:r>
      <w:proofErr w:type="spellEnd"/>
      <w:r w:rsidRPr="00C93C01">
        <w:rPr>
          <w:rFonts w:ascii="Times New Roman" w:eastAsia="Calibri" w:hAnsi="Times New Roman" w:cs="Times New Roman"/>
          <w:color w:val="000000"/>
          <w:sz w:val="22"/>
          <w:szCs w:val="22"/>
          <w:shd w:val="clear" w:color="auto" w:fill="FFFFFF"/>
        </w:rPr>
        <w:t xml:space="preserve"> va ser condemnada per Tribunal Revolucionari de Teheran a cinc anys de presó, per </w:t>
      </w:r>
      <w:r w:rsidRPr="00C93C01">
        <w:rPr>
          <w:rFonts w:ascii="Times New Roman" w:eastAsia="Aptos" w:hAnsi="Times New Roman" w:cs="Times New Roman"/>
          <w:i/>
          <w:iCs/>
          <w:sz w:val="22"/>
          <w:szCs w:val="22"/>
        </w:rPr>
        <w:t>«pertinença a l’organització il·legal bahà’í»</w:t>
      </w:r>
      <w:r w:rsidRPr="00C93C01">
        <w:rPr>
          <w:rFonts w:ascii="Times New Roman" w:eastAsia="Calibri" w:hAnsi="Times New Roman" w:cs="Times New Roman"/>
          <w:color w:val="000000"/>
          <w:sz w:val="22"/>
          <w:szCs w:val="22"/>
          <w:shd w:val="clear" w:color="auto" w:fill="FFFFFF"/>
        </w:rPr>
        <w:t xml:space="preserve"> i </w:t>
      </w:r>
      <w:r w:rsidRPr="00C93C01">
        <w:rPr>
          <w:rFonts w:ascii="Times New Roman" w:eastAsia="Aptos" w:hAnsi="Times New Roman" w:cs="Times New Roman"/>
          <w:i/>
          <w:iCs/>
          <w:sz w:val="22"/>
          <w:szCs w:val="22"/>
        </w:rPr>
        <w:t>«posar en perill la seguretat nacional»</w:t>
      </w:r>
      <w:r w:rsidRPr="00C93C01">
        <w:rPr>
          <w:rFonts w:ascii="Times New Roman" w:eastAsia="Calibri" w:hAnsi="Times New Roman" w:cs="Times New Roman"/>
          <w:color w:val="000000"/>
          <w:sz w:val="22"/>
          <w:szCs w:val="22"/>
          <w:shd w:val="clear" w:color="auto" w:fill="FFFFFF"/>
        </w:rPr>
        <w:t xml:space="preserve">, condemna agreujada amb penes addicionals de dos anys de prohibició de sortir del país, dos anys de prohibició de residir a Teheran i dos anys de prohibició de pertànyer a grups polítics i socials. És difícil considerar que una confessió religiosa tan pacífica com la </w:t>
      </w:r>
      <w:r w:rsidRPr="00C93C01">
        <w:rPr>
          <w:rFonts w:ascii="Times New Roman" w:eastAsia="Calibri" w:hAnsi="Times New Roman" w:cs="Times New Roman"/>
          <w:sz w:val="22"/>
          <w:szCs w:val="22"/>
        </w:rPr>
        <w:t xml:space="preserve">bahà’í </w:t>
      </w:r>
      <w:r w:rsidRPr="00C93C01">
        <w:rPr>
          <w:rFonts w:ascii="Times New Roman" w:eastAsia="Calibri" w:hAnsi="Times New Roman" w:cs="Times New Roman"/>
          <w:color w:val="000000"/>
          <w:sz w:val="22"/>
          <w:szCs w:val="22"/>
          <w:shd w:val="clear" w:color="auto" w:fill="FFFFFF"/>
        </w:rPr>
        <w:t xml:space="preserve">mereixi ser il·legalitzada, però és molt més difícil encara entendre que hi hagi motius per a qualificar-la com un perill per a la seguretat nacional. </w:t>
      </w:r>
    </w:p>
    <w:p w14:paraId="233BDF9D" w14:textId="77777777" w:rsidR="00C93C01" w:rsidRPr="00C93C01" w:rsidRDefault="00C93C01" w:rsidP="00C93C01">
      <w:pPr>
        <w:ind w:left="0"/>
        <w:rPr>
          <w:rFonts w:ascii="Times New Roman" w:eastAsia="Calibri" w:hAnsi="Times New Roman" w:cs="Times New Roman"/>
          <w:sz w:val="22"/>
          <w:szCs w:val="22"/>
        </w:rPr>
      </w:pPr>
    </w:p>
    <w:p w14:paraId="4AFE4B86" w14:textId="77777777" w:rsidR="00C93C01" w:rsidRPr="00C93C01" w:rsidRDefault="00C93C01" w:rsidP="00C93C01">
      <w:pPr>
        <w:ind w:left="0"/>
        <w:rPr>
          <w:rFonts w:ascii="Times New Roman" w:eastAsia="Calibri" w:hAnsi="Times New Roman" w:cs="Times New Roman"/>
          <w:sz w:val="22"/>
          <w:szCs w:val="22"/>
        </w:rPr>
      </w:pPr>
      <w:r w:rsidRPr="00C93C01">
        <w:rPr>
          <w:rFonts w:ascii="Times New Roman" w:eastAsia="Calibri" w:hAnsi="Times New Roman" w:cs="Times New Roman"/>
          <w:sz w:val="22"/>
          <w:szCs w:val="22"/>
        </w:rPr>
        <w:t xml:space="preserve">Como ja coneix, disposar d’un lloc digne i garantit per a la inhumació dels difunts de la seva religió, és tan important per als ciutadans bahàís, com per a la resta dels ciutadans iranians. És inadmissible la discriminació de la qual són víctimes. </w:t>
      </w:r>
    </w:p>
    <w:p w14:paraId="18A42415" w14:textId="77777777" w:rsidR="00C93C01" w:rsidRPr="00C93C01" w:rsidRDefault="00C93C01" w:rsidP="00C93C01">
      <w:pPr>
        <w:ind w:left="0"/>
        <w:rPr>
          <w:rFonts w:ascii="Times New Roman" w:eastAsia="Calibri" w:hAnsi="Times New Roman" w:cs="Times New Roman"/>
          <w:color w:val="231F20"/>
          <w:sz w:val="22"/>
          <w:szCs w:val="22"/>
        </w:rPr>
      </w:pPr>
    </w:p>
    <w:p w14:paraId="6C08E948" w14:textId="77777777" w:rsidR="00C93C01" w:rsidRPr="00C93C01" w:rsidRDefault="00C93C01" w:rsidP="00C93C01">
      <w:pPr>
        <w:ind w:left="0"/>
        <w:rPr>
          <w:rFonts w:ascii="Times New Roman" w:eastAsia="Calibri" w:hAnsi="Times New Roman" w:cs="Times New Roman"/>
          <w:color w:val="231F20"/>
          <w:sz w:val="22"/>
          <w:szCs w:val="22"/>
        </w:rPr>
      </w:pPr>
      <w:r w:rsidRPr="00C93C01">
        <w:rPr>
          <w:rFonts w:ascii="Times New Roman" w:eastAsia="Calibri" w:hAnsi="Times New Roman" w:cs="Times New Roman"/>
          <w:color w:val="231F20"/>
          <w:sz w:val="22"/>
          <w:szCs w:val="22"/>
        </w:rPr>
        <w:t xml:space="preserve">Us demano, doncs, Excel·lència, les vostres gestions davant el govern de la República Islàmica de l’Iran per a que vulgui acabar amb la discriminació amb la qual es tracta als ciutadans </w:t>
      </w:r>
      <w:r w:rsidRPr="00C93C01">
        <w:rPr>
          <w:rFonts w:ascii="Times New Roman" w:eastAsia="Calibri" w:hAnsi="Times New Roman" w:cs="Times New Roman"/>
          <w:sz w:val="22"/>
          <w:szCs w:val="22"/>
        </w:rPr>
        <w:t>bahàís</w:t>
      </w:r>
      <w:r w:rsidRPr="00C93C01">
        <w:rPr>
          <w:rFonts w:ascii="Times New Roman" w:eastAsia="Calibri" w:hAnsi="Times New Roman" w:cs="Times New Roman"/>
          <w:color w:val="231F20"/>
          <w:sz w:val="22"/>
          <w:szCs w:val="22"/>
        </w:rPr>
        <w:t>, de manera que cessin les violacions dels drets fonamentals bàsics establerts en els convenis internacionals sobre Drets Humans i dels quals la República Islàmica de l’Iran és part signatària. Els ciutadans de religió bahà'í són tan membres del país com tots els altres, i és tremendament injust no respectar-los-hi els mateixos drets que a la resta de ciutadans iranians.</w:t>
      </w:r>
    </w:p>
    <w:p w14:paraId="2CEA5D14" w14:textId="77777777" w:rsidR="00C93C01" w:rsidRPr="00C93C01" w:rsidRDefault="00C93C01" w:rsidP="00C93C01">
      <w:pPr>
        <w:ind w:left="0"/>
        <w:rPr>
          <w:rFonts w:ascii="Times New Roman" w:eastAsia="Calibri" w:hAnsi="Times New Roman" w:cs="Times New Roman"/>
          <w:color w:val="231F20"/>
          <w:sz w:val="22"/>
          <w:szCs w:val="22"/>
        </w:rPr>
      </w:pPr>
    </w:p>
    <w:p w14:paraId="36018DBA" w14:textId="77777777" w:rsidR="00C93C01" w:rsidRPr="00C93C01" w:rsidRDefault="00C93C01" w:rsidP="00C93C01">
      <w:pPr>
        <w:ind w:left="0"/>
        <w:rPr>
          <w:rFonts w:ascii="Times New Roman" w:eastAsia="Calibri" w:hAnsi="Times New Roman" w:cs="Times New Roman"/>
          <w:color w:val="000000"/>
          <w:sz w:val="22"/>
          <w:szCs w:val="22"/>
        </w:rPr>
      </w:pPr>
      <w:r w:rsidRPr="00C93C01">
        <w:rPr>
          <w:rFonts w:ascii="Times New Roman" w:eastAsia="Calibri" w:hAnsi="Times New Roman" w:cs="Times New Roman"/>
          <w:color w:val="000000"/>
          <w:sz w:val="22"/>
          <w:szCs w:val="22"/>
        </w:rPr>
        <w:t>Rebeu, Excm. Sr. Ambaixador, les meves salutacions més respectuoses.</w:t>
      </w:r>
    </w:p>
    <w:p w14:paraId="74A6DAA7" w14:textId="77777777" w:rsidR="00C93C01" w:rsidRPr="00C93C01" w:rsidRDefault="00C93C01" w:rsidP="00C93C01">
      <w:pPr>
        <w:ind w:left="0"/>
        <w:rPr>
          <w:rFonts w:ascii="Times New Roman" w:eastAsia="Calibri" w:hAnsi="Times New Roman" w:cs="Times New Roman"/>
          <w:color w:val="000000"/>
          <w:sz w:val="22"/>
          <w:szCs w:val="22"/>
        </w:rPr>
      </w:pPr>
    </w:p>
    <w:p w14:paraId="401F40D0" w14:textId="77777777" w:rsidR="00C93C01" w:rsidRPr="00C93C01" w:rsidRDefault="00C93C01" w:rsidP="00C93C01">
      <w:pPr>
        <w:ind w:left="0"/>
        <w:rPr>
          <w:rFonts w:ascii="Times New Roman" w:eastAsia="Calibri" w:hAnsi="Times New Roman" w:cs="Times New Roman"/>
          <w:color w:val="000000"/>
          <w:sz w:val="22"/>
          <w:szCs w:val="22"/>
        </w:rPr>
      </w:pPr>
    </w:p>
    <w:p w14:paraId="0A06470E" w14:textId="77777777" w:rsidR="00C93C01" w:rsidRPr="00C93C01" w:rsidRDefault="00C93C01" w:rsidP="00C93C01">
      <w:pPr>
        <w:ind w:left="0"/>
        <w:rPr>
          <w:rFonts w:ascii="Times New Roman" w:eastAsia="Calibri" w:hAnsi="Times New Roman" w:cs="Times New Roman"/>
          <w:color w:val="000000"/>
          <w:sz w:val="22"/>
          <w:szCs w:val="22"/>
        </w:rPr>
      </w:pPr>
    </w:p>
    <w:p w14:paraId="2DE08F3F" w14:textId="77777777" w:rsidR="00C93C01" w:rsidRPr="00C93C01" w:rsidRDefault="00C93C01" w:rsidP="00C93C01">
      <w:pPr>
        <w:ind w:left="0"/>
        <w:rPr>
          <w:rFonts w:ascii="Times New Roman" w:eastAsia="Arial" w:hAnsi="Times New Roman" w:cs="Times New Roman"/>
          <w:sz w:val="22"/>
          <w:szCs w:val="22"/>
        </w:rPr>
      </w:pPr>
      <w:r w:rsidRPr="00C93C01">
        <w:rPr>
          <w:rFonts w:ascii="Times New Roman" w:eastAsia="Arial" w:hAnsi="Times New Roman" w:cs="Times New Roman"/>
          <w:sz w:val="22"/>
          <w:szCs w:val="22"/>
        </w:rPr>
        <w:t>Signatura:</w:t>
      </w:r>
    </w:p>
    <w:p w14:paraId="1AE42F58" w14:textId="77777777" w:rsidR="00C93C01" w:rsidRPr="00C93C01" w:rsidRDefault="00C93C01" w:rsidP="00C93C01">
      <w:pPr>
        <w:ind w:left="0"/>
        <w:rPr>
          <w:rFonts w:ascii="Times New Roman" w:eastAsia="Arial" w:hAnsi="Times New Roman" w:cs="Times New Roman"/>
          <w:sz w:val="22"/>
          <w:szCs w:val="22"/>
        </w:rPr>
      </w:pPr>
    </w:p>
    <w:p w14:paraId="3EF8F313" w14:textId="77777777" w:rsidR="00C93C01" w:rsidRPr="00C93C01" w:rsidRDefault="00C93C01" w:rsidP="00C93C01">
      <w:pPr>
        <w:ind w:left="0"/>
        <w:rPr>
          <w:rFonts w:ascii="Times New Roman" w:eastAsia="Arial" w:hAnsi="Times New Roman" w:cs="Times New Roman"/>
          <w:sz w:val="22"/>
          <w:szCs w:val="22"/>
        </w:rPr>
      </w:pPr>
    </w:p>
    <w:p w14:paraId="6F91EAE7" w14:textId="77777777" w:rsidR="00C93C01" w:rsidRPr="00C93C01" w:rsidRDefault="00C93C01" w:rsidP="00C93C01">
      <w:pPr>
        <w:ind w:left="0"/>
        <w:rPr>
          <w:rFonts w:ascii="Times New Roman" w:eastAsia="Arial" w:hAnsi="Times New Roman" w:cs="Times New Roman"/>
          <w:sz w:val="22"/>
          <w:szCs w:val="22"/>
        </w:rPr>
      </w:pPr>
    </w:p>
    <w:p w14:paraId="4BED994D" w14:textId="77777777" w:rsidR="00C93C01" w:rsidRPr="00C93C01" w:rsidRDefault="00C93C01" w:rsidP="00C93C01">
      <w:pPr>
        <w:ind w:left="0"/>
        <w:rPr>
          <w:rFonts w:ascii="Times New Roman" w:eastAsia="Arial" w:hAnsi="Times New Roman" w:cs="Times New Roman"/>
          <w:sz w:val="22"/>
          <w:szCs w:val="22"/>
        </w:rPr>
      </w:pPr>
      <w:r w:rsidRPr="00C93C01">
        <w:rPr>
          <w:rFonts w:ascii="Times New Roman" w:eastAsia="Arial" w:hAnsi="Times New Roman" w:cs="Times New Roman"/>
          <w:sz w:val="22"/>
          <w:szCs w:val="22"/>
        </w:rPr>
        <w:t xml:space="preserve">Nom:                                                         </w:t>
      </w:r>
    </w:p>
    <w:p w14:paraId="751F02B3" w14:textId="77777777" w:rsidR="00C93C01" w:rsidRPr="00C93C01" w:rsidRDefault="00C93C01" w:rsidP="00C93C01">
      <w:pPr>
        <w:ind w:left="0"/>
        <w:rPr>
          <w:rFonts w:ascii="Times New Roman" w:eastAsia="Arial" w:hAnsi="Times New Roman" w:cs="Times New Roman"/>
          <w:sz w:val="22"/>
          <w:szCs w:val="22"/>
        </w:rPr>
      </w:pPr>
    </w:p>
    <w:p w14:paraId="41B7842A" w14:textId="77777777" w:rsidR="00C93C01" w:rsidRPr="00C93C01" w:rsidRDefault="00C93C01" w:rsidP="00C93C01">
      <w:pPr>
        <w:ind w:left="0"/>
        <w:rPr>
          <w:rFonts w:ascii="Times New Roman" w:eastAsia="Arial" w:hAnsi="Times New Roman" w:cs="Times New Roman"/>
          <w:sz w:val="22"/>
          <w:szCs w:val="22"/>
        </w:rPr>
      </w:pPr>
    </w:p>
    <w:p w14:paraId="385611E8" w14:textId="77777777" w:rsidR="00C93C01" w:rsidRPr="00C93C01" w:rsidRDefault="00C93C01" w:rsidP="00C93C01">
      <w:pPr>
        <w:ind w:left="0"/>
        <w:rPr>
          <w:rFonts w:ascii="Times New Roman" w:eastAsia="Times New Roman" w:hAnsi="Times New Roman" w:cs="Times New Roman"/>
          <w:sz w:val="22"/>
          <w:szCs w:val="22"/>
          <w:lang w:eastAsia="es-ES"/>
        </w:rPr>
      </w:pPr>
    </w:p>
    <w:p w14:paraId="58F9B22B" w14:textId="77777777" w:rsidR="00C93C01" w:rsidRPr="00C93C01" w:rsidRDefault="00C93C01" w:rsidP="00C93C01">
      <w:pPr>
        <w:ind w:left="0"/>
        <w:rPr>
          <w:rFonts w:ascii="Times New Roman" w:eastAsia="Times New Roman" w:hAnsi="Times New Roman" w:cs="Times New Roman"/>
          <w:sz w:val="22"/>
          <w:szCs w:val="22"/>
          <w:lang w:eastAsia="es-ES"/>
        </w:rPr>
      </w:pPr>
      <w:r w:rsidRPr="00C93C01">
        <w:rPr>
          <w:rFonts w:ascii="Times New Roman" w:eastAsia="Times New Roman" w:hAnsi="Times New Roman" w:cs="Times New Roman"/>
          <w:sz w:val="22"/>
          <w:szCs w:val="22"/>
          <w:lang w:eastAsia="es-ES"/>
        </w:rPr>
        <w:t>Adreça:</w:t>
      </w:r>
    </w:p>
    <w:bookmarkEnd w:id="7"/>
    <w:p w14:paraId="7C70345A" w14:textId="19AC9A1C" w:rsidR="0010032D" w:rsidRPr="000575F3" w:rsidRDefault="0010032D" w:rsidP="000575F3">
      <w:pPr>
        <w:shd w:val="clear" w:color="auto" w:fill="FFFFFF"/>
        <w:ind w:left="0"/>
        <w:jc w:val="left"/>
        <w:rPr>
          <w:sz w:val="22"/>
          <w:szCs w:val="22"/>
        </w:rPr>
      </w:pPr>
    </w:p>
    <w:sectPr w:rsidR="0010032D" w:rsidRPr="000575F3" w:rsidSect="00AC01F7">
      <w:pgSz w:w="11906" w:h="16838"/>
      <w:pgMar w:top="1418" w:right="1133"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1756F"/>
    <w:rsid w:val="0082437C"/>
    <w:rsid w:val="009E7C91"/>
    <w:rsid w:val="00AC01F7"/>
    <w:rsid w:val="00C93028"/>
    <w:rsid w:val="00C93C01"/>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12969</Characters>
  <Application>Microsoft Office Word</Application>
  <DocSecurity>0</DocSecurity>
  <Lines>108</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2024-04-15T14:52:00Z</dcterms:created>
  <dcterms:modified xsi:type="dcterms:W3CDTF">2024-04-15T14:52:00Z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