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DA0C3" w14:textId="77777777" w:rsidR="00F16CD6" w:rsidRPr="00F16CD6" w:rsidRDefault="00F16CD6" w:rsidP="00F16CD6">
      <w:pPr>
        <w:ind w:left="0"/>
        <w:rPr>
          <w:rFonts w:ascii="Times New Roman" w:eastAsia="Calibri" w:hAnsi="Times New Roman" w:cs="Times New Roman"/>
          <w:kern w:val="2"/>
          <w:sz w:val="22"/>
          <w:szCs w:val="22"/>
        </w:rPr>
      </w:pPr>
      <w:r w:rsidRPr="00F16CD6">
        <w:rPr>
          <w:rFonts w:ascii="Times New Roman" w:eastAsia="Calibri" w:hAnsi="Times New Roman" w:cs="Times New Roman"/>
          <w:kern w:val="2"/>
          <w:sz w:val="22"/>
          <w:szCs w:val="22"/>
        </w:rPr>
        <w:t>CRIDA  URGENT  EUROPEA   -  Febrer  del  2024</w:t>
      </w:r>
    </w:p>
    <w:p w14:paraId="3FAD21BF" w14:textId="77777777" w:rsidR="00F16CD6" w:rsidRPr="00F16CD6" w:rsidRDefault="00F16CD6" w:rsidP="00F16CD6">
      <w:pPr>
        <w:ind w:left="0"/>
        <w:rPr>
          <w:rFonts w:ascii="Times New Roman" w:eastAsia="Calibri" w:hAnsi="Times New Roman" w:cs="Times New Roman"/>
          <w:kern w:val="2"/>
          <w:sz w:val="22"/>
          <w:szCs w:val="22"/>
        </w:rPr>
      </w:pPr>
    </w:p>
    <w:p w14:paraId="6FF46C1C" w14:textId="77777777" w:rsidR="00F16CD6" w:rsidRPr="00F16CD6" w:rsidRDefault="00F16CD6" w:rsidP="00F16CD6">
      <w:pPr>
        <w:ind w:left="0"/>
        <w:rPr>
          <w:rFonts w:ascii="Times New Roman" w:eastAsia="Calibri" w:hAnsi="Times New Roman" w:cs="Times New Roman"/>
          <w:b/>
          <w:bCs/>
          <w:kern w:val="2"/>
          <w:sz w:val="22"/>
          <w:szCs w:val="22"/>
        </w:rPr>
      </w:pPr>
      <w:r w:rsidRPr="00F16CD6">
        <w:rPr>
          <w:rFonts w:ascii="Times New Roman" w:eastAsia="Calibri" w:hAnsi="Times New Roman" w:cs="Times New Roman"/>
          <w:b/>
          <w:bCs/>
          <w:kern w:val="2"/>
          <w:sz w:val="22"/>
          <w:szCs w:val="22"/>
        </w:rPr>
        <w:t>SÍRIA</w:t>
      </w:r>
    </w:p>
    <w:p w14:paraId="0EE45234" w14:textId="77777777" w:rsidR="00F16CD6" w:rsidRPr="00F16CD6" w:rsidRDefault="00F16CD6" w:rsidP="00F16CD6">
      <w:pPr>
        <w:ind w:left="0"/>
        <w:rPr>
          <w:rFonts w:ascii="Times New Roman" w:eastAsia="Calibri" w:hAnsi="Times New Roman" w:cs="Times New Roman"/>
          <w:b/>
          <w:bCs/>
          <w:kern w:val="2"/>
          <w:sz w:val="22"/>
          <w:szCs w:val="22"/>
        </w:rPr>
      </w:pPr>
    </w:p>
    <w:p w14:paraId="68325B3F" w14:textId="77777777" w:rsidR="00F16CD6" w:rsidRPr="00F16CD6" w:rsidRDefault="00F16CD6" w:rsidP="00F16CD6">
      <w:pPr>
        <w:ind w:left="0"/>
        <w:rPr>
          <w:rFonts w:ascii="Times New Roman" w:eastAsia="Calibri" w:hAnsi="Times New Roman" w:cs="Times New Roman"/>
          <w:b/>
          <w:bCs/>
          <w:kern w:val="2"/>
          <w:sz w:val="22"/>
          <w:szCs w:val="22"/>
        </w:rPr>
      </w:pPr>
      <w:r w:rsidRPr="00F16CD6">
        <w:rPr>
          <w:rFonts w:ascii="Times New Roman" w:eastAsia="Calibri" w:hAnsi="Times New Roman" w:cs="Times New Roman"/>
          <w:b/>
          <w:bCs/>
          <w:kern w:val="2"/>
          <w:sz w:val="22"/>
          <w:szCs w:val="22"/>
        </w:rPr>
        <w:t xml:space="preserve">Què li ha passat a </w:t>
      </w:r>
      <w:bookmarkStart w:id="0" w:name="_Hlk159880385"/>
      <w:proofErr w:type="spellStart"/>
      <w:r w:rsidRPr="00F16CD6">
        <w:rPr>
          <w:rFonts w:ascii="Times New Roman" w:eastAsia="Calibri" w:hAnsi="Times New Roman" w:cs="Times New Roman"/>
          <w:b/>
          <w:bCs/>
          <w:kern w:val="2"/>
          <w:sz w:val="22"/>
          <w:szCs w:val="22"/>
        </w:rPr>
        <w:t>Fidaa</w:t>
      </w:r>
      <w:proofErr w:type="spellEnd"/>
      <w:r w:rsidRPr="00F16CD6">
        <w:rPr>
          <w:rFonts w:ascii="Times New Roman" w:eastAsia="Calibri" w:hAnsi="Times New Roman" w:cs="Times New Roman"/>
          <w:b/>
          <w:bCs/>
          <w:kern w:val="2"/>
          <w:sz w:val="22"/>
          <w:szCs w:val="22"/>
        </w:rPr>
        <w:t xml:space="preserve"> Mohammad </w:t>
      </w:r>
      <w:proofErr w:type="spellStart"/>
      <w:r w:rsidRPr="00F16CD6">
        <w:rPr>
          <w:rFonts w:ascii="Times New Roman" w:eastAsia="Calibri" w:hAnsi="Times New Roman" w:cs="Times New Roman"/>
          <w:b/>
          <w:bCs/>
          <w:kern w:val="2"/>
          <w:sz w:val="22"/>
          <w:szCs w:val="22"/>
        </w:rPr>
        <w:t>Qassem</w:t>
      </w:r>
      <w:proofErr w:type="spellEnd"/>
      <w:r w:rsidRPr="00F16CD6">
        <w:rPr>
          <w:rFonts w:ascii="Times New Roman" w:eastAsia="Calibri" w:hAnsi="Times New Roman" w:cs="Times New Roman"/>
          <w:b/>
          <w:bCs/>
          <w:kern w:val="2"/>
          <w:sz w:val="22"/>
          <w:szCs w:val="22"/>
        </w:rPr>
        <w:t>?</w:t>
      </w:r>
      <w:bookmarkEnd w:id="0"/>
    </w:p>
    <w:p w14:paraId="6EE36F3A" w14:textId="77777777" w:rsidR="00F16CD6" w:rsidRPr="00F16CD6" w:rsidRDefault="00F16CD6" w:rsidP="00F16CD6">
      <w:pPr>
        <w:ind w:left="0"/>
        <w:rPr>
          <w:rFonts w:ascii="Times New Roman" w:eastAsia="Calibri" w:hAnsi="Times New Roman" w:cs="Times New Roman"/>
          <w:b/>
          <w:bCs/>
          <w:kern w:val="2"/>
          <w:sz w:val="22"/>
          <w:szCs w:val="22"/>
        </w:rPr>
      </w:pPr>
    </w:p>
    <w:p w14:paraId="262F0121" w14:textId="77777777" w:rsidR="00F16CD6" w:rsidRPr="00F16CD6" w:rsidRDefault="00F16CD6" w:rsidP="00F16CD6">
      <w:pPr>
        <w:ind w:left="0"/>
        <w:rPr>
          <w:rFonts w:ascii="Times New Roman" w:eastAsia="Calibri" w:hAnsi="Times New Roman" w:cs="Times New Roman"/>
          <w:kern w:val="2"/>
          <w:sz w:val="22"/>
          <w:szCs w:val="22"/>
        </w:rPr>
      </w:pPr>
      <w:r w:rsidRPr="00F16CD6">
        <w:rPr>
          <w:rFonts w:ascii="Times New Roman" w:eastAsia="Calibri" w:hAnsi="Times New Roman" w:cs="Times New Roman"/>
          <w:kern w:val="2"/>
          <w:sz w:val="22"/>
          <w:szCs w:val="22"/>
        </w:rPr>
        <w:t xml:space="preserve">Mentre tornava d’un curs d’anglès a </w:t>
      </w:r>
      <w:proofErr w:type="spellStart"/>
      <w:r w:rsidRPr="00F16CD6">
        <w:rPr>
          <w:rFonts w:ascii="Times New Roman" w:eastAsia="Calibri" w:hAnsi="Times New Roman" w:cs="Times New Roman"/>
          <w:kern w:val="2"/>
          <w:sz w:val="22"/>
          <w:szCs w:val="22"/>
        </w:rPr>
        <w:t>Kobané</w:t>
      </w:r>
      <w:proofErr w:type="spellEnd"/>
      <w:r w:rsidRPr="00F16CD6">
        <w:rPr>
          <w:rFonts w:ascii="Times New Roman" w:eastAsia="Calibri" w:hAnsi="Times New Roman" w:cs="Times New Roman"/>
          <w:kern w:val="2"/>
          <w:sz w:val="22"/>
          <w:szCs w:val="22"/>
        </w:rPr>
        <w:t>, anant cap a casa,</w:t>
      </w:r>
      <w:r w:rsidRPr="00F16CD6">
        <w:rPr>
          <w:rFonts w:ascii="Times New Roman" w:eastAsia="Calibri" w:hAnsi="Times New Roman" w:cs="Times New Roman"/>
          <w:b/>
          <w:bCs/>
          <w:kern w:val="2"/>
          <w:sz w:val="22"/>
          <w:szCs w:val="22"/>
        </w:rPr>
        <w:t xml:space="preserve"> </w:t>
      </w:r>
      <w:proofErr w:type="spellStart"/>
      <w:r w:rsidRPr="00F16CD6">
        <w:rPr>
          <w:rFonts w:ascii="Times New Roman" w:eastAsia="Calibri" w:hAnsi="Times New Roman" w:cs="Times New Roman"/>
          <w:b/>
          <w:bCs/>
          <w:kern w:val="2"/>
          <w:sz w:val="22"/>
          <w:szCs w:val="22"/>
        </w:rPr>
        <w:t>Fidaa</w:t>
      </w:r>
      <w:proofErr w:type="spellEnd"/>
      <w:r w:rsidRPr="00F16CD6">
        <w:rPr>
          <w:rFonts w:ascii="Times New Roman" w:eastAsia="Calibri" w:hAnsi="Times New Roman" w:cs="Times New Roman"/>
          <w:b/>
          <w:bCs/>
          <w:kern w:val="2"/>
          <w:sz w:val="22"/>
          <w:szCs w:val="22"/>
        </w:rPr>
        <w:t xml:space="preserve"> Mohammad </w:t>
      </w:r>
      <w:proofErr w:type="spellStart"/>
      <w:r w:rsidRPr="00F16CD6">
        <w:rPr>
          <w:rFonts w:ascii="Times New Roman" w:eastAsia="Calibri" w:hAnsi="Times New Roman" w:cs="Times New Roman"/>
          <w:b/>
          <w:bCs/>
          <w:kern w:val="2"/>
          <w:sz w:val="22"/>
          <w:szCs w:val="22"/>
        </w:rPr>
        <w:t>Qassem</w:t>
      </w:r>
      <w:proofErr w:type="spellEnd"/>
      <w:r w:rsidRPr="00F16CD6">
        <w:rPr>
          <w:rFonts w:ascii="Times New Roman" w:eastAsia="Calibri" w:hAnsi="Times New Roman" w:cs="Times New Roman"/>
          <w:kern w:val="2"/>
          <w:sz w:val="22"/>
          <w:szCs w:val="22"/>
        </w:rPr>
        <w:t xml:space="preserve">, una estudianta de 18 anys, va ser segrestada per les Unitats de Protecció de les Dones (YPJ). Actueu per a demanar que les YPJ revelin el lloc on </w:t>
      </w:r>
      <w:proofErr w:type="spellStart"/>
      <w:r w:rsidRPr="00F16CD6">
        <w:rPr>
          <w:rFonts w:ascii="Times New Roman" w:eastAsia="Calibri" w:hAnsi="Times New Roman" w:cs="Times New Roman"/>
          <w:kern w:val="2"/>
          <w:sz w:val="22"/>
          <w:szCs w:val="22"/>
        </w:rPr>
        <w:t>Fidaa</w:t>
      </w:r>
      <w:proofErr w:type="spellEnd"/>
      <w:r w:rsidRPr="00F16CD6">
        <w:rPr>
          <w:rFonts w:ascii="Times New Roman" w:eastAsia="Calibri" w:hAnsi="Times New Roman" w:cs="Times New Roman"/>
          <w:kern w:val="2"/>
          <w:sz w:val="22"/>
          <w:szCs w:val="22"/>
        </w:rPr>
        <w:t xml:space="preserve"> està detinguda i també que se li permeti comunicar-se amb la seva família!</w:t>
      </w:r>
    </w:p>
    <w:p w14:paraId="744B089B" w14:textId="77777777" w:rsidR="00F16CD6" w:rsidRPr="00F16CD6" w:rsidRDefault="00F16CD6" w:rsidP="00F16CD6">
      <w:pPr>
        <w:ind w:left="0"/>
        <w:rPr>
          <w:rFonts w:ascii="Times New Roman" w:eastAsia="Calibri" w:hAnsi="Times New Roman" w:cs="Times New Roman"/>
          <w:kern w:val="2"/>
          <w:sz w:val="22"/>
          <w:szCs w:val="22"/>
        </w:rPr>
      </w:pPr>
    </w:p>
    <w:p w14:paraId="7D96164B" w14:textId="77777777" w:rsidR="00F16CD6" w:rsidRPr="00F16CD6" w:rsidRDefault="00F16CD6" w:rsidP="00F16CD6">
      <w:pPr>
        <w:ind w:left="0"/>
        <w:rPr>
          <w:rFonts w:ascii="Times New Roman" w:eastAsia="Calibri" w:hAnsi="Times New Roman" w:cs="Times New Roman"/>
          <w:kern w:val="2"/>
          <w:sz w:val="22"/>
          <w:szCs w:val="22"/>
        </w:rPr>
      </w:pPr>
      <w:r w:rsidRPr="00F16CD6">
        <w:rPr>
          <w:rFonts w:ascii="Times New Roman" w:eastAsia="Calibri" w:hAnsi="Times New Roman" w:cs="Times New Roman"/>
          <w:kern w:val="2"/>
          <w:sz w:val="22"/>
          <w:szCs w:val="22"/>
        </w:rPr>
        <w:t xml:space="preserve">La ciutat kurda de </w:t>
      </w:r>
      <w:proofErr w:type="spellStart"/>
      <w:r w:rsidRPr="00F16CD6">
        <w:rPr>
          <w:rFonts w:ascii="Times New Roman" w:eastAsia="Calibri" w:hAnsi="Times New Roman" w:cs="Times New Roman"/>
          <w:kern w:val="2"/>
          <w:sz w:val="22"/>
          <w:szCs w:val="22"/>
        </w:rPr>
        <w:t>Kobanê</w:t>
      </w:r>
      <w:proofErr w:type="spellEnd"/>
      <w:r w:rsidRPr="00F16CD6">
        <w:rPr>
          <w:rFonts w:ascii="Times New Roman" w:eastAsia="Calibri" w:hAnsi="Times New Roman" w:cs="Times New Roman"/>
          <w:kern w:val="2"/>
          <w:sz w:val="22"/>
          <w:szCs w:val="22"/>
        </w:rPr>
        <w:t xml:space="preserve"> està situada en el </w:t>
      </w:r>
      <w:proofErr w:type="spellStart"/>
      <w:r w:rsidRPr="00F16CD6">
        <w:rPr>
          <w:rFonts w:ascii="Times New Roman" w:eastAsia="Calibri" w:hAnsi="Times New Roman" w:cs="Times New Roman"/>
          <w:kern w:val="2"/>
          <w:sz w:val="22"/>
          <w:szCs w:val="22"/>
        </w:rPr>
        <w:t>Rojava</w:t>
      </w:r>
      <w:proofErr w:type="spellEnd"/>
      <w:r w:rsidRPr="00F16CD6">
        <w:rPr>
          <w:rFonts w:ascii="Times New Roman" w:eastAsia="Calibri" w:hAnsi="Times New Roman" w:cs="Times New Roman"/>
          <w:kern w:val="2"/>
          <w:sz w:val="22"/>
          <w:szCs w:val="22"/>
        </w:rPr>
        <w:t xml:space="preserve"> i està administrada per l’Administració Autònoma del Nord-est de Síria (AANES), territori on les forces armades comprenen les YPJ. Segons la legislació local, contràriament als homes que estan obligats a seguir un any de servei militar, les dones són lliures d’entrar a les files de les YPJ o no, i tenen també el dret de comunicar-se amb les seves famílies.</w:t>
      </w:r>
    </w:p>
    <w:p w14:paraId="01E24259" w14:textId="77777777" w:rsidR="00F16CD6" w:rsidRPr="00F16CD6" w:rsidRDefault="00F16CD6" w:rsidP="00F16CD6">
      <w:pPr>
        <w:ind w:left="0"/>
        <w:rPr>
          <w:rFonts w:ascii="Times New Roman" w:eastAsia="Calibri" w:hAnsi="Times New Roman" w:cs="Times New Roman"/>
          <w:kern w:val="2"/>
          <w:sz w:val="22"/>
          <w:szCs w:val="22"/>
        </w:rPr>
      </w:pPr>
      <w:r w:rsidRPr="00F16CD6">
        <w:rPr>
          <w:rFonts w:ascii="Times New Roman" w:eastAsia="Calibri" w:hAnsi="Times New Roman" w:cs="Times New Roman"/>
          <w:kern w:val="2"/>
          <w:sz w:val="22"/>
          <w:szCs w:val="22"/>
        </w:rPr>
        <w:t xml:space="preserve"> </w:t>
      </w:r>
    </w:p>
    <w:p w14:paraId="6017F0A0" w14:textId="77777777" w:rsidR="00F16CD6" w:rsidRPr="00F16CD6" w:rsidRDefault="00F16CD6" w:rsidP="00F16CD6">
      <w:pPr>
        <w:ind w:left="0"/>
        <w:rPr>
          <w:rFonts w:ascii="Times New Roman" w:eastAsia="Calibri" w:hAnsi="Times New Roman" w:cs="Times New Roman"/>
          <w:kern w:val="2"/>
          <w:sz w:val="22"/>
          <w:szCs w:val="22"/>
        </w:rPr>
      </w:pPr>
      <w:r w:rsidRPr="00F16CD6">
        <w:rPr>
          <w:rFonts w:ascii="Times New Roman" w:eastAsia="Calibri" w:hAnsi="Times New Roman" w:cs="Times New Roman"/>
          <w:kern w:val="2"/>
          <w:sz w:val="22"/>
          <w:szCs w:val="22"/>
        </w:rPr>
        <w:t xml:space="preserve">Segons fonts </w:t>
      </w:r>
      <w:proofErr w:type="spellStart"/>
      <w:r w:rsidRPr="00F16CD6">
        <w:rPr>
          <w:rFonts w:ascii="Times New Roman" w:eastAsia="Calibri" w:hAnsi="Times New Roman" w:cs="Times New Roman"/>
          <w:kern w:val="2"/>
          <w:sz w:val="22"/>
          <w:szCs w:val="22"/>
        </w:rPr>
        <w:t>d’Amnesty</w:t>
      </w:r>
      <w:proofErr w:type="spellEnd"/>
      <w:r w:rsidRPr="00F16CD6">
        <w:rPr>
          <w:rFonts w:ascii="Times New Roman" w:eastAsia="Calibri" w:hAnsi="Times New Roman" w:cs="Times New Roman"/>
          <w:kern w:val="2"/>
          <w:sz w:val="22"/>
          <w:szCs w:val="22"/>
        </w:rPr>
        <w:t xml:space="preserve"> International, dues setmanes després de la desaparició de </w:t>
      </w:r>
      <w:proofErr w:type="spellStart"/>
      <w:r w:rsidRPr="00F16CD6">
        <w:rPr>
          <w:rFonts w:ascii="Times New Roman" w:eastAsia="Calibri" w:hAnsi="Times New Roman" w:cs="Times New Roman"/>
          <w:kern w:val="2"/>
          <w:sz w:val="22"/>
          <w:szCs w:val="22"/>
        </w:rPr>
        <w:t>Fidaa</w:t>
      </w:r>
      <w:proofErr w:type="spellEnd"/>
      <w:r w:rsidRPr="00F16CD6">
        <w:rPr>
          <w:rFonts w:ascii="Times New Roman" w:eastAsia="Calibri" w:hAnsi="Times New Roman" w:cs="Times New Roman"/>
          <w:kern w:val="2"/>
          <w:sz w:val="22"/>
          <w:szCs w:val="22"/>
        </w:rPr>
        <w:t xml:space="preserve">, les YPJ haurien visitat oficiosament la família de </w:t>
      </w:r>
      <w:proofErr w:type="spellStart"/>
      <w:r w:rsidRPr="00F16CD6">
        <w:rPr>
          <w:rFonts w:ascii="Times New Roman" w:eastAsia="Calibri" w:hAnsi="Times New Roman" w:cs="Times New Roman"/>
          <w:kern w:val="2"/>
          <w:sz w:val="22"/>
          <w:szCs w:val="22"/>
        </w:rPr>
        <w:t>Fidaa</w:t>
      </w:r>
      <w:proofErr w:type="spellEnd"/>
      <w:r w:rsidRPr="00F16CD6">
        <w:rPr>
          <w:rFonts w:ascii="Times New Roman" w:eastAsia="Calibri" w:hAnsi="Times New Roman" w:cs="Times New Roman"/>
          <w:kern w:val="2"/>
          <w:sz w:val="22"/>
          <w:szCs w:val="22"/>
        </w:rPr>
        <w:t xml:space="preserve"> per a informar-la que la jove havia estat seguida durant un any i que ella havia optat voluntàriament per unir-se lliurement amb les Unitats de Protecció de les Dones. Un parent proper va afegir que la família no creia que </w:t>
      </w:r>
      <w:proofErr w:type="spellStart"/>
      <w:r w:rsidRPr="00F16CD6">
        <w:rPr>
          <w:rFonts w:ascii="Times New Roman" w:eastAsia="Calibri" w:hAnsi="Times New Roman" w:cs="Times New Roman"/>
          <w:kern w:val="2"/>
          <w:sz w:val="22"/>
          <w:szCs w:val="22"/>
        </w:rPr>
        <w:t>Fidaa</w:t>
      </w:r>
      <w:proofErr w:type="spellEnd"/>
      <w:r w:rsidRPr="00F16CD6">
        <w:rPr>
          <w:rFonts w:ascii="Times New Roman" w:eastAsia="Calibri" w:hAnsi="Times New Roman" w:cs="Times New Roman"/>
          <w:kern w:val="2"/>
          <w:sz w:val="22"/>
          <w:szCs w:val="22"/>
        </w:rPr>
        <w:t xml:space="preserve"> optés voluntàriament per unir-se al YPJ donats els seus plans per a acabar les classes d’anglès i continuar la seva formació a l’estranger. No obstant això, com les YPJ refusen sempre a la jove qualsevol contacte amb la seva família, aquestes informacions no poden ser verificades. A més, no s’ha donat cap informació sobre el lloc on es troba.</w:t>
      </w:r>
    </w:p>
    <w:p w14:paraId="11770EFC" w14:textId="77777777" w:rsidR="00F16CD6" w:rsidRPr="00F16CD6" w:rsidRDefault="00F16CD6" w:rsidP="00F16CD6">
      <w:pPr>
        <w:ind w:left="0"/>
        <w:rPr>
          <w:rFonts w:ascii="Times New Roman" w:eastAsia="Calibri" w:hAnsi="Times New Roman" w:cs="Times New Roman"/>
          <w:kern w:val="2"/>
          <w:sz w:val="22"/>
          <w:szCs w:val="22"/>
        </w:rPr>
      </w:pPr>
      <w:r w:rsidRPr="00F16CD6">
        <w:rPr>
          <w:rFonts w:ascii="Times New Roman" w:eastAsia="Calibri" w:hAnsi="Times New Roman" w:cs="Times New Roman"/>
          <w:kern w:val="2"/>
          <w:sz w:val="22"/>
          <w:szCs w:val="22"/>
        </w:rPr>
        <w:t xml:space="preserve"> </w:t>
      </w:r>
    </w:p>
    <w:p w14:paraId="1F869066" w14:textId="77777777" w:rsidR="00F16CD6" w:rsidRPr="00F16CD6" w:rsidRDefault="00F16CD6" w:rsidP="00F16CD6">
      <w:pPr>
        <w:ind w:left="0"/>
        <w:rPr>
          <w:rFonts w:ascii="Times New Roman" w:eastAsia="Calibri" w:hAnsi="Times New Roman" w:cs="Times New Roman"/>
          <w:kern w:val="2"/>
          <w:sz w:val="22"/>
          <w:szCs w:val="22"/>
        </w:rPr>
      </w:pPr>
      <w:r w:rsidRPr="00F16CD6">
        <w:rPr>
          <w:rFonts w:ascii="Times New Roman" w:eastAsia="Calibri" w:hAnsi="Times New Roman" w:cs="Times New Roman"/>
          <w:kern w:val="2"/>
          <w:sz w:val="22"/>
          <w:szCs w:val="22"/>
        </w:rPr>
        <w:t xml:space="preserve">En resposta a una carta </w:t>
      </w:r>
      <w:proofErr w:type="spellStart"/>
      <w:r w:rsidRPr="00F16CD6">
        <w:rPr>
          <w:rFonts w:ascii="Times New Roman" w:eastAsia="Calibri" w:hAnsi="Times New Roman" w:cs="Times New Roman"/>
          <w:kern w:val="2"/>
          <w:sz w:val="22"/>
          <w:szCs w:val="22"/>
        </w:rPr>
        <w:t>d’Amnesty</w:t>
      </w:r>
      <w:proofErr w:type="spellEnd"/>
      <w:r w:rsidRPr="00F16CD6">
        <w:rPr>
          <w:rFonts w:ascii="Times New Roman" w:eastAsia="Calibri" w:hAnsi="Times New Roman" w:cs="Times New Roman"/>
          <w:kern w:val="2"/>
          <w:sz w:val="22"/>
          <w:szCs w:val="22"/>
        </w:rPr>
        <w:t xml:space="preserve"> International enviada el juliol del 2023, les YPJ han rebutjat totes les al·legacions sobre una desaparició forçada de </w:t>
      </w:r>
      <w:proofErr w:type="spellStart"/>
      <w:r w:rsidRPr="00F16CD6">
        <w:rPr>
          <w:rFonts w:ascii="Times New Roman" w:eastAsia="Calibri" w:hAnsi="Times New Roman" w:cs="Times New Roman"/>
          <w:kern w:val="2"/>
          <w:sz w:val="22"/>
          <w:szCs w:val="22"/>
        </w:rPr>
        <w:t>Fidaa</w:t>
      </w:r>
      <w:proofErr w:type="spellEnd"/>
      <w:r w:rsidRPr="00F16CD6">
        <w:rPr>
          <w:rFonts w:ascii="Times New Roman" w:eastAsia="Calibri" w:hAnsi="Times New Roman" w:cs="Times New Roman"/>
          <w:kern w:val="2"/>
          <w:sz w:val="22"/>
          <w:szCs w:val="22"/>
        </w:rPr>
        <w:t xml:space="preserve">. Al contrari, les YPJ diuen que la jove s’hauria unit voluntàriament a les seves files. </w:t>
      </w:r>
    </w:p>
    <w:p w14:paraId="085E4B09" w14:textId="77777777" w:rsidR="00F16CD6" w:rsidRPr="00F16CD6" w:rsidRDefault="00F16CD6" w:rsidP="00F16CD6">
      <w:pPr>
        <w:ind w:left="0"/>
        <w:rPr>
          <w:rFonts w:ascii="Times New Roman" w:eastAsia="Calibri" w:hAnsi="Times New Roman" w:cs="Times New Roman"/>
          <w:kern w:val="2"/>
          <w:sz w:val="22"/>
          <w:szCs w:val="22"/>
        </w:rPr>
      </w:pPr>
    </w:p>
    <w:p w14:paraId="247151AB" w14:textId="77777777" w:rsidR="00F16CD6" w:rsidRPr="00F16CD6" w:rsidRDefault="00F16CD6" w:rsidP="00F16CD6">
      <w:pPr>
        <w:ind w:left="0"/>
        <w:rPr>
          <w:rFonts w:ascii="Times New Roman" w:eastAsia="Calibri" w:hAnsi="Times New Roman" w:cs="Times New Roman"/>
          <w:kern w:val="2"/>
          <w:sz w:val="22"/>
          <w:szCs w:val="22"/>
        </w:rPr>
      </w:pPr>
      <w:r w:rsidRPr="00F16CD6">
        <w:rPr>
          <w:rFonts w:ascii="Times New Roman" w:eastAsia="Calibri" w:hAnsi="Times New Roman" w:cs="Times New Roman"/>
          <w:kern w:val="2"/>
          <w:sz w:val="22"/>
          <w:szCs w:val="22"/>
        </w:rPr>
        <w:t xml:space="preserve">Les circumstàncies de la desaparició de </w:t>
      </w:r>
      <w:proofErr w:type="spellStart"/>
      <w:r w:rsidRPr="00F16CD6">
        <w:rPr>
          <w:rFonts w:ascii="Times New Roman" w:eastAsia="Calibri" w:hAnsi="Times New Roman" w:cs="Times New Roman"/>
          <w:kern w:val="2"/>
          <w:sz w:val="22"/>
          <w:szCs w:val="22"/>
        </w:rPr>
        <w:t>Fidaa</w:t>
      </w:r>
      <w:proofErr w:type="spellEnd"/>
      <w:r w:rsidRPr="00F16CD6">
        <w:rPr>
          <w:rFonts w:ascii="Times New Roman" w:eastAsia="Calibri" w:hAnsi="Times New Roman" w:cs="Times New Roman"/>
          <w:kern w:val="2"/>
          <w:sz w:val="22"/>
          <w:szCs w:val="22"/>
        </w:rPr>
        <w:t>, igual que el refús de comunicar amb la seva família, suggereixen que pugui estar privada arbitràriament de la seva llibertat, en violació amb el dret internacional.</w:t>
      </w:r>
    </w:p>
    <w:p w14:paraId="2A56C5D8" w14:textId="77777777" w:rsidR="00F16CD6" w:rsidRPr="00F16CD6" w:rsidRDefault="00F16CD6" w:rsidP="00F16CD6">
      <w:pPr>
        <w:ind w:left="0"/>
        <w:rPr>
          <w:rFonts w:ascii="Times New Roman" w:eastAsia="Calibri" w:hAnsi="Times New Roman" w:cs="Times New Roman"/>
          <w:kern w:val="2"/>
          <w:sz w:val="22"/>
          <w:szCs w:val="22"/>
        </w:rPr>
      </w:pPr>
    </w:p>
    <w:p w14:paraId="5DF0B633" w14:textId="77777777" w:rsidR="00F16CD6" w:rsidRPr="00F16CD6" w:rsidRDefault="00F16CD6" w:rsidP="00F16CD6">
      <w:pPr>
        <w:ind w:left="0"/>
        <w:rPr>
          <w:rFonts w:ascii="Times New Roman" w:eastAsia="Calibri" w:hAnsi="Times New Roman" w:cs="Times New Roman"/>
          <w:kern w:val="2"/>
          <w:sz w:val="22"/>
          <w:szCs w:val="22"/>
        </w:rPr>
      </w:pPr>
      <w:r w:rsidRPr="00F16CD6">
        <w:rPr>
          <w:rFonts w:ascii="Times New Roman" w:eastAsia="Calibri" w:hAnsi="Times New Roman" w:cs="Times New Roman"/>
          <w:kern w:val="2"/>
          <w:sz w:val="22"/>
          <w:szCs w:val="22"/>
        </w:rPr>
        <w:t xml:space="preserve">A la carta d’intervenció, es demana al general </w:t>
      </w:r>
      <w:proofErr w:type="spellStart"/>
      <w:r w:rsidRPr="00F16CD6">
        <w:rPr>
          <w:rFonts w:ascii="Times New Roman" w:eastAsia="Calibri" w:hAnsi="Times New Roman" w:cs="Times New Roman"/>
          <w:kern w:val="2"/>
          <w:sz w:val="22"/>
          <w:szCs w:val="22"/>
        </w:rPr>
        <w:t>Newroz</w:t>
      </w:r>
      <w:proofErr w:type="spellEnd"/>
      <w:r w:rsidRPr="00F16CD6">
        <w:rPr>
          <w:rFonts w:ascii="Times New Roman" w:eastAsia="Calibri" w:hAnsi="Times New Roman" w:cs="Times New Roman"/>
          <w:kern w:val="2"/>
          <w:sz w:val="22"/>
          <w:szCs w:val="22"/>
        </w:rPr>
        <w:t xml:space="preserve"> Ahmed, al comandament de les YPJ, que vulgui donar informacions sobre el lloc on es troba </w:t>
      </w:r>
      <w:proofErr w:type="spellStart"/>
      <w:r w:rsidRPr="00F16CD6">
        <w:rPr>
          <w:rFonts w:ascii="Times New Roman" w:eastAsia="Calibri" w:hAnsi="Times New Roman" w:cs="Times New Roman"/>
          <w:kern w:val="2"/>
          <w:sz w:val="22"/>
          <w:szCs w:val="22"/>
        </w:rPr>
        <w:t>Fidaa</w:t>
      </w:r>
      <w:proofErr w:type="spellEnd"/>
      <w:r w:rsidRPr="00F16CD6">
        <w:rPr>
          <w:rFonts w:ascii="Times New Roman" w:eastAsia="Calibri" w:hAnsi="Times New Roman" w:cs="Times New Roman"/>
          <w:kern w:val="2"/>
          <w:sz w:val="22"/>
          <w:szCs w:val="22"/>
        </w:rPr>
        <w:t xml:space="preserve"> i que garanteixi a aquesta jove, un contacte regular amb la seva família. En cas del rebuig de </w:t>
      </w:r>
      <w:proofErr w:type="spellStart"/>
      <w:r w:rsidRPr="00F16CD6">
        <w:rPr>
          <w:rFonts w:ascii="Times New Roman" w:eastAsia="Calibri" w:hAnsi="Times New Roman" w:cs="Times New Roman"/>
          <w:kern w:val="2"/>
          <w:sz w:val="22"/>
          <w:szCs w:val="22"/>
        </w:rPr>
        <w:t>Fidaa</w:t>
      </w:r>
      <w:proofErr w:type="spellEnd"/>
      <w:r w:rsidRPr="00F16CD6">
        <w:rPr>
          <w:rFonts w:ascii="Times New Roman" w:eastAsia="Calibri" w:hAnsi="Times New Roman" w:cs="Times New Roman"/>
          <w:kern w:val="2"/>
          <w:sz w:val="22"/>
          <w:szCs w:val="22"/>
        </w:rPr>
        <w:t xml:space="preserve"> de participar en les YPJ, exigim que sigui alliberada del seu compromís amb aquest cos militar. Recordem també que la República Àrab Siriana és part del Pacte Internacional relatiu als Drets Civils i Polítics, l’article 17 del qual disposa que ningú pot ser objecte d'intromissions arbitràries o il·legals en la seva vida privada, la seva família, el seu domicili o la seva correspondència.</w:t>
      </w:r>
    </w:p>
    <w:p w14:paraId="768AAE59" w14:textId="77777777" w:rsidR="00F16CD6" w:rsidRPr="00F16CD6" w:rsidRDefault="00F16CD6" w:rsidP="00F16CD6">
      <w:pPr>
        <w:ind w:left="0"/>
        <w:rPr>
          <w:rFonts w:ascii="Times New Roman" w:eastAsia="Calibri" w:hAnsi="Times New Roman" w:cs="Times New Roman"/>
          <w:kern w:val="2"/>
          <w:sz w:val="22"/>
          <w:szCs w:val="22"/>
        </w:rPr>
      </w:pPr>
    </w:p>
    <w:p w14:paraId="414F74C8" w14:textId="77777777" w:rsidR="00F16CD6" w:rsidRPr="00F16CD6" w:rsidRDefault="00F16CD6" w:rsidP="00F16CD6">
      <w:pPr>
        <w:ind w:left="0"/>
        <w:rPr>
          <w:rFonts w:ascii="Times New Roman" w:eastAsia="Calibri" w:hAnsi="Times New Roman" w:cs="Times New Roman"/>
          <w:i/>
          <w:iCs/>
          <w:kern w:val="2"/>
          <w:sz w:val="22"/>
          <w:szCs w:val="22"/>
        </w:rPr>
      </w:pPr>
      <w:r w:rsidRPr="00F16CD6">
        <w:rPr>
          <w:rFonts w:ascii="Times New Roman" w:eastAsia="Calibri" w:hAnsi="Times New Roman" w:cs="Times New Roman"/>
          <w:i/>
          <w:iCs/>
          <w:kern w:val="2"/>
          <w:sz w:val="22"/>
          <w:szCs w:val="22"/>
        </w:rPr>
        <w:t xml:space="preserve">Font: </w:t>
      </w:r>
      <w:proofErr w:type="spellStart"/>
      <w:r w:rsidRPr="00F16CD6">
        <w:rPr>
          <w:rFonts w:ascii="Times New Roman" w:eastAsia="Calibri" w:hAnsi="Times New Roman" w:cs="Times New Roman"/>
          <w:i/>
          <w:iCs/>
          <w:kern w:val="2"/>
          <w:sz w:val="22"/>
          <w:szCs w:val="22"/>
        </w:rPr>
        <w:t>Amnesty</w:t>
      </w:r>
      <w:proofErr w:type="spellEnd"/>
      <w:r w:rsidRPr="00F16CD6">
        <w:rPr>
          <w:rFonts w:ascii="Times New Roman" w:eastAsia="Calibri" w:hAnsi="Times New Roman" w:cs="Times New Roman"/>
          <w:i/>
          <w:iCs/>
          <w:kern w:val="2"/>
          <w:sz w:val="22"/>
          <w:szCs w:val="22"/>
        </w:rPr>
        <w:t xml:space="preserve"> International</w:t>
      </w:r>
    </w:p>
    <w:p w14:paraId="203FFE97" w14:textId="77777777" w:rsidR="00F16CD6" w:rsidRPr="00F16CD6" w:rsidRDefault="00F16CD6" w:rsidP="00F16CD6">
      <w:pPr>
        <w:ind w:left="0"/>
        <w:rPr>
          <w:rFonts w:ascii="Times New Roman" w:eastAsia="Calibri" w:hAnsi="Times New Roman" w:cs="Times New Roman"/>
          <w:kern w:val="2"/>
          <w:sz w:val="22"/>
          <w:szCs w:val="22"/>
        </w:rPr>
      </w:pPr>
      <w:r w:rsidRPr="00F16CD6">
        <w:rPr>
          <w:rFonts w:ascii="Times New Roman" w:eastAsia="Calibri" w:hAnsi="Times New Roman" w:cs="Times New Roman"/>
          <w:kern w:val="2"/>
          <w:sz w:val="22"/>
          <w:szCs w:val="22"/>
        </w:rPr>
        <w:t>Termini d’intervenció: 22 de març del 2024</w:t>
      </w:r>
    </w:p>
    <w:p w14:paraId="5216A9D7" w14:textId="77777777" w:rsidR="00F16CD6" w:rsidRPr="00F16CD6" w:rsidRDefault="00F16CD6" w:rsidP="00F16CD6">
      <w:pPr>
        <w:ind w:left="0"/>
        <w:rPr>
          <w:rFonts w:ascii="Times New Roman" w:eastAsia="Calibri" w:hAnsi="Times New Roman" w:cs="Times New Roman"/>
          <w:kern w:val="2"/>
          <w:sz w:val="22"/>
          <w:szCs w:val="22"/>
        </w:rPr>
      </w:pPr>
    </w:p>
    <w:p w14:paraId="4A7E85C8" w14:textId="77777777" w:rsidR="00F16CD6" w:rsidRPr="00F16CD6" w:rsidRDefault="00F16CD6" w:rsidP="00F16CD6">
      <w:pPr>
        <w:ind w:left="0"/>
        <w:rPr>
          <w:rFonts w:ascii="Times New Roman" w:eastAsia="Calibri" w:hAnsi="Times New Roman" w:cs="Times New Roman"/>
          <w:kern w:val="2"/>
          <w:sz w:val="22"/>
          <w:szCs w:val="22"/>
        </w:rPr>
      </w:pPr>
    </w:p>
    <w:p w14:paraId="72DF19FA" w14:textId="77777777" w:rsidR="00F16CD6" w:rsidRPr="00F16CD6" w:rsidRDefault="00F16CD6" w:rsidP="00F16CD6">
      <w:pPr>
        <w:ind w:left="0"/>
        <w:rPr>
          <w:rFonts w:ascii="Times New Roman" w:eastAsia="Calibri" w:hAnsi="Times New Roman" w:cs="Times New Roman"/>
          <w:kern w:val="2"/>
          <w:sz w:val="22"/>
          <w:szCs w:val="22"/>
        </w:rPr>
      </w:pPr>
    </w:p>
    <w:p w14:paraId="73F4813B" w14:textId="77777777" w:rsidR="00F16CD6" w:rsidRPr="00F16CD6" w:rsidRDefault="00F16CD6" w:rsidP="00F16CD6">
      <w:pPr>
        <w:ind w:left="0"/>
        <w:rPr>
          <w:rFonts w:ascii="Times New Roman" w:eastAsia="Calibri" w:hAnsi="Times New Roman" w:cs="Times New Roman"/>
          <w:kern w:val="2"/>
          <w:sz w:val="22"/>
          <w:szCs w:val="22"/>
        </w:rPr>
      </w:pPr>
    </w:p>
    <w:p w14:paraId="060EA68E" w14:textId="77777777" w:rsidR="00F16CD6" w:rsidRPr="00F16CD6" w:rsidRDefault="00F16CD6" w:rsidP="00F16CD6">
      <w:pPr>
        <w:ind w:left="0"/>
        <w:rPr>
          <w:rFonts w:ascii="Times New Roman" w:eastAsia="Calibri" w:hAnsi="Times New Roman" w:cs="Times New Roman"/>
          <w:kern w:val="2"/>
          <w:sz w:val="22"/>
          <w:szCs w:val="22"/>
        </w:rPr>
      </w:pPr>
      <w:r w:rsidRPr="00F16CD6">
        <w:rPr>
          <w:rFonts w:ascii="Times New Roman" w:eastAsia="Calibri" w:hAnsi="Times New Roman" w:cs="Times New Roman"/>
          <w:kern w:val="2"/>
          <w:sz w:val="22"/>
          <w:szCs w:val="22"/>
        </w:rPr>
        <w:t>Adjuntem dues propostes de carta:</w:t>
      </w:r>
    </w:p>
    <w:p w14:paraId="7B183B46" w14:textId="77777777" w:rsidR="00F16CD6" w:rsidRPr="00F16CD6" w:rsidRDefault="00F16CD6" w:rsidP="00F16CD6">
      <w:pPr>
        <w:ind w:left="0"/>
        <w:rPr>
          <w:rFonts w:ascii="Times New Roman" w:eastAsia="Calibri" w:hAnsi="Times New Roman" w:cs="Times New Roman"/>
          <w:kern w:val="2"/>
          <w:sz w:val="22"/>
          <w:szCs w:val="22"/>
        </w:rPr>
      </w:pPr>
      <w:r w:rsidRPr="00F16CD6">
        <w:rPr>
          <w:rFonts w:ascii="Times New Roman" w:eastAsia="Calibri" w:hAnsi="Times New Roman" w:cs="Times New Roman"/>
          <w:kern w:val="2"/>
          <w:sz w:val="22"/>
          <w:szCs w:val="22"/>
        </w:rPr>
        <w:t xml:space="preserve">al comandant en cap de les Unitats de Protecció de les Dones, General </w:t>
      </w:r>
      <w:proofErr w:type="spellStart"/>
      <w:r w:rsidRPr="00F16CD6">
        <w:rPr>
          <w:rFonts w:ascii="Times New Roman" w:eastAsia="Calibri" w:hAnsi="Times New Roman" w:cs="Times New Roman"/>
          <w:kern w:val="2"/>
          <w:sz w:val="22"/>
          <w:szCs w:val="22"/>
        </w:rPr>
        <w:t>Newroz</w:t>
      </w:r>
      <w:proofErr w:type="spellEnd"/>
      <w:r w:rsidRPr="00F16CD6">
        <w:rPr>
          <w:rFonts w:ascii="Times New Roman" w:eastAsia="Calibri" w:hAnsi="Times New Roman" w:cs="Times New Roman"/>
          <w:kern w:val="2"/>
          <w:sz w:val="22"/>
          <w:szCs w:val="22"/>
        </w:rPr>
        <w:t xml:space="preserve"> Ahmed,</w:t>
      </w:r>
    </w:p>
    <w:p w14:paraId="6BA6D447" w14:textId="77777777" w:rsidR="00F16CD6" w:rsidRPr="00F16CD6" w:rsidRDefault="00F16CD6" w:rsidP="00F16CD6">
      <w:pPr>
        <w:ind w:left="0"/>
        <w:rPr>
          <w:rFonts w:ascii="Times New Roman" w:eastAsia="Calibri" w:hAnsi="Times New Roman" w:cs="Times New Roman"/>
          <w:kern w:val="2"/>
          <w:sz w:val="22"/>
          <w:szCs w:val="22"/>
        </w:rPr>
      </w:pPr>
      <w:proofErr w:type="spellStart"/>
      <w:r w:rsidRPr="00F16CD6">
        <w:rPr>
          <w:rFonts w:ascii="Times New Roman" w:eastAsia="Calibri" w:hAnsi="Times New Roman" w:cs="Times New Roman"/>
          <w:kern w:val="2"/>
          <w:sz w:val="22"/>
          <w:szCs w:val="22"/>
        </w:rPr>
        <w:t>Qamishli</w:t>
      </w:r>
      <w:proofErr w:type="spellEnd"/>
      <w:r w:rsidRPr="00F16CD6">
        <w:rPr>
          <w:rFonts w:ascii="Times New Roman" w:eastAsia="Calibri" w:hAnsi="Times New Roman" w:cs="Times New Roman"/>
          <w:kern w:val="2"/>
          <w:sz w:val="22"/>
          <w:szCs w:val="22"/>
        </w:rPr>
        <w:t xml:space="preserve">, </w:t>
      </w:r>
      <w:proofErr w:type="spellStart"/>
      <w:r w:rsidRPr="00F16CD6">
        <w:rPr>
          <w:rFonts w:ascii="Times New Roman" w:eastAsia="Calibri" w:hAnsi="Times New Roman" w:cs="Times New Roman"/>
          <w:kern w:val="2"/>
          <w:sz w:val="22"/>
          <w:szCs w:val="22"/>
        </w:rPr>
        <w:t>northeastern</w:t>
      </w:r>
      <w:proofErr w:type="spellEnd"/>
      <w:r w:rsidRPr="00F16CD6">
        <w:rPr>
          <w:rFonts w:ascii="Times New Roman" w:eastAsia="Calibri" w:hAnsi="Times New Roman" w:cs="Times New Roman"/>
          <w:kern w:val="2"/>
          <w:sz w:val="22"/>
          <w:szCs w:val="22"/>
        </w:rPr>
        <w:t xml:space="preserve"> </w:t>
      </w:r>
      <w:proofErr w:type="spellStart"/>
      <w:r w:rsidRPr="00F16CD6">
        <w:rPr>
          <w:rFonts w:ascii="Times New Roman" w:eastAsia="Calibri" w:hAnsi="Times New Roman" w:cs="Times New Roman"/>
          <w:kern w:val="2"/>
          <w:sz w:val="22"/>
          <w:szCs w:val="22"/>
        </w:rPr>
        <w:t>Syria</w:t>
      </w:r>
      <w:proofErr w:type="spellEnd"/>
      <w:r w:rsidRPr="00F16CD6">
        <w:rPr>
          <w:rFonts w:ascii="Times New Roman" w:eastAsia="Calibri" w:hAnsi="Times New Roman" w:cs="Times New Roman"/>
          <w:kern w:val="2"/>
          <w:sz w:val="22"/>
          <w:szCs w:val="22"/>
        </w:rPr>
        <w:t xml:space="preserve">, </w:t>
      </w:r>
      <w:proofErr w:type="spellStart"/>
      <w:r w:rsidRPr="00F16CD6">
        <w:rPr>
          <w:rFonts w:ascii="Times New Roman" w:eastAsia="Calibri" w:hAnsi="Times New Roman" w:cs="Times New Roman"/>
          <w:kern w:val="2"/>
          <w:sz w:val="22"/>
          <w:szCs w:val="22"/>
        </w:rPr>
        <w:t>émail</w:t>
      </w:r>
      <w:proofErr w:type="spellEnd"/>
      <w:r w:rsidRPr="00F16CD6">
        <w:rPr>
          <w:rFonts w:ascii="Times New Roman" w:eastAsia="Calibri" w:hAnsi="Times New Roman" w:cs="Times New Roman"/>
          <w:kern w:val="2"/>
          <w:sz w:val="22"/>
          <w:szCs w:val="22"/>
        </w:rPr>
        <w:t xml:space="preserve">: </w:t>
      </w:r>
      <w:proofErr w:type="spellStart"/>
      <w:r w:rsidRPr="00F16CD6">
        <w:rPr>
          <w:rFonts w:ascii="Times New Roman" w:eastAsia="Calibri" w:hAnsi="Times New Roman" w:cs="Times New Roman"/>
          <w:color w:val="2E74B5"/>
          <w:kern w:val="2"/>
          <w:sz w:val="22"/>
          <w:szCs w:val="22"/>
          <w:u w:val="single"/>
        </w:rPr>
        <w:t>Ypj</w:t>
      </w:r>
      <w:proofErr w:type="spellEnd"/>
      <w:r w:rsidRPr="00F16CD6">
        <w:rPr>
          <w:rFonts w:ascii="Times New Roman" w:eastAsia="Calibri" w:hAnsi="Times New Roman" w:cs="Times New Roman"/>
          <w:color w:val="2E74B5"/>
          <w:kern w:val="2"/>
          <w:sz w:val="22"/>
          <w:szCs w:val="22"/>
          <w:u w:val="single"/>
        </w:rPr>
        <w:t xml:space="preserve"> Womensdefend@protonmail.com</w:t>
      </w:r>
    </w:p>
    <w:p w14:paraId="7A2A9EB3" w14:textId="77777777" w:rsidR="00F16CD6" w:rsidRPr="00F16CD6" w:rsidRDefault="00F16CD6" w:rsidP="00F16CD6">
      <w:pPr>
        <w:ind w:left="0"/>
        <w:rPr>
          <w:rFonts w:ascii="Times New Roman" w:eastAsia="Calibri" w:hAnsi="Times New Roman" w:cs="Times New Roman"/>
          <w:kern w:val="2"/>
          <w:sz w:val="22"/>
          <w:szCs w:val="22"/>
        </w:rPr>
      </w:pPr>
    </w:p>
    <w:p w14:paraId="5017436B" w14:textId="77777777" w:rsidR="00F16CD6" w:rsidRPr="00F16CD6" w:rsidRDefault="00F16CD6" w:rsidP="00F16CD6">
      <w:pPr>
        <w:ind w:left="0"/>
        <w:rPr>
          <w:rFonts w:ascii="Times New Roman" w:eastAsia="Calibri" w:hAnsi="Times New Roman" w:cs="Times New Roman"/>
          <w:kern w:val="2"/>
          <w:sz w:val="22"/>
          <w:szCs w:val="22"/>
        </w:rPr>
      </w:pPr>
      <w:r w:rsidRPr="00F16CD6">
        <w:rPr>
          <w:rFonts w:ascii="Times New Roman" w:eastAsia="Calibri" w:hAnsi="Times New Roman" w:cs="Times New Roman"/>
          <w:kern w:val="2"/>
          <w:sz w:val="22"/>
          <w:szCs w:val="22"/>
        </w:rPr>
        <w:t xml:space="preserve">a l’ambaixada de la República Àrab </w:t>
      </w:r>
      <w:proofErr w:type="spellStart"/>
      <w:r w:rsidRPr="00F16CD6">
        <w:rPr>
          <w:rFonts w:ascii="Times New Roman" w:eastAsia="Calibri" w:hAnsi="Times New Roman" w:cs="Times New Roman"/>
          <w:kern w:val="2"/>
          <w:sz w:val="22"/>
          <w:szCs w:val="22"/>
        </w:rPr>
        <w:t>Síriana</w:t>
      </w:r>
      <w:proofErr w:type="spellEnd"/>
      <w:r w:rsidRPr="00F16CD6">
        <w:rPr>
          <w:rFonts w:ascii="Times New Roman" w:eastAsia="Calibri" w:hAnsi="Times New Roman" w:cs="Times New Roman"/>
          <w:kern w:val="2"/>
          <w:sz w:val="22"/>
          <w:szCs w:val="22"/>
        </w:rPr>
        <w:t xml:space="preserve">: </w:t>
      </w:r>
    </w:p>
    <w:p w14:paraId="27824C98" w14:textId="77777777" w:rsidR="00F16CD6" w:rsidRPr="00F16CD6" w:rsidRDefault="00F16CD6" w:rsidP="00F16CD6">
      <w:pPr>
        <w:ind w:left="0"/>
        <w:rPr>
          <w:rFonts w:ascii="Times New Roman" w:eastAsia="Calibri" w:hAnsi="Times New Roman" w:cs="Times New Roman"/>
          <w:kern w:val="2"/>
          <w:sz w:val="22"/>
          <w:szCs w:val="22"/>
        </w:rPr>
      </w:pPr>
      <w:r w:rsidRPr="00F16CD6">
        <w:rPr>
          <w:rFonts w:ascii="Times New Roman" w:eastAsia="Calibri" w:hAnsi="Times New Roman" w:cs="Times New Roman"/>
          <w:kern w:val="2"/>
          <w:sz w:val="22"/>
          <w:szCs w:val="22"/>
        </w:rPr>
        <w:t xml:space="preserve">Pl. </w:t>
      </w:r>
      <w:proofErr w:type="spellStart"/>
      <w:r w:rsidRPr="00F16CD6">
        <w:rPr>
          <w:rFonts w:ascii="Times New Roman" w:eastAsia="Calibri" w:hAnsi="Times New Roman" w:cs="Times New Roman"/>
          <w:kern w:val="2"/>
          <w:sz w:val="22"/>
          <w:szCs w:val="22"/>
        </w:rPr>
        <w:t>Platería</w:t>
      </w:r>
      <w:proofErr w:type="spellEnd"/>
      <w:r w:rsidRPr="00F16CD6">
        <w:rPr>
          <w:rFonts w:ascii="Times New Roman" w:eastAsia="Calibri" w:hAnsi="Times New Roman" w:cs="Times New Roman"/>
          <w:kern w:val="2"/>
          <w:sz w:val="22"/>
          <w:szCs w:val="22"/>
        </w:rPr>
        <w:t xml:space="preserve"> de Martínez, 1- 28014 - MADRID</w:t>
      </w:r>
    </w:p>
    <w:p w14:paraId="4CC12C33" w14:textId="77777777" w:rsidR="00F16CD6" w:rsidRPr="00F16CD6" w:rsidRDefault="00F16CD6" w:rsidP="00F16CD6">
      <w:pPr>
        <w:ind w:left="0"/>
        <w:rPr>
          <w:rFonts w:ascii="Times New Roman" w:eastAsia="Calibri" w:hAnsi="Times New Roman" w:cs="Times New Roman"/>
          <w:kern w:val="2"/>
          <w:sz w:val="22"/>
          <w:szCs w:val="22"/>
        </w:rPr>
      </w:pPr>
      <w:r w:rsidRPr="00F16CD6">
        <w:rPr>
          <w:rFonts w:ascii="Times New Roman" w:eastAsia="Calibri" w:hAnsi="Times New Roman" w:cs="Times New Roman"/>
          <w:kern w:val="2"/>
          <w:sz w:val="22"/>
          <w:szCs w:val="22"/>
        </w:rPr>
        <w:t>Fax: 91 420 26 81</w:t>
      </w:r>
    </w:p>
    <w:p w14:paraId="29C97739" w14:textId="77777777" w:rsidR="00F16CD6" w:rsidRPr="00F16CD6" w:rsidRDefault="00F16CD6" w:rsidP="00F16CD6">
      <w:pPr>
        <w:ind w:left="0"/>
        <w:rPr>
          <w:rFonts w:ascii="Times New Roman" w:eastAsia="Calibri" w:hAnsi="Times New Roman" w:cs="Times New Roman"/>
          <w:kern w:val="2"/>
          <w:sz w:val="22"/>
          <w:szCs w:val="22"/>
        </w:rPr>
      </w:pPr>
    </w:p>
    <w:p w14:paraId="3FE1FA02" w14:textId="77777777" w:rsidR="00DD1C5F" w:rsidRPr="000575F3" w:rsidRDefault="00DD1C5F" w:rsidP="000575F3">
      <w:pPr>
        <w:pStyle w:val="HTMLconformatoprevio"/>
        <w:jc w:val="both"/>
        <w:rPr>
          <w:rFonts w:ascii="Times New Roman" w:hAnsi="Times New Roman" w:cs="Times New Roman"/>
          <w:lang w:val="ca-ES"/>
        </w:rPr>
      </w:pPr>
    </w:p>
    <w:p w14:paraId="6AABF7C3" w14:textId="77777777" w:rsidR="0010032D" w:rsidRPr="009E7C91" w:rsidRDefault="0010032D" w:rsidP="009E7C91">
      <w:pPr>
        <w:shd w:val="clear" w:color="auto" w:fill="FFFFFF"/>
        <w:ind w:left="0"/>
        <w:jc w:val="center"/>
        <w:rPr>
          <w:rFonts w:ascii="Times New Roman" w:eastAsia="Times New Roman" w:hAnsi="Times New Roman" w:cs="Times New Roman"/>
          <w:sz w:val="22"/>
          <w:szCs w:val="22"/>
          <w:lang w:eastAsia="es-ES"/>
        </w:rPr>
      </w:pPr>
    </w:p>
    <w:p w14:paraId="624CE6EE"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B44124D"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D7EE5A5"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483CC455"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5E44BF1A"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19C5DCA3" w14:textId="77777777" w:rsidR="009E7C91" w:rsidRDefault="00000000" w:rsidP="001D6112">
      <w:pPr>
        <w:shd w:val="clear" w:color="auto" w:fill="FFFFFF"/>
        <w:ind w:left="0"/>
        <w:jc w:val="center"/>
        <w:rPr>
          <w:rFonts w:ascii="Times New Roman" w:eastAsia="Times New Roman" w:hAnsi="Times New Roman" w:cs="Times New Roman"/>
          <w:b/>
          <w:bCs/>
          <w:sz w:val="48"/>
          <w:szCs w:val="48"/>
          <w:lang w:eastAsia="es-ES"/>
        </w:rPr>
      </w:pPr>
      <w:r>
        <w:rPr>
          <w:rFonts w:ascii="Times New Roman" w:eastAsia="Times New Roman" w:hAnsi="Times New Roman" w:cs="Times New Roman"/>
          <w:b/>
          <w:bCs/>
          <w:sz w:val="48"/>
          <w:szCs w:val="48"/>
          <w:lang w:eastAsia="es-ES"/>
        </w:rPr>
        <w:t>CARTES A ENVIAR</w:t>
      </w:r>
    </w:p>
    <w:p w14:paraId="6723F635" w14:textId="42055457" w:rsidR="009E7C91" w:rsidRPr="009A7D9D" w:rsidRDefault="00000000" w:rsidP="00C93028">
      <w:pPr>
        <w:shd w:val="clear" w:color="auto" w:fill="FFFFFF"/>
        <w:ind w:left="0"/>
        <w:jc w:val="right"/>
        <w:rPr>
          <w:sz w:val="22"/>
          <w:szCs w:val="22"/>
        </w:rPr>
      </w:pPr>
      <w:r>
        <w:br w:type="page"/>
      </w:r>
    </w:p>
    <w:p w14:paraId="650E2D50" w14:textId="77777777" w:rsidR="00F16CD6" w:rsidRPr="001405EA" w:rsidRDefault="00F16CD6" w:rsidP="00F16CD6">
      <w:pPr>
        <w:suppressAutoHyphens/>
        <w:autoSpaceDN w:val="0"/>
        <w:ind w:left="0"/>
        <w:textAlignment w:val="baseline"/>
        <w:rPr>
          <w:rFonts w:ascii="Times New Roman" w:eastAsia="Calibri" w:hAnsi="Times New Roman" w:cs="Times New Roman"/>
          <w:kern w:val="3"/>
          <w:sz w:val="22"/>
          <w:szCs w:val="22"/>
          <w:lang w:val="en-US"/>
        </w:rPr>
      </w:pPr>
      <w:r w:rsidRPr="001405EA">
        <w:rPr>
          <w:rFonts w:ascii="Times New Roman" w:eastAsia="Calibri" w:hAnsi="Times New Roman" w:cs="Times New Roman"/>
          <w:kern w:val="3"/>
          <w:sz w:val="22"/>
          <w:szCs w:val="22"/>
          <w:lang w:val="en-US"/>
        </w:rPr>
        <w:lastRenderedPageBreak/>
        <w:t xml:space="preserve">                                                                                    . . . . . . . . . . . . . . . . . . </w:t>
      </w:r>
      <w:proofErr w:type="gramStart"/>
      <w:r w:rsidRPr="001405EA">
        <w:rPr>
          <w:rFonts w:ascii="Times New Roman" w:eastAsia="Calibri" w:hAnsi="Times New Roman" w:cs="Times New Roman"/>
          <w:kern w:val="3"/>
          <w:sz w:val="22"/>
          <w:szCs w:val="22"/>
          <w:lang w:val="en-US"/>
        </w:rPr>
        <w:t>. . . .</w:t>
      </w:r>
      <w:proofErr w:type="gramEnd"/>
      <w:r w:rsidRPr="001405EA">
        <w:rPr>
          <w:rFonts w:ascii="Times New Roman" w:eastAsia="Calibri" w:hAnsi="Times New Roman" w:cs="Times New Roman"/>
          <w:kern w:val="3"/>
          <w:sz w:val="22"/>
          <w:szCs w:val="22"/>
          <w:lang w:val="en-US"/>
        </w:rPr>
        <w:t xml:space="preserve"> ,  . . . March 2024</w:t>
      </w:r>
    </w:p>
    <w:p w14:paraId="6BED3080" w14:textId="77777777" w:rsidR="00F16CD6" w:rsidRPr="001405EA" w:rsidRDefault="00F16CD6" w:rsidP="00F16CD6">
      <w:pPr>
        <w:suppressAutoHyphens/>
        <w:autoSpaceDN w:val="0"/>
        <w:ind w:left="0"/>
        <w:textAlignment w:val="baseline"/>
        <w:rPr>
          <w:rFonts w:ascii="Times New Roman" w:eastAsia="Calibri" w:hAnsi="Times New Roman" w:cs="Times New Roman"/>
          <w:kern w:val="3"/>
          <w:sz w:val="22"/>
          <w:szCs w:val="22"/>
          <w:lang w:val="en-US"/>
        </w:rPr>
      </w:pPr>
      <w:r w:rsidRPr="001405EA">
        <w:rPr>
          <w:rFonts w:ascii="Times New Roman" w:eastAsia="Calibri" w:hAnsi="Times New Roman" w:cs="Times New Roman"/>
          <w:kern w:val="3"/>
          <w:sz w:val="22"/>
          <w:szCs w:val="22"/>
          <w:lang w:val="en-US"/>
        </w:rPr>
        <w:t xml:space="preserve">  </w:t>
      </w:r>
    </w:p>
    <w:p w14:paraId="056A818F" w14:textId="77777777" w:rsidR="00F16CD6" w:rsidRPr="001405EA" w:rsidRDefault="00F16CD6" w:rsidP="00F16CD6">
      <w:pPr>
        <w:suppressAutoHyphens/>
        <w:autoSpaceDN w:val="0"/>
        <w:ind w:left="0"/>
        <w:textAlignment w:val="baseline"/>
        <w:rPr>
          <w:rFonts w:ascii="Times New Roman" w:eastAsia="Calibri" w:hAnsi="Times New Roman" w:cs="Times New Roman"/>
          <w:kern w:val="3"/>
          <w:sz w:val="22"/>
          <w:szCs w:val="22"/>
          <w:lang w:val="en-US"/>
        </w:rPr>
      </w:pPr>
    </w:p>
    <w:p w14:paraId="61F90385" w14:textId="77777777" w:rsidR="00F16CD6" w:rsidRPr="001405EA" w:rsidRDefault="00F16CD6" w:rsidP="00F16CD6">
      <w:pPr>
        <w:suppressAutoHyphens/>
        <w:autoSpaceDN w:val="0"/>
        <w:ind w:left="0"/>
        <w:textAlignment w:val="baseline"/>
        <w:rPr>
          <w:rFonts w:ascii="Times New Roman" w:eastAsia="Calibri" w:hAnsi="Times New Roman" w:cs="Times New Roman"/>
          <w:kern w:val="3"/>
          <w:sz w:val="22"/>
          <w:szCs w:val="22"/>
          <w:lang w:val="en-US"/>
        </w:rPr>
      </w:pPr>
    </w:p>
    <w:p w14:paraId="2908E47A" w14:textId="77777777" w:rsidR="00F16CD6" w:rsidRPr="001405EA" w:rsidRDefault="00F16CD6" w:rsidP="00F16CD6">
      <w:pPr>
        <w:suppressAutoHyphens/>
        <w:autoSpaceDN w:val="0"/>
        <w:ind w:left="0"/>
        <w:textAlignment w:val="baseline"/>
        <w:rPr>
          <w:rFonts w:ascii="Times New Roman" w:eastAsia="Calibri" w:hAnsi="Times New Roman" w:cs="Times New Roman"/>
          <w:kern w:val="3"/>
          <w:sz w:val="22"/>
          <w:szCs w:val="22"/>
          <w:lang w:val="en-US"/>
        </w:rPr>
      </w:pPr>
      <w:r w:rsidRPr="001405EA">
        <w:rPr>
          <w:rFonts w:ascii="Times New Roman" w:eastAsia="Calibri" w:hAnsi="Times New Roman" w:cs="Times New Roman"/>
          <w:kern w:val="3"/>
          <w:sz w:val="22"/>
          <w:szCs w:val="22"/>
          <w:lang w:val="en-US"/>
        </w:rPr>
        <w:t>General Newroz Ahmed</w:t>
      </w:r>
    </w:p>
    <w:p w14:paraId="5531EA05" w14:textId="77777777" w:rsidR="00F16CD6" w:rsidRPr="001405EA" w:rsidRDefault="00F16CD6" w:rsidP="00F16CD6">
      <w:pPr>
        <w:suppressAutoHyphens/>
        <w:autoSpaceDN w:val="0"/>
        <w:ind w:left="0"/>
        <w:textAlignment w:val="baseline"/>
        <w:rPr>
          <w:rFonts w:ascii="Times New Roman" w:eastAsia="Calibri" w:hAnsi="Times New Roman" w:cs="Times New Roman"/>
          <w:kern w:val="3"/>
          <w:sz w:val="22"/>
          <w:szCs w:val="22"/>
          <w:lang w:val="en-US"/>
        </w:rPr>
      </w:pPr>
      <w:r w:rsidRPr="001405EA">
        <w:rPr>
          <w:rFonts w:ascii="Times New Roman" w:eastAsia="Calibri" w:hAnsi="Times New Roman" w:cs="Times New Roman"/>
          <w:kern w:val="3"/>
          <w:sz w:val="22"/>
          <w:szCs w:val="22"/>
          <w:lang w:val="en-US"/>
        </w:rPr>
        <w:t>Commander-in-Chief of the Women’s Protection Units (YPJ)</w:t>
      </w:r>
    </w:p>
    <w:p w14:paraId="76EBA984" w14:textId="77777777" w:rsidR="00F16CD6" w:rsidRPr="001405EA" w:rsidRDefault="00F16CD6" w:rsidP="00F16CD6">
      <w:pPr>
        <w:suppressAutoHyphens/>
        <w:autoSpaceDN w:val="0"/>
        <w:ind w:left="0"/>
        <w:textAlignment w:val="baseline"/>
        <w:rPr>
          <w:rFonts w:ascii="Times New Roman" w:eastAsia="Calibri" w:hAnsi="Times New Roman" w:cs="Times New Roman"/>
          <w:kern w:val="3"/>
          <w:sz w:val="22"/>
          <w:szCs w:val="22"/>
          <w:lang w:val="en-US"/>
        </w:rPr>
      </w:pPr>
      <w:r w:rsidRPr="001405EA">
        <w:rPr>
          <w:rFonts w:ascii="Times New Roman" w:eastAsia="Calibri" w:hAnsi="Times New Roman" w:cs="Times New Roman"/>
          <w:kern w:val="3"/>
          <w:sz w:val="22"/>
          <w:szCs w:val="22"/>
          <w:lang w:val="en-US"/>
        </w:rPr>
        <w:t>Qamishli, northeastern Syria</w:t>
      </w:r>
    </w:p>
    <w:p w14:paraId="49D315C7" w14:textId="77777777" w:rsidR="00F16CD6" w:rsidRPr="001405EA" w:rsidRDefault="00F16CD6" w:rsidP="00F16CD6">
      <w:pPr>
        <w:suppressAutoHyphens/>
        <w:autoSpaceDN w:val="0"/>
        <w:ind w:left="0"/>
        <w:textAlignment w:val="baseline"/>
        <w:rPr>
          <w:rFonts w:ascii="Calibri" w:eastAsia="Calibri" w:hAnsi="Calibri" w:cs="Times New Roman"/>
          <w:kern w:val="3"/>
          <w:sz w:val="22"/>
          <w:szCs w:val="22"/>
        </w:rPr>
      </w:pPr>
      <w:r w:rsidRPr="001405EA">
        <w:rPr>
          <w:rFonts w:ascii="Times New Roman" w:eastAsia="Calibri" w:hAnsi="Times New Roman" w:cs="Times New Roman"/>
          <w:kern w:val="3"/>
          <w:sz w:val="22"/>
          <w:szCs w:val="22"/>
          <w:lang w:val="en-US"/>
        </w:rPr>
        <w:t xml:space="preserve">Email: </w:t>
      </w:r>
      <w:hyperlink r:id="rId6" w:history="1">
        <w:r w:rsidRPr="001405EA">
          <w:rPr>
            <w:rFonts w:ascii="Times New Roman" w:eastAsia="Calibri" w:hAnsi="Times New Roman" w:cs="Times New Roman"/>
            <w:color w:val="0563C1"/>
            <w:kern w:val="3"/>
            <w:sz w:val="22"/>
            <w:szCs w:val="22"/>
            <w:u w:val="single"/>
            <w:lang w:val="en-US"/>
          </w:rPr>
          <w:t>Ypj_Womensdefend@protonmail.com</w:t>
        </w:r>
      </w:hyperlink>
    </w:p>
    <w:p w14:paraId="41F751A1" w14:textId="77777777" w:rsidR="00F16CD6" w:rsidRPr="001405EA" w:rsidRDefault="00F16CD6" w:rsidP="00F16CD6">
      <w:pPr>
        <w:suppressAutoHyphens/>
        <w:autoSpaceDN w:val="0"/>
        <w:ind w:left="0"/>
        <w:textAlignment w:val="baseline"/>
        <w:rPr>
          <w:rFonts w:ascii="Calibri" w:eastAsia="Calibri" w:hAnsi="Calibri" w:cs="Times New Roman"/>
          <w:kern w:val="3"/>
          <w:sz w:val="22"/>
          <w:szCs w:val="22"/>
        </w:rPr>
      </w:pPr>
    </w:p>
    <w:p w14:paraId="48035B44" w14:textId="77777777" w:rsidR="00F16CD6" w:rsidRPr="001405EA" w:rsidRDefault="00F16CD6" w:rsidP="00F16CD6">
      <w:pPr>
        <w:suppressAutoHyphens/>
        <w:autoSpaceDN w:val="0"/>
        <w:ind w:left="0"/>
        <w:textAlignment w:val="baseline"/>
        <w:rPr>
          <w:rFonts w:ascii="Calibri" w:eastAsia="Calibri" w:hAnsi="Calibri" w:cs="Times New Roman"/>
          <w:kern w:val="3"/>
          <w:sz w:val="22"/>
          <w:szCs w:val="22"/>
        </w:rPr>
      </w:pPr>
    </w:p>
    <w:p w14:paraId="43D10802" w14:textId="77777777" w:rsidR="00F16CD6" w:rsidRPr="001405EA" w:rsidRDefault="00F16CD6" w:rsidP="00F16CD6">
      <w:pPr>
        <w:tabs>
          <w:tab w:val="left" w:pos="5387"/>
        </w:tabs>
        <w:suppressAutoHyphens/>
        <w:autoSpaceDN w:val="0"/>
        <w:ind w:left="0" w:hanging="5387"/>
        <w:textAlignment w:val="baseline"/>
        <w:rPr>
          <w:rFonts w:ascii="Times New Roman" w:eastAsia="Calibri" w:hAnsi="Times New Roman" w:cs="Times New Roman"/>
          <w:kern w:val="3"/>
          <w:sz w:val="22"/>
          <w:szCs w:val="22"/>
          <w:lang w:val="en-US"/>
        </w:rPr>
      </w:pPr>
    </w:p>
    <w:p w14:paraId="452D196E" w14:textId="77777777" w:rsidR="00F16CD6" w:rsidRPr="001405EA" w:rsidRDefault="00F16CD6" w:rsidP="00F16CD6">
      <w:pPr>
        <w:tabs>
          <w:tab w:val="left" w:pos="5670"/>
        </w:tabs>
        <w:suppressAutoHyphens/>
        <w:autoSpaceDN w:val="0"/>
        <w:ind w:left="0"/>
        <w:textAlignment w:val="baseline"/>
        <w:rPr>
          <w:rFonts w:ascii="Times New Roman" w:eastAsia="Calibri" w:hAnsi="Times New Roman" w:cs="Times New Roman"/>
          <w:kern w:val="3"/>
          <w:sz w:val="22"/>
          <w:szCs w:val="22"/>
          <w:lang w:val="en-US" w:eastAsia="de-DE"/>
        </w:rPr>
      </w:pPr>
      <w:r w:rsidRPr="001405EA">
        <w:rPr>
          <w:rFonts w:ascii="Times New Roman" w:eastAsia="Calibri" w:hAnsi="Times New Roman" w:cs="Times New Roman"/>
          <w:kern w:val="3"/>
          <w:sz w:val="22"/>
          <w:szCs w:val="22"/>
          <w:lang w:val="en-US" w:eastAsia="de-DE"/>
        </w:rPr>
        <w:t>Dear General Newroz Ahmed,</w:t>
      </w:r>
    </w:p>
    <w:p w14:paraId="6E356F98" w14:textId="77777777" w:rsidR="00F16CD6" w:rsidRPr="001405EA" w:rsidRDefault="00F16CD6" w:rsidP="00F16CD6">
      <w:pPr>
        <w:tabs>
          <w:tab w:val="left" w:pos="5670"/>
        </w:tabs>
        <w:suppressAutoHyphens/>
        <w:autoSpaceDN w:val="0"/>
        <w:ind w:left="0"/>
        <w:textAlignment w:val="baseline"/>
        <w:rPr>
          <w:rFonts w:ascii="Times New Roman" w:eastAsia="Calibri" w:hAnsi="Times New Roman" w:cs="Times New Roman"/>
          <w:kern w:val="3"/>
          <w:sz w:val="22"/>
          <w:szCs w:val="22"/>
          <w:lang w:val="en-US" w:eastAsia="de-DE"/>
        </w:rPr>
      </w:pPr>
    </w:p>
    <w:p w14:paraId="130703DF" w14:textId="77777777" w:rsidR="00F16CD6" w:rsidRPr="001405EA" w:rsidRDefault="00F16CD6" w:rsidP="00F16CD6">
      <w:pPr>
        <w:tabs>
          <w:tab w:val="left" w:pos="5670"/>
        </w:tabs>
        <w:suppressAutoHyphens/>
        <w:autoSpaceDN w:val="0"/>
        <w:ind w:left="0"/>
        <w:textAlignment w:val="baseline"/>
        <w:rPr>
          <w:rFonts w:ascii="Times New Roman" w:eastAsia="Calibri" w:hAnsi="Times New Roman" w:cs="Times New Roman"/>
          <w:kern w:val="3"/>
          <w:sz w:val="22"/>
          <w:szCs w:val="22"/>
          <w:lang w:val="en-US" w:eastAsia="de-DE"/>
        </w:rPr>
      </w:pPr>
    </w:p>
    <w:p w14:paraId="0F2C39FD" w14:textId="77777777" w:rsidR="00F16CD6" w:rsidRPr="001405EA" w:rsidRDefault="00F16CD6" w:rsidP="00F16CD6">
      <w:pPr>
        <w:tabs>
          <w:tab w:val="left" w:pos="5670"/>
        </w:tabs>
        <w:suppressAutoHyphens/>
        <w:autoSpaceDN w:val="0"/>
        <w:ind w:left="0"/>
        <w:textAlignment w:val="baseline"/>
        <w:rPr>
          <w:rFonts w:ascii="Calibri" w:eastAsia="Calibri" w:hAnsi="Calibri" w:cs="Times New Roman"/>
          <w:kern w:val="3"/>
          <w:sz w:val="22"/>
          <w:szCs w:val="22"/>
        </w:rPr>
      </w:pPr>
      <w:r w:rsidRPr="001405EA">
        <w:rPr>
          <w:rFonts w:ascii="Times New Roman" w:eastAsia="Calibri" w:hAnsi="Times New Roman" w:cs="Times New Roman"/>
          <w:kern w:val="3"/>
          <w:sz w:val="22"/>
          <w:szCs w:val="22"/>
          <w:lang w:val="en-US" w:eastAsia="de-DE"/>
        </w:rPr>
        <w:t xml:space="preserve">As a member/sympathizer of ACAT-Spain/Catalonia, I am writing to you to express my deep concern concerning the situation of </w:t>
      </w:r>
      <w:r w:rsidRPr="001405EA">
        <w:rPr>
          <w:rFonts w:ascii="Times New Roman" w:eastAsia="Calibri" w:hAnsi="Times New Roman" w:cs="Times New Roman"/>
          <w:b/>
          <w:bCs/>
          <w:kern w:val="3"/>
          <w:sz w:val="22"/>
          <w:szCs w:val="22"/>
          <w:lang w:val="en-US" w:eastAsia="de-DE"/>
        </w:rPr>
        <w:t>Fidaa Mohammad Qassem</w:t>
      </w:r>
      <w:r w:rsidRPr="001405EA">
        <w:rPr>
          <w:rFonts w:ascii="Times New Roman" w:eastAsia="Calibri" w:hAnsi="Times New Roman" w:cs="Times New Roman"/>
          <w:kern w:val="3"/>
          <w:sz w:val="22"/>
          <w:szCs w:val="22"/>
          <w:lang w:val="en-US" w:eastAsia="de-DE"/>
        </w:rPr>
        <w:t>, an English student, who was forced to join the Women’s Protection Unit (YPJ) against her will and has been denied access to her family.</w:t>
      </w:r>
    </w:p>
    <w:p w14:paraId="2EB94653" w14:textId="77777777" w:rsidR="00F16CD6" w:rsidRPr="001405EA" w:rsidRDefault="00F16CD6" w:rsidP="00F16CD6">
      <w:pPr>
        <w:tabs>
          <w:tab w:val="left" w:pos="6085"/>
        </w:tabs>
        <w:suppressAutoHyphens/>
        <w:autoSpaceDN w:val="0"/>
        <w:ind w:left="0"/>
        <w:textAlignment w:val="baseline"/>
        <w:rPr>
          <w:rFonts w:ascii="Times New Roman" w:eastAsia="Times New Roman" w:hAnsi="Times New Roman" w:cs="Times New Roman"/>
          <w:sz w:val="22"/>
          <w:szCs w:val="22"/>
          <w:lang w:val="en-US" w:eastAsia="de-DE"/>
        </w:rPr>
      </w:pPr>
    </w:p>
    <w:p w14:paraId="14CBA676" w14:textId="77777777" w:rsidR="00F16CD6" w:rsidRPr="001405EA" w:rsidRDefault="00F16CD6" w:rsidP="00F16CD6">
      <w:pPr>
        <w:tabs>
          <w:tab w:val="left" w:pos="6085"/>
        </w:tabs>
        <w:suppressAutoHyphens/>
        <w:autoSpaceDN w:val="0"/>
        <w:ind w:left="0"/>
        <w:textAlignment w:val="baseline"/>
        <w:rPr>
          <w:rFonts w:eastAsia="Times New Roman" w:cs="Times New Roman"/>
          <w:sz w:val="18"/>
          <w:szCs w:val="18"/>
          <w:lang w:val="de-CH" w:eastAsia="de-DE"/>
        </w:rPr>
      </w:pPr>
      <w:r w:rsidRPr="001405EA">
        <w:rPr>
          <w:rFonts w:ascii="Times New Roman" w:eastAsia="Times New Roman" w:hAnsi="Times New Roman" w:cs="Times New Roman"/>
          <w:sz w:val="22"/>
          <w:szCs w:val="22"/>
          <w:lang w:val="en-US" w:eastAsia="de-DE"/>
        </w:rPr>
        <w:t xml:space="preserve">On 6 April 2023, a day after she turned 18, </w:t>
      </w:r>
      <w:r w:rsidRPr="001405EA">
        <w:rPr>
          <w:rFonts w:ascii="Times New Roman" w:eastAsia="Times New Roman" w:hAnsi="Times New Roman" w:cs="Times New Roman"/>
          <w:b/>
          <w:bCs/>
          <w:sz w:val="22"/>
          <w:szCs w:val="22"/>
          <w:lang w:val="en-US" w:eastAsia="de-DE"/>
        </w:rPr>
        <w:t>Fidaa</w:t>
      </w:r>
      <w:r w:rsidRPr="001405EA">
        <w:rPr>
          <w:rFonts w:ascii="Times New Roman" w:eastAsia="Times New Roman" w:hAnsi="Times New Roman" w:cs="Times New Roman"/>
          <w:sz w:val="22"/>
          <w:szCs w:val="22"/>
          <w:lang w:val="en-US" w:eastAsia="de-DE"/>
        </w:rPr>
        <w:t xml:space="preserve"> went missing as she was returning from an English language institute in Kobani in north-east Syria. A close relative told Amnesty International that members of the YPJ unofficially visited </w:t>
      </w:r>
      <w:r w:rsidRPr="001405EA">
        <w:rPr>
          <w:rFonts w:ascii="Times New Roman" w:eastAsia="Times New Roman" w:hAnsi="Times New Roman" w:cs="Times New Roman"/>
          <w:b/>
          <w:bCs/>
          <w:sz w:val="22"/>
          <w:szCs w:val="22"/>
          <w:lang w:val="en-US" w:eastAsia="de-DE"/>
        </w:rPr>
        <w:t>Fidaa’s</w:t>
      </w:r>
      <w:r w:rsidRPr="001405EA">
        <w:rPr>
          <w:rFonts w:ascii="Times New Roman" w:eastAsia="Times New Roman" w:hAnsi="Times New Roman" w:cs="Times New Roman"/>
          <w:sz w:val="22"/>
          <w:szCs w:val="22"/>
          <w:lang w:val="en-US" w:eastAsia="de-DE"/>
        </w:rPr>
        <w:t xml:space="preserve"> family about two weeks after she had gone missing and told them that </w:t>
      </w:r>
      <w:r w:rsidRPr="001405EA">
        <w:rPr>
          <w:rFonts w:ascii="Times New Roman" w:eastAsia="Times New Roman" w:hAnsi="Times New Roman" w:cs="Times New Roman"/>
          <w:b/>
          <w:bCs/>
          <w:sz w:val="22"/>
          <w:szCs w:val="22"/>
          <w:lang w:val="en-US" w:eastAsia="de-DE"/>
        </w:rPr>
        <w:t>Fidaa</w:t>
      </w:r>
      <w:r w:rsidRPr="001405EA">
        <w:rPr>
          <w:rFonts w:ascii="Times New Roman" w:eastAsia="Times New Roman" w:hAnsi="Times New Roman" w:cs="Times New Roman"/>
          <w:sz w:val="22"/>
          <w:szCs w:val="22"/>
          <w:lang w:val="en-US" w:eastAsia="de-DE"/>
        </w:rPr>
        <w:t xml:space="preserve"> had voluntarily chosen to join the ranks of the YPJ. The close relative added that the family did not believe that </w:t>
      </w:r>
      <w:r w:rsidRPr="001405EA">
        <w:rPr>
          <w:rFonts w:ascii="Times New Roman" w:eastAsia="Times New Roman" w:hAnsi="Times New Roman" w:cs="Times New Roman"/>
          <w:b/>
          <w:bCs/>
          <w:sz w:val="22"/>
          <w:szCs w:val="22"/>
          <w:lang w:val="en-US" w:eastAsia="de-DE"/>
        </w:rPr>
        <w:t>Fidaa</w:t>
      </w:r>
      <w:r w:rsidRPr="001405EA">
        <w:rPr>
          <w:rFonts w:ascii="Times New Roman" w:eastAsia="Times New Roman" w:hAnsi="Times New Roman" w:cs="Times New Roman"/>
          <w:sz w:val="22"/>
          <w:szCs w:val="22"/>
          <w:lang w:val="en-US" w:eastAsia="de-DE"/>
        </w:rPr>
        <w:t xml:space="preserve"> voluntarily chose to join the YPJ given her plans to finish English lessons and continue her education abroad.</w:t>
      </w:r>
    </w:p>
    <w:p w14:paraId="63BDBB35" w14:textId="77777777" w:rsidR="00F16CD6" w:rsidRPr="001405EA" w:rsidRDefault="00F16CD6" w:rsidP="00F16CD6">
      <w:pPr>
        <w:tabs>
          <w:tab w:val="left" w:pos="6085"/>
        </w:tabs>
        <w:suppressAutoHyphens/>
        <w:autoSpaceDN w:val="0"/>
        <w:ind w:left="0"/>
        <w:textAlignment w:val="baseline"/>
        <w:rPr>
          <w:rFonts w:ascii="Times New Roman" w:eastAsia="Times New Roman" w:hAnsi="Times New Roman" w:cs="Times New Roman"/>
          <w:sz w:val="22"/>
          <w:szCs w:val="22"/>
          <w:lang w:val="en-US" w:eastAsia="de-DE"/>
        </w:rPr>
      </w:pPr>
    </w:p>
    <w:p w14:paraId="00C3BEE4" w14:textId="77777777" w:rsidR="00F16CD6" w:rsidRPr="001405EA" w:rsidRDefault="00F16CD6" w:rsidP="00F16CD6">
      <w:pPr>
        <w:tabs>
          <w:tab w:val="left" w:pos="6085"/>
        </w:tabs>
        <w:suppressAutoHyphens/>
        <w:autoSpaceDN w:val="0"/>
        <w:ind w:left="0"/>
        <w:textAlignment w:val="baseline"/>
        <w:rPr>
          <w:rFonts w:eastAsia="Times New Roman" w:cs="Times New Roman"/>
          <w:sz w:val="18"/>
          <w:szCs w:val="18"/>
          <w:lang w:val="de-CH" w:eastAsia="de-DE"/>
        </w:rPr>
      </w:pPr>
      <w:r w:rsidRPr="001405EA">
        <w:rPr>
          <w:rFonts w:ascii="Times New Roman" w:eastAsia="Times New Roman" w:hAnsi="Times New Roman" w:cs="Times New Roman"/>
          <w:sz w:val="22"/>
          <w:szCs w:val="22"/>
          <w:lang w:val="en-US" w:eastAsia="de-DE"/>
        </w:rPr>
        <w:t xml:space="preserve">Despite multiple requests via all available communication channels, the YPJ has denied the family’s wish to see and communicate with </w:t>
      </w:r>
      <w:r w:rsidRPr="001405EA">
        <w:rPr>
          <w:rFonts w:ascii="Times New Roman" w:eastAsia="Times New Roman" w:hAnsi="Times New Roman" w:cs="Times New Roman"/>
          <w:b/>
          <w:bCs/>
          <w:sz w:val="22"/>
          <w:szCs w:val="22"/>
          <w:lang w:val="en-US" w:eastAsia="de-DE"/>
        </w:rPr>
        <w:t>Fidaa</w:t>
      </w:r>
      <w:r w:rsidRPr="001405EA">
        <w:rPr>
          <w:rFonts w:ascii="Times New Roman" w:eastAsia="Times New Roman" w:hAnsi="Times New Roman" w:cs="Times New Roman"/>
          <w:sz w:val="22"/>
          <w:szCs w:val="22"/>
          <w:lang w:val="en-US" w:eastAsia="de-DE"/>
        </w:rPr>
        <w:t xml:space="preserve">. In July 2023, the YPJ denied that </w:t>
      </w:r>
      <w:r w:rsidRPr="001405EA">
        <w:rPr>
          <w:rFonts w:ascii="Times New Roman" w:eastAsia="Times New Roman" w:hAnsi="Times New Roman" w:cs="Times New Roman"/>
          <w:b/>
          <w:bCs/>
          <w:sz w:val="22"/>
          <w:szCs w:val="22"/>
          <w:lang w:val="en-US" w:eastAsia="de-DE"/>
        </w:rPr>
        <w:t>Fidaa</w:t>
      </w:r>
      <w:r w:rsidRPr="001405EA">
        <w:rPr>
          <w:rFonts w:ascii="Times New Roman" w:eastAsia="Times New Roman" w:hAnsi="Times New Roman" w:cs="Times New Roman"/>
          <w:sz w:val="22"/>
          <w:szCs w:val="22"/>
          <w:lang w:val="en-US" w:eastAsia="de-DE"/>
        </w:rPr>
        <w:t xml:space="preserve"> had joined their ranks and denied allegations of her disappearance in their response to a letter sent by Amnesty International which asked the YPJ to provide details on the whereabouts of </w:t>
      </w:r>
      <w:r w:rsidRPr="001405EA">
        <w:rPr>
          <w:rFonts w:ascii="Times New Roman" w:eastAsia="Times New Roman" w:hAnsi="Times New Roman" w:cs="Times New Roman"/>
          <w:b/>
          <w:bCs/>
          <w:sz w:val="22"/>
          <w:szCs w:val="22"/>
          <w:lang w:val="en-US" w:eastAsia="de-DE"/>
        </w:rPr>
        <w:t>Fidaa</w:t>
      </w:r>
      <w:r w:rsidRPr="001405EA">
        <w:rPr>
          <w:rFonts w:ascii="Times New Roman" w:eastAsia="Times New Roman" w:hAnsi="Times New Roman" w:cs="Times New Roman"/>
          <w:sz w:val="22"/>
          <w:szCs w:val="22"/>
          <w:lang w:val="en-US" w:eastAsia="de-DE"/>
        </w:rPr>
        <w:t xml:space="preserve"> to her family members. The reported circumstances of </w:t>
      </w:r>
      <w:r w:rsidRPr="001405EA">
        <w:rPr>
          <w:rFonts w:ascii="Times New Roman" w:eastAsia="Times New Roman" w:hAnsi="Times New Roman" w:cs="Times New Roman"/>
          <w:b/>
          <w:bCs/>
          <w:sz w:val="22"/>
          <w:szCs w:val="22"/>
          <w:lang w:val="en-US" w:eastAsia="de-DE"/>
        </w:rPr>
        <w:t>Fidaa Mohammad Qassem’s</w:t>
      </w:r>
      <w:r w:rsidRPr="001405EA">
        <w:rPr>
          <w:rFonts w:ascii="Times New Roman" w:eastAsia="Times New Roman" w:hAnsi="Times New Roman" w:cs="Times New Roman"/>
          <w:sz w:val="22"/>
          <w:szCs w:val="22"/>
          <w:lang w:val="en-US" w:eastAsia="de-DE"/>
        </w:rPr>
        <w:t xml:space="preserve"> disappearance and the YPJ’s refusal to allow her to contact her family, suggest that she may have been arbitrarily deprived of her liberty, in violation of international law.</w:t>
      </w:r>
    </w:p>
    <w:p w14:paraId="707EF41C" w14:textId="77777777" w:rsidR="00F16CD6" w:rsidRPr="001405EA" w:rsidRDefault="00F16CD6" w:rsidP="00F16CD6">
      <w:pPr>
        <w:tabs>
          <w:tab w:val="left" w:pos="6085"/>
        </w:tabs>
        <w:suppressAutoHyphens/>
        <w:autoSpaceDN w:val="0"/>
        <w:ind w:left="0"/>
        <w:textAlignment w:val="baseline"/>
        <w:rPr>
          <w:rFonts w:ascii="Times New Roman" w:eastAsia="Times New Roman" w:hAnsi="Times New Roman" w:cs="Times New Roman"/>
          <w:sz w:val="22"/>
          <w:szCs w:val="22"/>
          <w:lang w:val="en-US" w:eastAsia="de-DE"/>
        </w:rPr>
      </w:pPr>
    </w:p>
    <w:p w14:paraId="5167DAB8" w14:textId="77777777" w:rsidR="00F16CD6" w:rsidRPr="001405EA" w:rsidRDefault="00F16CD6" w:rsidP="00F16CD6">
      <w:pPr>
        <w:tabs>
          <w:tab w:val="left" w:pos="6085"/>
        </w:tabs>
        <w:suppressAutoHyphens/>
        <w:autoSpaceDN w:val="0"/>
        <w:ind w:left="0"/>
        <w:textAlignment w:val="baseline"/>
        <w:rPr>
          <w:rFonts w:ascii="Times New Roman" w:eastAsia="Times New Roman" w:hAnsi="Times New Roman" w:cs="Times New Roman"/>
          <w:sz w:val="22"/>
          <w:szCs w:val="22"/>
          <w:lang w:val="en-US" w:eastAsia="de-DE"/>
        </w:rPr>
      </w:pPr>
      <w:r w:rsidRPr="001405EA">
        <w:rPr>
          <w:rFonts w:ascii="Times New Roman" w:eastAsia="Times New Roman" w:hAnsi="Times New Roman" w:cs="Times New Roman"/>
          <w:sz w:val="22"/>
          <w:szCs w:val="22"/>
          <w:lang w:val="en-US" w:eastAsia="de-DE"/>
        </w:rPr>
        <w:t xml:space="preserve">The Syrian Arab Republic is a State party to the Internation Covenant on Civil and Political Rights, article 17 of which states that no one shall be subjected to arbitrary or unlawful interference with his privacy, family, home or correspondence. </w:t>
      </w:r>
    </w:p>
    <w:p w14:paraId="183EB6AA" w14:textId="77777777" w:rsidR="00F16CD6" w:rsidRPr="001405EA" w:rsidRDefault="00F16CD6" w:rsidP="00F16CD6">
      <w:pPr>
        <w:tabs>
          <w:tab w:val="left" w:pos="6085"/>
        </w:tabs>
        <w:suppressAutoHyphens/>
        <w:autoSpaceDN w:val="0"/>
        <w:ind w:left="0"/>
        <w:textAlignment w:val="baseline"/>
        <w:rPr>
          <w:rFonts w:ascii="Times New Roman" w:eastAsia="Times New Roman" w:hAnsi="Times New Roman" w:cs="Times New Roman"/>
          <w:sz w:val="22"/>
          <w:szCs w:val="22"/>
          <w:lang w:val="en-US" w:eastAsia="de-DE"/>
        </w:rPr>
      </w:pPr>
    </w:p>
    <w:p w14:paraId="38F247DD" w14:textId="77777777" w:rsidR="00F16CD6" w:rsidRPr="001405EA" w:rsidRDefault="00F16CD6" w:rsidP="00F16CD6">
      <w:pPr>
        <w:tabs>
          <w:tab w:val="left" w:pos="6085"/>
        </w:tabs>
        <w:suppressAutoHyphens/>
        <w:autoSpaceDN w:val="0"/>
        <w:ind w:left="0"/>
        <w:textAlignment w:val="baseline"/>
        <w:rPr>
          <w:rFonts w:ascii="Times New Roman" w:eastAsia="Times New Roman" w:hAnsi="Times New Roman" w:cs="Times New Roman"/>
          <w:sz w:val="22"/>
          <w:szCs w:val="22"/>
          <w:lang w:val="en-US" w:eastAsia="de-DE"/>
        </w:rPr>
      </w:pPr>
      <w:r w:rsidRPr="001405EA">
        <w:rPr>
          <w:rFonts w:ascii="Times New Roman" w:eastAsia="Times New Roman" w:hAnsi="Times New Roman" w:cs="Times New Roman"/>
          <w:sz w:val="22"/>
          <w:szCs w:val="22"/>
          <w:lang w:val="en-US" w:eastAsia="de-DE"/>
        </w:rPr>
        <w:t>In light of the above, I urge you to:</w:t>
      </w:r>
    </w:p>
    <w:p w14:paraId="41BBB44A" w14:textId="77777777" w:rsidR="00F16CD6" w:rsidRPr="001405EA" w:rsidRDefault="00F16CD6" w:rsidP="00F16CD6">
      <w:pPr>
        <w:numPr>
          <w:ilvl w:val="0"/>
          <w:numId w:val="4"/>
        </w:numPr>
        <w:tabs>
          <w:tab w:val="left" w:pos="6085"/>
        </w:tabs>
        <w:suppressAutoHyphens/>
        <w:autoSpaceDN w:val="0"/>
        <w:spacing w:after="160" w:line="247" w:lineRule="auto"/>
        <w:ind w:left="0"/>
        <w:jc w:val="left"/>
        <w:textAlignment w:val="baseline"/>
        <w:rPr>
          <w:rFonts w:eastAsia="Times New Roman" w:cs="Times New Roman"/>
          <w:sz w:val="18"/>
          <w:szCs w:val="18"/>
          <w:lang w:val="de-CH" w:eastAsia="de-DE"/>
        </w:rPr>
      </w:pPr>
      <w:r w:rsidRPr="001405EA">
        <w:rPr>
          <w:rFonts w:ascii="Times New Roman" w:eastAsia="Times New Roman" w:hAnsi="Times New Roman" w:cs="Times New Roman"/>
          <w:sz w:val="22"/>
          <w:szCs w:val="22"/>
          <w:lang w:val="en-US" w:eastAsia="de-DE"/>
        </w:rPr>
        <w:t xml:space="preserve">reveal the whereabouts of </w:t>
      </w:r>
      <w:r w:rsidRPr="001405EA">
        <w:rPr>
          <w:rFonts w:ascii="Times New Roman" w:eastAsia="Times New Roman" w:hAnsi="Times New Roman" w:cs="Times New Roman"/>
          <w:b/>
          <w:bCs/>
          <w:sz w:val="22"/>
          <w:szCs w:val="22"/>
          <w:lang w:val="en-US" w:eastAsia="de-DE"/>
        </w:rPr>
        <w:t>Fidaa</w:t>
      </w:r>
      <w:r w:rsidRPr="001405EA">
        <w:rPr>
          <w:rFonts w:ascii="Times New Roman" w:eastAsia="Times New Roman" w:hAnsi="Times New Roman" w:cs="Times New Roman"/>
          <w:sz w:val="22"/>
          <w:szCs w:val="22"/>
          <w:lang w:val="en-US" w:eastAsia="de-DE"/>
        </w:rPr>
        <w:t>;</w:t>
      </w:r>
    </w:p>
    <w:p w14:paraId="59004DE7" w14:textId="77777777" w:rsidR="00F16CD6" w:rsidRPr="001405EA" w:rsidRDefault="00F16CD6" w:rsidP="00F16CD6">
      <w:pPr>
        <w:numPr>
          <w:ilvl w:val="0"/>
          <w:numId w:val="4"/>
        </w:numPr>
        <w:tabs>
          <w:tab w:val="left" w:pos="6085"/>
        </w:tabs>
        <w:suppressAutoHyphens/>
        <w:autoSpaceDN w:val="0"/>
        <w:spacing w:after="160" w:line="247" w:lineRule="auto"/>
        <w:ind w:left="0"/>
        <w:jc w:val="left"/>
        <w:textAlignment w:val="baseline"/>
        <w:rPr>
          <w:rFonts w:ascii="Times New Roman" w:eastAsia="Times New Roman" w:hAnsi="Times New Roman" w:cs="Times New Roman"/>
          <w:sz w:val="22"/>
          <w:szCs w:val="22"/>
          <w:lang w:val="en-US" w:eastAsia="de-DE"/>
        </w:rPr>
      </w:pPr>
      <w:r w:rsidRPr="001405EA">
        <w:rPr>
          <w:rFonts w:ascii="Times New Roman" w:eastAsia="Times New Roman" w:hAnsi="Times New Roman" w:cs="Times New Roman"/>
          <w:sz w:val="22"/>
          <w:szCs w:val="22"/>
          <w:lang w:val="en-US" w:eastAsia="de-DE"/>
        </w:rPr>
        <w:t>ensure that she has regular channel of communication with her family;</w:t>
      </w:r>
    </w:p>
    <w:p w14:paraId="7BB97AA5" w14:textId="77777777" w:rsidR="00F16CD6" w:rsidRPr="001405EA" w:rsidRDefault="00F16CD6" w:rsidP="00F16CD6">
      <w:pPr>
        <w:numPr>
          <w:ilvl w:val="0"/>
          <w:numId w:val="4"/>
        </w:numPr>
        <w:tabs>
          <w:tab w:val="left" w:pos="6085"/>
        </w:tabs>
        <w:suppressAutoHyphens/>
        <w:autoSpaceDN w:val="0"/>
        <w:spacing w:after="160" w:line="247" w:lineRule="auto"/>
        <w:ind w:left="0"/>
        <w:jc w:val="left"/>
        <w:textAlignment w:val="baseline"/>
        <w:rPr>
          <w:rFonts w:eastAsia="Times New Roman" w:cs="Times New Roman"/>
          <w:sz w:val="18"/>
          <w:szCs w:val="18"/>
          <w:lang w:val="de-CH" w:eastAsia="de-DE"/>
        </w:rPr>
      </w:pPr>
      <w:r w:rsidRPr="001405EA">
        <w:rPr>
          <w:rFonts w:ascii="Times New Roman" w:eastAsia="Times New Roman" w:hAnsi="Times New Roman" w:cs="Times New Roman"/>
          <w:sz w:val="22"/>
          <w:szCs w:val="22"/>
          <w:lang w:val="en-US" w:eastAsia="de-DE"/>
        </w:rPr>
        <w:t xml:space="preserve">if </w:t>
      </w:r>
      <w:r w:rsidRPr="001405EA">
        <w:rPr>
          <w:rFonts w:ascii="Times New Roman" w:eastAsia="Times New Roman" w:hAnsi="Times New Roman" w:cs="Times New Roman"/>
          <w:b/>
          <w:bCs/>
          <w:sz w:val="22"/>
          <w:szCs w:val="22"/>
          <w:lang w:val="en-US" w:eastAsia="de-DE"/>
        </w:rPr>
        <w:t>Fidaa</w:t>
      </w:r>
      <w:r w:rsidRPr="001405EA">
        <w:rPr>
          <w:rFonts w:ascii="Times New Roman" w:eastAsia="Times New Roman" w:hAnsi="Times New Roman" w:cs="Times New Roman"/>
          <w:sz w:val="22"/>
          <w:szCs w:val="22"/>
          <w:lang w:val="en-US" w:eastAsia="de-DE"/>
        </w:rPr>
        <w:t xml:space="preserve"> refuses to take part in the YPJ, we demand that she be released from her commitment to this military corps.</w:t>
      </w:r>
    </w:p>
    <w:p w14:paraId="15A30315" w14:textId="77777777" w:rsidR="00F16CD6" w:rsidRPr="001405EA" w:rsidRDefault="00F16CD6" w:rsidP="00F16CD6">
      <w:pPr>
        <w:tabs>
          <w:tab w:val="left" w:pos="5670"/>
        </w:tabs>
        <w:suppressAutoHyphens/>
        <w:autoSpaceDN w:val="0"/>
        <w:ind w:left="0"/>
        <w:textAlignment w:val="baseline"/>
        <w:rPr>
          <w:rFonts w:ascii="Times New Roman" w:eastAsia="Calibri" w:hAnsi="Times New Roman" w:cs="Times New Roman"/>
          <w:kern w:val="3"/>
          <w:sz w:val="22"/>
          <w:szCs w:val="22"/>
          <w:lang w:val="en-US" w:eastAsia="de-DE"/>
        </w:rPr>
      </w:pPr>
    </w:p>
    <w:p w14:paraId="29B9E8EA" w14:textId="77777777" w:rsidR="00F16CD6" w:rsidRPr="001405EA" w:rsidRDefault="00F16CD6" w:rsidP="00F16CD6">
      <w:pPr>
        <w:tabs>
          <w:tab w:val="left" w:pos="5670"/>
        </w:tabs>
        <w:suppressAutoHyphens/>
        <w:autoSpaceDN w:val="0"/>
        <w:ind w:left="0"/>
        <w:textAlignment w:val="baseline"/>
        <w:rPr>
          <w:rFonts w:ascii="Times New Roman" w:eastAsia="Calibri" w:hAnsi="Times New Roman" w:cs="Times New Roman"/>
          <w:kern w:val="3"/>
          <w:sz w:val="22"/>
          <w:szCs w:val="22"/>
          <w:lang w:val="en-US" w:eastAsia="de-DE"/>
        </w:rPr>
      </w:pPr>
      <w:r w:rsidRPr="001405EA">
        <w:rPr>
          <w:rFonts w:ascii="Times New Roman" w:eastAsia="Calibri" w:hAnsi="Times New Roman" w:cs="Times New Roman"/>
          <w:kern w:val="3"/>
          <w:sz w:val="22"/>
          <w:szCs w:val="22"/>
          <w:lang w:val="en-US" w:eastAsia="de-DE"/>
        </w:rPr>
        <w:t>Yours sincerely,</w:t>
      </w:r>
    </w:p>
    <w:p w14:paraId="5C2919E5" w14:textId="77777777" w:rsidR="00F16CD6" w:rsidRPr="001405EA" w:rsidRDefault="00F16CD6" w:rsidP="00F16CD6">
      <w:pPr>
        <w:tabs>
          <w:tab w:val="left" w:pos="5670"/>
        </w:tabs>
        <w:suppressAutoHyphens/>
        <w:autoSpaceDN w:val="0"/>
        <w:ind w:left="0"/>
        <w:textAlignment w:val="baseline"/>
        <w:rPr>
          <w:rFonts w:ascii="Times New Roman" w:eastAsia="Calibri" w:hAnsi="Times New Roman" w:cs="Times New Roman"/>
          <w:kern w:val="3"/>
          <w:sz w:val="22"/>
          <w:szCs w:val="22"/>
          <w:lang w:val="en-US" w:eastAsia="de-DE"/>
        </w:rPr>
      </w:pPr>
    </w:p>
    <w:p w14:paraId="2FD34B92" w14:textId="77777777" w:rsidR="00F16CD6" w:rsidRPr="001405EA" w:rsidRDefault="00F16CD6" w:rsidP="00F16CD6">
      <w:pPr>
        <w:tabs>
          <w:tab w:val="left" w:pos="5670"/>
        </w:tabs>
        <w:suppressAutoHyphens/>
        <w:autoSpaceDN w:val="0"/>
        <w:ind w:left="0"/>
        <w:textAlignment w:val="baseline"/>
        <w:rPr>
          <w:rFonts w:ascii="Times New Roman" w:eastAsia="Calibri" w:hAnsi="Times New Roman" w:cs="Times New Roman"/>
          <w:kern w:val="3"/>
          <w:sz w:val="22"/>
          <w:szCs w:val="22"/>
          <w:lang w:val="en-US" w:eastAsia="de-DE"/>
        </w:rPr>
      </w:pPr>
    </w:p>
    <w:p w14:paraId="5806F0A9" w14:textId="77777777" w:rsidR="00F16CD6" w:rsidRPr="001405EA" w:rsidRDefault="00F16CD6" w:rsidP="00F16CD6">
      <w:pPr>
        <w:tabs>
          <w:tab w:val="left" w:pos="5670"/>
        </w:tabs>
        <w:suppressAutoHyphens/>
        <w:autoSpaceDN w:val="0"/>
        <w:ind w:left="0"/>
        <w:textAlignment w:val="baseline"/>
        <w:rPr>
          <w:rFonts w:ascii="Times New Roman" w:eastAsia="Calibri" w:hAnsi="Times New Roman" w:cs="Times New Roman"/>
          <w:kern w:val="3"/>
          <w:sz w:val="22"/>
          <w:szCs w:val="22"/>
          <w:lang w:val="en-US" w:eastAsia="de-DE"/>
        </w:rPr>
      </w:pPr>
    </w:p>
    <w:p w14:paraId="1D4B6E52" w14:textId="77777777" w:rsidR="00F16CD6" w:rsidRPr="001405EA" w:rsidRDefault="00F16CD6" w:rsidP="00F16CD6">
      <w:pPr>
        <w:tabs>
          <w:tab w:val="left" w:pos="5670"/>
        </w:tabs>
        <w:suppressAutoHyphens/>
        <w:autoSpaceDN w:val="0"/>
        <w:ind w:left="0"/>
        <w:textAlignment w:val="baseline"/>
        <w:rPr>
          <w:rFonts w:ascii="Times New Roman" w:eastAsia="Calibri" w:hAnsi="Times New Roman" w:cs="Times New Roman"/>
          <w:kern w:val="3"/>
          <w:sz w:val="22"/>
          <w:szCs w:val="22"/>
          <w:lang w:val="en-US" w:eastAsia="de-DE"/>
        </w:rPr>
      </w:pPr>
      <w:r w:rsidRPr="001405EA">
        <w:rPr>
          <w:rFonts w:ascii="Times New Roman" w:eastAsia="Calibri" w:hAnsi="Times New Roman" w:cs="Times New Roman"/>
          <w:kern w:val="3"/>
          <w:sz w:val="22"/>
          <w:szCs w:val="22"/>
          <w:lang w:val="en-US" w:eastAsia="de-DE"/>
        </w:rPr>
        <w:t>Signature:</w:t>
      </w:r>
    </w:p>
    <w:p w14:paraId="71D3FAFB" w14:textId="77777777" w:rsidR="00F16CD6" w:rsidRPr="001405EA" w:rsidRDefault="00F16CD6" w:rsidP="00F16CD6">
      <w:pPr>
        <w:tabs>
          <w:tab w:val="left" w:pos="5670"/>
        </w:tabs>
        <w:suppressAutoHyphens/>
        <w:autoSpaceDN w:val="0"/>
        <w:ind w:left="0"/>
        <w:textAlignment w:val="baseline"/>
        <w:rPr>
          <w:rFonts w:ascii="Times New Roman" w:eastAsia="Calibri" w:hAnsi="Times New Roman" w:cs="Times New Roman"/>
          <w:kern w:val="3"/>
          <w:sz w:val="22"/>
          <w:szCs w:val="22"/>
          <w:lang w:val="en-US" w:eastAsia="de-DE"/>
        </w:rPr>
      </w:pPr>
    </w:p>
    <w:p w14:paraId="6C505C0D" w14:textId="77777777" w:rsidR="00F16CD6" w:rsidRPr="001405EA" w:rsidRDefault="00F16CD6" w:rsidP="00F16CD6">
      <w:pPr>
        <w:tabs>
          <w:tab w:val="left" w:pos="5670"/>
        </w:tabs>
        <w:suppressAutoHyphens/>
        <w:autoSpaceDN w:val="0"/>
        <w:ind w:left="0"/>
        <w:textAlignment w:val="baseline"/>
        <w:rPr>
          <w:rFonts w:ascii="Times New Roman" w:eastAsia="Calibri" w:hAnsi="Times New Roman" w:cs="Times New Roman"/>
          <w:kern w:val="3"/>
          <w:sz w:val="22"/>
          <w:szCs w:val="22"/>
          <w:lang w:val="en-US" w:eastAsia="de-DE"/>
        </w:rPr>
      </w:pPr>
    </w:p>
    <w:p w14:paraId="61E85C13" w14:textId="77777777" w:rsidR="00F16CD6" w:rsidRPr="001405EA" w:rsidRDefault="00F16CD6" w:rsidP="00F16CD6">
      <w:pPr>
        <w:tabs>
          <w:tab w:val="left" w:pos="5670"/>
        </w:tabs>
        <w:suppressAutoHyphens/>
        <w:autoSpaceDN w:val="0"/>
        <w:ind w:left="0"/>
        <w:textAlignment w:val="baseline"/>
        <w:rPr>
          <w:rFonts w:ascii="Times New Roman" w:eastAsia="Calibri" w:hAnsi="Times New Roman" w:cs="Times New Roman"/>
          <w:kern w:val="3"/>
          <w:sz w:val="22"/>
          <w:szCs w:val="22"/>
          <w:lang w:val="en-US" w:eastAsia="de-DE"/>
        </w:rPr>
      </w:pPr>
    </w:p>
    <w:p w14:paraId="2A2140C3" w14:textId="77777777" w:rsidR="00F16CD6" w:rsidRPr="001405EA" w:rsidRDefault="00F16CD6" w:rsidP="00F16CD6">
      <w:pPr>
        <w:tabs>
          <w:tab w:val="left" w:pos="5670"/>
        </w:tabs>
        <w:suppressAutoHyphens/>
        <w:autoSpaceDN w:val="0"/>
        <w:ind w:left="0"/>
        <w:textAlignment w:val="baseline"/>
        <w:rPr>
          <w:rFonts w:ascii="Times New Roman" w:eastAsia="Calibri" w:hAnsi="Times New Roman" w:cs="Times New Roman"/>
          <w:kern w:val="3"/>
          <w:sz w:val="22"/>
          <w:szCs w:val="22"/>
          <w:lang w:val="en-US" w:eastAsia="de-DE"/>
        </w:rPr>
      </w:pPr>
      <w:r w:rsidRPr="001405EA">
        <w:rPr>
          <w:rFonts w:ascii="Times New Roman" w:eastAsia="Calibri" w:hAnsi="Times New Roman" w:cs="Times New Roman"/>
          <w:kern w:val="3"/>
          <w:sz w:val="22"/>
          <w:szCs w:val="22"/>
          <w:lang w:val="en-US" w:eastAsia="de-DE"/>
        </w:rPr>
        <w:t>Name:</w:t>
      </w:r>
    </w:p>
    <w:p w14:paraId="58BE35FB" w14:textId="77777777" w:rsidR="00F16CD6" w:rsidRPr="001405EA" w:rsidRDefault="00F16CD6" w:rsidP="00F16CD6">
      <w:pPr>
        <w:tabs>
          <w:tab w:val="left" w:pos="5670"/>
        </w:tabs>
        <w:suppressAutoHyphens/>
        <w:autoSpaceDN w:val="0"/>
        <w:ind w:left="0"/>
        <w:textAlignment w:val="baseline"/>
        <w:rPr>
          <w:rFonts w:ascii="Times New Roman" w:eastAsia="Calibri" w:hAnsi="Times New Roman" w:cs="Times New Roman"/>
          <w:kern w:val="3"/>
          <w:sz w:val="22"/>
          <w:szCs w:val="22"/>
          <w:lang w:val="en-US" w:eastAsia="de-DE"/>
        </w:rPr>
      </w:pPr>
    </w:p>
    <w:p w14:paraId="20C7815F" w14:textId="77777777" w:rsidR="00F16CD6" w:rsidRPr="001405EA" w:rsidRDefault="00F16CD6" w:rsidP="00F16CD6">
      <w:pPr>
        <w:tabs>
          <w:tab w:val="left" w:pos="5670"/>
        </w:tabs>
        <w:suppressAutoHyphens/>
        <w:autoSpaceDN w:val="0"/>
        <w:ind w:left="0"/>
        <w:textAlignment w:val="baseline"/>
        <w:rPr>
          <w:rFonts w:ascii="Times New Roman" w:eastAsia="Calibri" w:hAnsi="Times New Roman" w:cs="Times New Roman"/>
          <w:kern w:val="3"/>
          <w:sz w:val="22"/>
          <w:szCs w:val="22"/>
          <w:lang w:val="en-US" w:eastAsia="de-DE"/>
        </w:rPr>
      </w:pPr>
    </w:p>
    <w:p w14:paraId="20BACB57" w14:textId="77777777" w:rsidR="00F16CD6" w:rsidRDefault="00F16CD6" w:rsidP="00F16CD6">
      <w:pPr>
        <w:tabs>
          <w:tab w:val="left" w:pos="5670"/>
        </w:tabs>
        <w:suppressAutoHyphens/>
        <w:autoSpaceDN w:val="0"/>
        <w:ind w:left="0"/>
        <w:textAlignment w:val="baseline"/>
        <w:rPr>
          <w:rFonts w:ascii="Times New Roman" w:eastAsia="Calibri" w:hAnsi="Times New Roman" w:cs="Times New Roman"/>
          <w:kern w:val="3"/>
          <w:sz w:val="22"/>
          <w:szCs w:val="22"/>
          <w:lang w:val="en-US" w:eastAsia="de-DE"/>
        </w:rPr>
      </w:pPr>
      <w:r w:rsidRPr="001405EA">
        <w:rPr>
          <w:rFonts w:ascii="Times New Roman" w:eastAsia="Calibri" w:hAnsi="Times New Roman" w:cs="Times New Roman"/>
          <w:kern w:val="3"/>
          <w:sz w:val="22"/>
          <w:szCs w:val="22"/>
          <w:lang w:val="en-US" w:eastAsia="de-DE"/>
        </w:rPr>
        <w:t>Address:</w:t>
      </w:r>
    </w:p>
    <w:p w14:paraId="39179A6E" w14:textId="77777777" w:rsidR="00F16CD6" w:rsidRPr="001405EA" w:rsidRDefault="00F16CD6" w:rsidP="00F16CD6">
      <w:pPr>
        <w:tabs>
          <w:tab w:val="left" w:pos="5670"/>
        </w:tabs>
        <w:suppressAutoHyphens/>
        <w:autoSpaceDN w:val="0"/>
        <w:ind w:left="0"/>
        <w:textAlignment w:val="baseline"/>
        <w:rPr>
          <w:rFonts w:ascii="Calibri" w:eastAsia="Calibri" w:hAnsi="Calibri" w:cs="Times New Roman"/>
          <w:kern w:val="3"/>
          <w:sz w:val="22"/>
          <w:szCs w:val="22"/>
        </w:rPr>
      </w:pPr>
    </w:p>
    <w:p w14:paraId="598C2EEC" w14:textId="77777777" w:rsidR="00F16CD6" w:rsidRPr="001405EA" w:rsidRDefault="00F16CD6" w:rsidP="00F16CD6">
      <w:pPr>
        <w:tabs>
          <w:tab w:val="left" w:pos="5670"/>
        </w:tabs>
        <w:ind w:left="0"/>
        <w:rPr>
          <w:rFonts w:ascii="Times New Roman" w:eastAsia="Calibri" w:hAnsi="Times New Roman" w:cs="Times New Roman"/>
          <w:kern w:val="2"/>
          <w:sz w:val="22"/>
          <w:szCs w:val="22"/>
          <w:lang w:val="es-ES" w:eastAsia="de-DE"/>
        </w:rPr>
      </w:pPr>
      <w:r w:rsidRPr="001405EA">
        <w:rPr>
          <w:rFonts w:ascii="Times New Roman" w:eastAsia="Calibri" w:hAnsi="Times New Roman" w:cs="Times New Roman"/>
          <w:kern w:val="2"/>
          <w:sz w:val="22"/>
          <w:szCs w:val="22"/>
          <w:lang w:val="es-ES" w:eastAsia="de-DE"/>
        </w:rPr>
        <w:t xml:space="preserve">                                                                               . . . . . . . . . . . . . . . </w:t>
      </w:r>
      <w:proofErr w:type="gramStart"/>
      <w:r w:rsidRPr="001405EA">
        <w:rPr>
          <w:rFonts w:ascii="Times New Roman" w:eastAsia="Calibri" w:hAnsi="Times New Roman" w:cs="Times New Roman"/>
          <w:kern w:val="2"/>
          <w:sz w:val="22"/>
          <w:szCs w:val="22"/>
          <w:lang w:val="es-ES" w:eastAsia="de-DE"/>
        </w:rPr>
        <w:t>. . . .</w:t>
      </w:r>
      <w:proofErr w:type="gramEnd"/>
      <w:r w:rsidRPr="001405EA">
        <w:rPr>
          <w:rFonts w:ascii="Times New Roman" w:eastAsia="Calibri" w:hAnsi="Times New Roman" w:cs="Times New Roman"/>
          <w:kern w:val="2"/>
          <w:sz w:val="22"/>
          <w:szCs w:val="22"/>
          <w:lang w:val="es-ES" w:eastAsia="de-DE"/>
        </w:rPr>
        <w:t xml:space="preserve"> . ,  . . . de marzo de 2024</w:t>
      </w:r>
    </w:p>
    <w:p w14:paraId="71F10014" w14:textId="77777777" w:rsidR="00F16CD6" w:rsidRPr="001405EA" w:rsidRDefault="00F16CD6" w:rsidP="00F16CD6">
      <w:pPr>
        <w:tabs>
          <w:tab w:val="left" w:pos="5670"/>
        </w:tabs>
        <w:ind w:left="0"/>
        <w:rPr>
          <w:rFonts w:ascii="Times New Roman" w:eastAsia="Calibri" w:hAnsi="Times New Roman" w:cs="Times New Roman"/>
          <w:kern w:val="2"/>
          <w:sz w:val="22"/>
          <w:szCs w:val="22"/>
          <w:lang w:val="es-ES" w:eastAsia="de-DE"/>
        </w:rPr>
      </w:pPr>
      <w:r w:rsidRPr="001405EA">
        <w:rPr>
          <w:rFonts w:ascii="Times New Roman" w:eastAsia="Calibri" w:hAnsi="Times New Roman" w:cs="Times New Roman"/>
          <w:kern w:val="2"/>
          <w:sz w:val="22"/>
          <w:szCs w:val="22"/>
          <w:lang w:val="es-ES" w:eastAsia="de-DE"/>
        </w:rPr>
        <w:t xml:space="preserve">     </w:t>
      </w:r>
    </w:p>
    <w:p w14:paraId="459CF221" w14:textId="77777777" w:rsidR="00F16CD6" w:rsidRPr="001405EA" w:rsidRDefault="00F16CD6" w:rsidP="00F16CD6">
      <w:pPr>
        <w:tabs>
          <w:tab w:val="left" w:pos="5670"/>
        </w:tabs>
        <w:ind w:left="0"/>
        <w:rPr>
          <w:rFonts w:ascii="Times New Roman" w:eastAsia="Calibri" w:hAnsi="Times New Roman" w:cs="Times New Roman"/>
          <w:kern w:val="2"/>
          <w:sz w:val="22"/>
          <w:szCs w:val="22"/>
          <w:lang w:val="es-ES" w:eastAsia="de-DE"/>
        </w:rPr>
      </w:pPr>
    </w:p>
    <w:p w14:paraId="3101C75D" w14:textId="77777777" w:rsidR="00F16CD6" w:rsidRPr="001405EA" w:rsidRDefault="00F16CD6" w:rsidP="00F16CD6">
      <w:pPr>
        <w:tabs>
          <w:tab w:val="left" w:pos="5670"/>
        </w:tabs>
        <w:ind w:left="0"/>
        <w:rPr>
          <w:rFonts w:ascii="Times New Roman" w:eastAsia="Calibri" w:hAnsi="Times New Roman" w:cs="Times New Roman"/>
          <w:kern w:val="2"/>
          <w:sz w:val="22"/>
          <w:szCs w:val="22"/>
          <w:lang w:val="es-ES" w:eastAsia="de-DE"/>
        </w:rPr>
      </w:pPr>
    </w:p>
    <w:p w14:paraId="2C49F96D" w14:textId="77777777" w:rsidR="00F16CD6" w:rsidRPr="001405EA" w:rsidRDefault="00F16CD6" w:rsidP="00F16CD6">
      <w:pPr>
        <w:tabs>
          <w:tab w:val="left" w:pos="5670"/>
        </w:tabs>
        <w:ind w:left="0"/>
        <w:rPr>
          <w:rFonts w:ascii="Times New Roman" w:eastAsia="Calibri" w:hAnsi="Times New Roman" w:cs="Times New Roman"/>
          <w:kern w:val="2"/>
          <w:sz w:val="22"/>
          <w:szCs w:val="22"/>
          <w:lang w:val="es-ES" w:eastAsia="de-DE"/>
        </w:rPr>
      </w:pPr>
    </w:p>
    <w:p w14:paraId="2CF29EBE" w14:textId="77777777" w:rsidR="00F16CD6" w:rsidRPr="001405EA" w:rsidRDefault="00F16CD6" w:rsidP="00F16CD6">
      <w:pPr>
        <w:tabs>
          <w:tab w:val="left" w:pos="5670"/>
        </w:tabs>
        <w:ind w:left="0"/>
        <w:rPr>
          <w:rFonts w:ascii="Times New Roman" w:eastAsia="Calibri" w:hAnsi="Times New Roman" w:cs="Times New Roman"/>
          <w:kern w:val="2"/>
          <w:sz w:val="22"/>
          <w:szCs w:val="22"/>
          <w:lang w:val="es-ES" w:eastAsia="de-DE"/>
        </w:rPr>
      </w:pPr>
      <w:r w:rsidRPr="001405EA">
        <w:rPr>
          <w:rFonts w:ascii="Times New Roman" w:eastAsia="Calibri" w:hAnsi="Times New Roman" w:cs="Times New Roman"/>
          <w:kern w:val="2"/>
          <w:sz w:val="22"/>
          <w:szCs w:val="22"/>
          <w:lang w:val="es-ES" w:eastAsia="de-DE"/>
        </w:rPr>
        <w:t>Sr. Embajador de la República Árabe de Siria</w:t>
      </w:r>
    </w:p>
    <w:p w14:paraId="72C0B82F" w14:textId="77777777" w:rsidR="00F16CD6" w:rsidRPr="001405EA" w:rsidRDefault="00F16CD6" w:rsidP="00F16CD6">
      <w:pPr>
        <w:tabs>
          <w:tab w:val="left" w:pos="5670"/>
        </w:tabs>
        <w:ind w:left="0"/>
        <w:rPr>
          <w:rFonts w:ascii="Times New Roman" w:eastAsia="Calibri" w:hAnsi="Times New Roman" w:cs="Times New Roman"/>
          <w:kern w:val="2"/>
          <w:sz w:val="22"/>
          <w:szCs w:val="22"/>
          <w:lang w:val="es-ES" w:eastAsia="de-DE"/>
        </w:rPr>
      </w:pPr>
      <w:r w:rsidRPr="001405EA">
        <w:rPr>
          <w:rFonts w:ascii="Times New Roman" w:eastAsia="Calibri" w:hAnsi="Times New Roman" w:cs="Times New Roman"/>
          <w:kern w:val="2"/>
          <w:sz w:val="22"/>
          <w:szCs w:val="22"/>
          <w:lang w:val="es-ES" w:eastAsia="de-DE"/>
        </w:rPr>
        <w:t>Pl. Platería de Martínez, 1</w:t>
      </w:r>
    </w:p>
    <w:p w14:paraId="6666E91E" w14:textId="77777777" w:rsidR="00F16CD6" w:rsidRPr="001405EA" w:rsidRDefault="00F16CD6" w:rsidP="00F16CD6">
      <w:pPr>
        <w:tabs>
          <w:tab w:val="left" w:pos="5670"/>
        </w:tabs>
        <w:ind w:left="0"/>
        <w:rPr>
          <w:rFonts w:ascii="Times New Roman" w:eastAsia="Calibri" w:hAnsi="Times New Roman" w:cs="Times New Roman"/>
          <w:kern w:val="2"/>
          <w:sz w:val="22"/>
          <w:szCs w:val="22"/>
          <w:lang w:val="es-ES" w:eastAsia="de-DE"/>
        </w:rPr>
      </w:pPr>
      <w:r w:rsidRPr="001405EA">
        <w:rPr>
          <w:rFonts w:ascii="Times New Roman" w:eastAsia="Calibri" w:hAnsi="Times New Roman" w:cs="Times New Roman"/>
          <w:kern w:val="2"/>
          <w:sz w:val="22"/>
          <w:szCs w:val="22"/>
          <w:lang w:val="es-ES" w:eastAsia="de-DE"/>
        </w:rPr>
        <w:t>28014   MADRID</w:t>
      </w:r>
    </w:p>
    <w:p w14:paraId="150A2275" w14:textId="77777777" w:rsidR="00F16CD6" w:rsidRPr="001405EA" w:rsidRDefault="00F16CD6" w:rsidP="00F16CD6">
      <w:pPr>
        <w:tabs>
          <w:tab w:val="left" w:pos="5670"/>
        </w:tabs>
        <w:ind w:left="0"/>
        <w:rPr>
          <w:rFonts w:ascii="Times New Roman" w:eastAsia="Calibri" w:hAnsi="Times New Roman" w:cs="Times New Roman"/>
          <w:kern w:val="2"/>
          <w:sz w:val="22"/>
          <w:szCs w:val="22"/>
          <w:lang w:val="es-ES" w:eastAsia="de-DE"/>
        </w:rPr>
      </w:pPr>
    </w:p>
    <w:p w14:paraId="40D88DF6" w14:textId="77777777" w:rsidR="00F16CD6" w:rsidRPr="001405EA" w:rsidRDefault="00F16CD6" w:rsidP="00F16CD6">
      <w:pPr>
        <w:tabs>
          <w:tab w:val="left" w:pos="5670"/>
        </w:tabs>
        <w:ind w:left="0"/>
        <w:rPr>
          <w:rFonts w:ascii="Times New Roman" w:eastAsia="Calibri" w:hAnsi="Times New Roman" w:cs="Times New Roman"/>
          <w:kern w:val="2"/>
          <w:sz w:val="22"/>
          <w:szCs w:val="22"/>
          <w:lang w:val="es-ES" w:eastAsia="de-DE"/>
        </w:rPr>
      </w:pPr>
    </w:p>
    <w:p w14:paraId="4ECAFDB1" w14:textId="77777777" w:rsidR="00F16CD6" w:rsidRPr="001405EA" w:rsidRDefault="00F16CD6" w:rsidP="00F16CD6">
      <w:pPr>
        <w:tabs>
          <w:tab w:val="left" w:pos="5670"/>
        </w:tabs>
        <w:ind w:left="0"/>
        <w:rPr>
          <w:rFonts w:ascii="Times New Roman" w:eastAsia="Calibri" w:hAnsi="Times New Roman" w:cs="Times New Roman"/>
          <w:kern w:val="2"/>
          <w:sz w:val="22"/>
          <w:szCs w:val="22"/>
          <w:lang w:val="es-ES" w:eastAsia="de-DE"/>
        </w:rPr>
      </w:pPr>
      <w:r w:rsidRPr="001405EA">
        <w:rPr>
          <w:rFonts w:ascii="Times New Roman" w:eastAsia="Calibri" w:hAnsi="Times New Roman" w:cs="Times New Roman"/>
          <w:kern w:val="2"/>
          <w:sz w:val="22"/>
          <w:szCs w:val="22"/>
          <w:lang w:val="es-ES" w:eastAsia="de-DE"/>
        </w:rPr>
        <w:t>Sr. Embajador:</w:t>
      </w:r>
    </w:p>
    <w:p w14:paraId="5C735BA5" w14:textId="77777777" w:rsidR="00F16CD6" w:rsidRPr="001405EA" w:rsidRDefault="00F16CD6" w:rsidP="00F16CD6">
      <w:pPr>
        <w:tabs>
          <w:tab w:val="left" w:pos="5670"/>
        </w:tabs>
        <w:ind w:left="0"/>
        <w:rPr>
          <w:rFonts w:ascii="Times New Roman" w:eastAsia="Calibri" w:hAnsi="Times New Roman" w:cs="Times New Roman"/>
          <w:kern w:val="2"/>
          <w:sz w:val="22"/>
          <w:szCs w:val="22"/>
          <w:lang w:val="es-ES" w:eastAsia="de-DE"/>
        </w:rPr>
      </w:pPr>
    </w:p>
    <w:p w14:paraId="508FBBCE" w14:textId="77777777" w:rsidR="00F16CD6" w:rsidRPr="001405EA" w:rsidRDefault="00F16CD6" w:rsidP="00F16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 w:eastAsia="es-ES"/>
        </w:rPr>
      </w:pPr>
      <w:r w:rsidRPr="001405EA">
        <w:rPr>
          <w:rFonts w:ascii="Times New Roman" w:eastAsia="Times New Roman" w:hAnsi="Times New Roman" w:cs="Times New Roman"/>
          <w:sz w:val="22"/>
          <w:szCs w:val="22"/>
          <w:lang w:val="es-ES" w:eastAsia="es-ES"/>
        </w:rPr>
        <w:t xml:space="preserve">Como miembro/simpatizante de la ACAT-España/Cataluña, le escribo para expresarle mi profunda preocupación por la situación de </w:t>
      </w:r>
      <w:proofErr w:type="spellStart"/>
      <w:r w:rsidRPr="001405EA">
        <w:rPr>
          <w:rFonts w:ascii="Times New Roman" w:eastAsia="Times New Roman" w:hAnsi="Times New Roman" w:cs="Times New Roman"/>
          <w:b/>
          <w:bCs/>
          <w:sz w:val="22"/>
          <w:szCs w:val="22"/>
          <w:lang w:val="es-ES" w:eastAsia="es-ES"/>
        </w:rPr>
        <w:t>Fidaa</w:t>
      </w:r>
      <w:proofErr w:type="spellEnd"/>
      <w:r w:rsidRPr="001405EA">
        <w:rPr>
          <w:rFonts w:ascii="Times New Roman" w:eastAsia="Times New Roman" w:hAnsi="Times New Roman" w:cs="Times New Roman"/>
          <w:b/>
          <w:bCs/>
          <w:sz w:val="22"/>
          <w:szCs w:val="22"/>
          <w:lang w:val="es-ES" w:eastAsia="es-ES"/>
        </w:rPr>
        <w:t xml:space="preserve"> Mohammad </w:t>
      </w:r>
      <w:proofErr w:type="spellStart"/>
      <w:r w:rsidRPr="001405EA">
        <w:rPr>
          <w:rFonts w:ascii="Times New Roman" w:eastAsia="Times New Roman" w:hAnsi="Times New Roman" w:cs="Times New Roman"/>
          <w:b/>
          <w:bCs/>
          <w:sz w:val="22"/>
          <w:szCs w:val="22"/>
          <w:lang w:val="es-ES" w:eastAsia="es-ES"/>
        </w:rPr>
        <w:t>Qassem</w:t>
      </w:r>
      <w:proofErr w:type="spellEnd"/>
      <w:r w:rsidRPr="001405EA">
        <w:rPr>
          <w:rFonts w:ascii="Times New Roman" w:eastAsia="Times New Roman" w:hAnsi="Times New Roman" w:cs="Times New Roman"/>
          <w:sz w:val="22"/>
          <w:szCs w:val="22"/>
          <w:lang w:val="es-ES" w:eastAsia="es-ES"/>
        </w:rPr>
        <w:t>, una estudiante de inglés, que se vio obligada a incorporarse a la Unidad de Protección de las Mujeres (YPJ) contra su voluntad y se le ha prohibido la comunicación con su familia.</w:t>
      </w:r>
    </w:p>
    <w:p w14:paraId="3524B922" w14:textId="77777777" w:rsidR="00F16CD6" w:rsidRPr="001405EA" w:rsidRDefault="00F16CD6" w:rsidP="00F16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 w:eastAsia="es-ES"/>
        </w:rPr>
      </w:pPr>
    </w:p>
    <w:p w14:paraId="5CDF2B63" w14:textId="77777777" w:rsidR="00F16CD6" w:rsidRPr="001405EA" w:rsidRDefault="00F16CD6" w:rsidP="00F16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 w:eastAsia="es-ES"/>
        </w:rPr>
      </w:pPr>
      <w:r w:rsidRPr="001405EA">
        <w:rPr>
          <w:rFonts w:ascii="Times New Roman" w:eastAsia="Times New Roman" w:hAnsi="Times New Roman" w:cs="Times New Roman"/>
          <w:sz w:val="22"/>
          <w:szCs w:val="22"/>
          <w:lang w:val="es-ES" w:eastAsia="es-ES"/>
        </w:rPr>
        <w:t xml:space="preserve">El 6 de abril de 2023, un día después de cumplir 18 años, </w:t>
      </w:r>
      <w:proofErr w:type="spellStart"/>
      <w:r w:rsidRPr="001405EA">
        <w:rPr>
          <w:rFonts w:ascii="Times New Roman" w:eastAsia="Times New Roman" w:hAnsi="Times New Roman" w:cs="Times New Roman"/>
          <w:b/>
          <w:bCs/>
          <w:sz w:val="22"/>
          <w:szCs w:val="22"/>
          <w:lang w:val="es-ES" w:eastAsia="es-ES"/>
        </w:rPr>
        <w:t>Fidaa</w:t>
      </w:r>
      <w:proofErr w:type="spellEnd"/>
      <w:r w:rsidRPr="001405EA">
        <w:rPr>
          <w:rFonts w:ascii="Times New Roman" w:eastAsia="Times New Roman" w:hAnsi="Times New Roman" w:cs="Times New Roman"/>
          <w:sz w:val="22"/>
          <w:szCs w:val="22"/>
          <w:lang w:val="es-ES" w:eastAsia="es-ES"/>
        </w:rPr>
        <w:t xml:space="preserve"> desapareció cuando volvía de un instituto de inglés en </w:t>
      </w:r>
      <w:proofErr w:type="spellStart"/>
      <w:r w:rsidRPr="001405EA">
        <w:rPr>
          <w:rFonts w:ascii="Times New Roman" w:eastAsia="Times New Roman" w:hAnsi="Times New Roman" w:cs="Times New Roman"/>
          <w:sz w:val="22"/>
          <w:szCs w:val="22"/>
          <w:lang w:val="es-ES" w:eastAsia="es-ES"/>
        </w:rPr>
        <w:t>Kobani</w:t>
      </w:r>
      <w:proofErr w:type="spellEnd"/>
      <w:r w:rsidRPr="001405EA">
        <w:rPr>
          <w:rFonts w:ascii="Times New Roman" w:eastAsia="Times New Roman" w:hAnsi="Times New Roman" w:cs="Times New Roman"/>
          <w:sz w:val="22"/>
          <w:szCs w:val="22"/>
          <w:lang w:val="es-ES" w:eastAsia="es-ES"/>
        </w:rPr>
        <w:t xml:space="preserve">, al nordeste de Siria. Un familiar cercano indicó a </w:t>
      </w:r>
      <w:proofErr w:type="spellStart"/>
      <w:r w:rsidRPr="001405EA">
        <w:rPr>
          <w:rFonts w:ascii="Times New Roman" w:eastAsia="Times New Roman" w:hAnsi="Times New Roman" w:cs="Times New Roman"/>
          <w:sz w:val="22"/>
          <w:szCs w:val="22"/>
          <w:lang w:val="es-ES" w:eastAsia="es-ES"/>
        </w:rPr>
        <w:t>Amnistia</w:t>
      </w:r>
      <w:proofErr w:type="spellEnd"/>
      <w:r w:rsidRPr="001405EA">
        <w:rPr>
          <w:rFonts w:ascii="Times New Roman" w:eastAsia="Times New Roman" w:hAnsi="Times New Roman" w:cs="Times New Roman"/>
          <w:sz w:val="22"/>
          <w:szCs w:val="22"/>
          <w:lang w:val="es-ES" w:eastAsia="es-ES"/>
        </w:rPr>
        <w:t xml:space="preserve"> Internacional que miembros de la YPJ visitaron de manera extraoficial la familia de </w:t>
      </w:r>
      <w:proofErr w:type="spellStart"/>
      <w:r w:rsidRPr="001405EA">
        <w:rPr>
          <w:rFonts w:ascii="Times New Roman" w:eastAsia="Times New Roman" w:hAnsi="Times New Roman" w:cs="Times New Roman"/>
          <w:b/>
          <w:bCs/>
          <w:sz w:val="22"/>
          <w:szCs w:val="22"/>
          <w:lang w:val="es-ES" w:eastAsia="es-ES"/>
        </w:rPr>
        <w:t>Fidaa</w:t>
      </w:r>
      <w:proofErr w:type="spellEnd"/>
      <w:r w:rsidRPr="001405EA">
        <w:rPr>
          <w:rFonts w:ascii="Times New Roman" w:eastAsia="Times New Roman" w:hAnsi="Times New Roman" w:cs="Times New Roman"/>
          <w:sz w:val="22"/>
          <w:szCs w:val="22"/>
          <w:lang w:val="es-ES" w:eastAsia="es-ES"/>
        </w:rPr>
        <w:t xml:space="preserve"> unas dos semanas después que ella desapareciera y dijo que </w:t>
      </w:r>
      <w:proofErr w:type="spellStart"/>
      <w:r w:rsidRPr="001405EA">
        <w:rPr>
          <w:rFonts w:ascii="Times New Roman" w:eastAsia="Times New Roman" w:hAnsi="Times New Roman" w:cs="Times New Roman"/>
          <w:b/>
          <w:bCs/>
          <w:sz w:val="22"/>
          <w:szCs w:val="22"/>
          <w:lang w:val="es-ES" w:eastAsia="es-ES"/>
        </w:rPr>
        <w:t>Fidaa</w:t>
      </w:r>
      <w:proofErr w:type="spellEnd"/>
      <w:r w:rsidRPr="001405EA">
        <w:rPr>
          <w:rFonts w:ascii="Times New Roman" w:eastAsia="Times New Roman" w:hAnsi="Times New Roman" w:cs="Times New Roman"/>
          <w:sz w:val="22"/>
          <w:szCs w:val="22"/>
          <w:lang w:val="es-ES" w:eastAsia="es-ES"/>
        </w:rPr>
        <w:t xml:space="preserve"> había optado voluntariamente para unirse a las filas de la YPJ. El pariente cercano añadió que la familia no creía que </w:t>
      </w:r>
      <w:proofErr w:type="spellStart"/>
      <w:r w:rsidRPr="001405EA">
        <w:rPr>
          <w:rFonts w:ascii="Times New Roman" w:eastAsia="Times New Roman" w:hAnsi="Times New Roman" w:cs="Times New Roman"/>
          <w:b/>
          <w:bCs/>
          <w:sz w:val="22"/>
          <w:szCs w:val="22"/>
          <w:lang w:val="es-ES" w:eastAsia="es-ES"/>
        </w:rPr>
        <w:t>Fidaa</w:t>
      </w:r>
      <w:proofErr w:type="spellEnd"/>
      <w:r w:rsidRPr="001405EA">
        <w:rPr>
          <w:rFonts w:ascii="Times New Roman" w:eastAsia="Times New Roman" w:hAnsi="Times New Roman" w:cs="Times New Roman"/>
          <w:sz w:val="22"/>
          <w:szCs w:val="22"/>
          <w:lang w:val="es-ES" w:eastAsia="es-ES"/>
        </w:rPr>
        <w:t xml:space="preserve"> optara voluntariamente para unirse al YPJ, dados sus planes de acabar las clases de inglés y continuar sus estudios en el extranjero.</w:t>
      </w:r>
    </w:p>
    <w:p w14:paraId="78904D3A" w14:textId="77777777" w:rsidR="00F16CD6" w:rsidRPr="001405EA" w:rsidRDefault="00F16CD6" w:rsidP="00F16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 w:eastAsia="es-ES"/>
        </w:rPr>
      </w:pPr>
    </w:p>
    <w:p w14:paraId="52EFA939" w14:textId="77777777" w:rsidR="00F16CD6" w:rsidRPr="001405EA" w:rsidRDefault="00F16CD6" w:rsidP="00F16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 w:eastAsia="es-ES"/>
        </w:rPr>
      </w:pPr>
      <w:r w:rsidRPr="001405EA">
        <w:rPr>
          <w:rFonts w:ascii="Times New Roman" w:eastAsia="Times New Roman" w:hAnsi="Times New Roman" w:cs="Times New Roman"/>
          <w:sz w:val="22"/>
          <w:szCs w:val="22"/>
          <w:lang w:val="es-ES" w:eastAsia="es-ES"/>
        </w:rPr>
        <w:t xml:space="preserve">A pesar de las múltiples peticiones a través de todos los canales de comunicación disponibles, la YPJ ha negado el deseo de la familia de ver y comunicarse con </w:t>
      </w:r>
      <w:proofErr w:type="spellStart"/>
      <w:r w:rsidRPr="001405EA">
        <w:rPr>
          <w:rFonts w:ascii="Times New Roman" w:eastAsia="Times New Roman" w:hAnsi="Times New Roman" w:cs="Times New Roman"/>
          <w:b/>
          <w:bCs/>
          <w:sz w:val="22"/>
          <w:szCs w:val="22"/>
          <w:lang w:val="es-ES" w:eastAsia="es-ES"/>
        </w:rPr>
        <w:t>Fidaa</w:t>
      </w:r>
      <w:proofErr w:type="spellEnd"/>
      <w:r w:rsidRPr="001405EA">
        <w:rPr>
          <w:rFonts w:ascii="Times New Roman" w:eastAsia="Times New Roman" w:hAnsi="Times New Roman" w:cs="Times New Roman"/>
          <w:sz w:val="22"/>
          <w:szCs w:val="22"/>
          <w:lang w:val="es-ES" w:eastAsia="es-ES"/>
        </w:rPr>
        <w:t xml:space="preserve">. En julio de 2023, la YPJ negó que </w:t>
      </w:r>
      <w:proofErr w:type="spellStart"/>
      <w:r w:rsidRPr="001405EA">
        <w:rPr>
          <w:rFonts w:ascii="Times New Roman" w:eastAsia="Times New Roman" w:hAnsi="Times New Roman" w:cs="Times New Roman"/>
          <w:b/>
          <w:bCs/>
          <w:sz w:val="22"/>
          <w:szCs w:val="22"/>
          <w:lang w:val="es-ES" w:eastAsia="es-ES"/>
        </w:rPr>
        <w:t>Fidaa</w:t>
      </w:r>
      <w:proofErr w:type="spellEnd"/>
      <w:r w:rsidRPr="001405EA">
        <w:rPr>
          <w:rFonts w:ascii="Times New Roman" w:eastAsia="Times New Roman" w:hAnsi="Times New Roman" w:cs="Times New Roman"/>
          <w:sz w:val="22"/>
          <w:szCs w:val="22"/>
          <w:lang w:val="es-ES" w:eastAsia="es-ES"/>
        </w:rPr>
        <w:t xml:space="preserve"> se hubiera unido a sus filas y negó las alegaciones de su desaparición en su respuesta a una carta enviada por Amnistía Internacional en que solicitaba a la YPJ que proporcionara detalles sobre el paradero de </w:t>
      </w:r>
      <w:proofErr w:type="spellStart"/>
      <w:r w:rsidRPr="001405EA">
        <w:rPr>
          <w:rFonts w:ascii="Times New Roman" w:eastAsia="Times New Roman" w:hAnsi="Times New Roman" w:cs="Times New Roman"/>
          <w:b/>
          <w:bCs/>
          <w:sz w:val="22"/>
          <w:szCs w:val="22"/>
          <w:lang w:val="es-ES" w:eastAsia="es-ES"/>
        </w:rPr>
        <w:t>Fidaa</w:t>
      </w:r>
      <w:proofErr w:type="spellEnd"/>
      <w:r w:rsidRPr="001405EA">
        <w:rPr>
          <w:rFonts w:ascii="Times New Roman" w:eastAsia="Times New Roman" w:hAnsi="Times New Roman" w:cs="Times New Roman"/>
          <w:sz w:val="22"/>
          <w:szCs w:val="22"/>
          <w:lang w:val="es-ES" w:eastAsia="es-ES"/>
        </w:rPr>
        <w:t xml:space="preserve"> a los miembros de su familia. Las circunstancias denunciadas de la desaparición de </w:t>
      </w:r>
      <w:proofErr w:type="spellStart"/>
      <w:r w:rsidRPr="001405EA">
        <w:rPr>
          <w:rFonts w:ascii="Times New Roman" w:eastAsia="Times New Roman" w:hAnsi="Times New Roman" w:cs="Times New Roman"/>
          <w:b/>
          <w:bCs/>
          <w:sz w:val="22"/>
          <w:szCs w:val="22"/>
          <w:lang w:val="es-ES" w:eastAsia="es-ES"/>
        </w:rPr>
        <w:t>Fidaa</w:t>
      </w:r>
      <w:proofErr w:type="spellEnd"/>
      <w:r w:rsidRPr="001405EA">
        <w:rPr>
          <w:rFonts w:ascii="Times New Roman" w:eastAsia="Times New Roman" w:hAnsi="Times New Roman" w:cs="Times New Roman"/>
          <w:b/>
          <w:bCs/>
          <w:sz w:val="22"/>
          <w:szCs w:val="22"/>
          <w:lang w:val="es-ES" w:eastAsia="es-ES"/>
        </w:rPr>
        <w:t xml:space="preserve"> Mohammad </w:t>
      </w:r>
      <w:proofErr w:type="spellStart"/>
      <w:r w:rsidRPr="001405EA">
        <w:rPr>
          <w:rFonts w:ascii="Times New Roman" w:eastAsia="Times New Roman" w:hAnsi="Times New Roman" w:cs="Times New Roman"/>
          <w:b/>
          <w:bCs/>
          <w:sz w:val="22"/>
          <w:szCs w:val="22"/>
          <w:lang w:val="es-ES" w:eastAsia="es-ES"/>
        </w:rPr>
        <w:t>Qassem</w:t>
      </w:r>
      <w:proofErr w:type="spellEnd"/>
      <w:r w:rsidRPr="001405EA">
        <w:rPr>
          <w:rFonts w:ascii="Times New Roman" w:eastAsia="Times New Roman" w:hAnsi="Times New Roman" w:cs="Times New Roman"/>
          <w:sz w:val="22"/>
          <w:szCs w:val="22"/>
          <w:lang w:val="es-ES" w:eastAsia="es-ES"/>
        </w:rPr>
        <w:t xml:space="preserve"> y la negativa de las YPJ a permitirle contactar con su familia, sugieren que podría haber estado privada arbitrariamente de su libertad, en violación del derecho internacional.</w:t>
      </w:r>
    </w:p>
    <w:p w14:paraId="4F3BD2FD" w14:textId="77777777" w:rsidR="00F16CD6" w:rsidRPr="001405EA" w:rsidRDefault="00F16CD6" w:rsidP="00F16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 w:eastAsia="es-ES"/>
        </w:rPr>
      </w:pPr>
    </w:p>
    <w:p w14:paraId="451A013C" w14:textId="77777777" w:rsidR="00F16CD6" w:rsidRPr="001405EA" w:rsidRDefault="00F16CD6" w:rsidP="00F16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 w:eastAsia="es-ES"/>
        </w:rPr>
      </w:pPr>
      <w:r w:rsidRPr="001405EA">
        <w:rPr>
          <w:rFonts w:ascii="Times New Roman" w:eastAsia="Times New Roman" w:hAnsi="Times New Roman" w:cs="Times New Roman"/>
          <w:sz w:val="22"/>
          <w:szCs w:val="22"/>
          <w:lang w:val="es-ES" w:eastAsia="es-ES"/>
        </w:rPr>
        <w:t>La República Árabe Siria es un Estado parte del Pacto Internacional de Derechos Civiles y Políticos, el artículo 17 del cual establece que ninguna persona será objeto de interferencias arbitrarias o ilegales en su intimidad de su vida privada, su familia, su domicilio o su correspondencia.</w:t>
      </w:r>
    </w:p>
    <w:p w14:paraId="11AE4606" w14:textId="77777777" w:rsidR="00F16CD6" w:rsidRPr="001405EA" w:rsidRDefault="00F16CD6" w:rsidP="00F16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 w:eastAsia="es-ES"/>
        </w:rPr>
      </w:pPr>
    </w:p>
    <w:p w14:paraId="65C104E2" w14:textId="77777777" w:rsidR="00F16CD6" w:rsidRPr="001405EA" w:rsidRDefault="00F16CD6" w:rsidP="00F16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 w:eastAsia="es-ES"/>
        </w:rPr>
      </w:pPr>
      <w:r w:rsidRPr="001405EA">
        <w:rPr>
          <w:rFonts w:ascii="Times New Roman" w:eastAsia="Times New Roman" w:hAnsi="Times New Roman" w:cs="Times New Roman"/>
          <w:sz w:val="22"/>
          <w:szCs w:val="22"/>
          <w:lang w:val="es-ES" w:eastAsia="es-ES"/>
        </w:rPr>
        <w:t>A la vista de lo anterior, le pido, Sr. Embajador, sus gestiones ante el gobierno de la República Árabe de Siria para que quiera:</w:t>
      </w:r>
    </w:p>
    <w:p w14:paraId="38E52E7D" w14:textId="77777777" w:rsidR="00F16CD6" w:rsidRPr="001405EA" w:rsidRDefault="00F16CD6" w:rsidP="00F16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 w:eastAsia="es-ES"/>
        </w:rPr>
      </w:pPr>
      <w:r w:rsidRPr="001405EA">
        <w:rPr>
          <w:rFonts w:ascii="Times New Roman" w:eastAsia="Times New Roman" w:hAnsi="Times New Roman" w:cs="Times New Roman"/>
          <w:sz w:val="22"/>
          <w:szCs w:val="22"/>
          <w:lang w:val="es-ES" w:eastAsia="es-ES"/>
        </w:rPr>
        <w:t xml:space="preserve">•  revelar el paradero de </w:t>
      </w:r>
      <w:proofErr w:type="spellStart"/>
      <w:r w:rsidRPr="001405EA">
        <w:rPr>
          <w:rFonts w:ascii="Times New Roman" w:eastAsia="Times New Roman" w:hAnsi="Times New Roman" w:cs="Times New Roman"/>
          <w:b/>
          <w:bCs/>
          <w:sz w:val="22"/>
          <w:szCs w:val="22"/>
          <w:lang w:val="es-ES" w:eastAsia="es-ES"/>
        </w:rPr>
        <w:t>Fidaa</w:t>
      </w:r>
      <w:proofErr w:type="spellEnd"/>
      <w:r w:rsidRPr="001405EA">
        <w:rPr>
          <w:rFonts w:ascii="Times New Roman" w:eastAsia="Times New Roman" w:hAnsi="Times New Roman" w:cs="Times New Roman"/>
          <w:sz w:val="22"/>
          <w:szCs w:val="22"/>
          <w:lang w:val="es-ES" w:eastAsia="es-ES"/>
        </w:rPr>
        <w:t>;</w:t>
      </w:r>
    </w:p>
    <w:p w14:paraId="4B3549D3" w14:textId="77777777" w:rsidR="00F16CD6" w:rsidRPr="001405EA" w:rsidRDefault="00F16CD6" w:rsidP="00F16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 w:eastAsia="es-ES"/>
        </w:rPr>
      </w:pPr>
      <w:r w:rsidRPr="001405EA">
        <w:rPr>
          <w:rFonts w:ascii="Times New Roman" w:eastAsia="Times New Roman" w:hAnsi="Times New Roman" w:cs="Times New Roman"/>
          <w:sz w:val="22"/>
          <w:szCs w:val="22"/>
          <w:lang w:val="es-ES" w:eastAsia="es-ES"/>
        </w:rPr>
        <w:t>•  asegurar que tiene un canal de comunicación regular con su familia;</w:t>
      </w:r>
    </w:p>
    <w:p w14:paraId="565E0A61" w14:textId="77777777" w:rsidR="00F16CD6" w:rsidRPr="001405EA" w:rsidRDefault="00F16CD6" w:rsidP="00F16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 w:eastAsia="es-ES"/>
        </w:rPr>
      </w:pPr>
      <w:r w:rsidRPr="001405EA">
        <w:rPr>
          <w:rFonts w:ascii="Times New Roman" w:eastAsia="Times New Roman" w:hAnsi="Times New Roman" w:cs="Times New Roman"/>
          <w:sz w:val="22"/>
          <w:szCs w:val="22"/>
          <w:lang w:val="es-ES" w:eastAsia="es-ES"/>
        </w:rPr>
        <w:t xml:space="preserve">•  si </w:t>
      </w:r>
      <w:proofErr w:type="spellStart"/>
      <w:r w:rsidRPr="001405EA">
        <w:rPr>
          <w:rFonts w:ascii="Times New Roman" w:eastAsia="Times New Roman" w:hAnsi="Times New Roman" w:cs="Times New Roman"/>
          <w:b/>
          <w:bCs/>
          <w:sz w:val="22"/>
          <w:szCs w:val="22"/>
          <w:lang w:val="es-ES" w:eastAsia="es-ES"/>
        </w:rPr>
        <w:t>Fidaa</w:t>
      </w:r>
      <w:proofErr w:type="spellEnd"/>
      <w:r w:rsidRPr="001405EA">
        <w:rPr>
          <w:rFonts w:ascii="Times New Roman" w:eastAsia="Times New Roman" w:hAnsi="Times New Roman" w:cs="Times New Roman"/>
          <w:sz w:val="22"/>
          <w:szCs w:val="22"/>
          <w:lang w:val="es-ES" w:eastAsia="es-ES"/>
        </w:rPr>
        <w:t xml:space="preserve"> no quiere seguir participando en la YPJ, sea liberada de su compromiso con este cuerpo militar.</w:t>
      </w:r>
    </w:p>
    <w:p w14:paraId="70C10633" w14:textId="77777777" w:rsidR="00F16CD6" w:rsidRPr="001405EA" w:rsidRDefault="00F16CD6" w:rsidP="00F16CD6">
      <w:pPr>
        <w:tabs>
          <w:tab w:val="left" w:pos="5670"/>
        </w:tabs>
        <w:ind w:left="0"/>
        <w:rPr>
          <w:rFonts w:ascii="Times New Roman" w:eastAsia="Calibri" w:hAnsi="Times New Roman" w:cs="Times New Roman"/>
          <w:kern w:val="2"/>
          <w:sz w:val="22"/>
          <w:szCs w:val="22"/>
          <w:lang w:val="es-ES"/>
        </w:rPr>
      </w:pPr>
    </w:p>
    <w:p w14:paraId="3817C000" w14:textId="77777777" w:rsidR="00F16CD6" w:rsidRPr="001405EA" w:rsidRDefault="00F16CD6" w:rsidP="00F16CD6">
      <w:pPr>
        <w:tabs>
          <w:tab w:val="left" w:pos="5670"/>
        </w:tabs>
        <w:ind w:left="0"/>
        <w:rPr>
          <w:rFonts w:ascii="Times New Roman" w:eastAsia="Calibri" w:hAnsi="Times New Roman" w:cs="Times New Roman"/>
          <w:kern w:val="2"/>
          <w:sz w:val="22"/>
          <w:szCs w:val="22"/>
          <w:lang w:val="es-ES"/>
        </w:rPr>
      </w:pPr>
      <w:r w:rsidRPr="001405EA">
        <w:rPr>
          <w:rFonts w:ascii="Times New Roman" w:eastAsia="Calibri" w:hAnsi="Times New Roman" w:cs="Times New Roman"/>
          <w:kern w:val="2"/>
          <w:sz w:val="22"/>
          <w:szCs w:val="22"/>
          <w:lang w:val="es-ES"/>
        </w:rPr>
        <w:t>Reciba, Sr. Embajador, mis más respetuosos saludos.</w:t>
      </w:r>
    </w:p>
    <w:p w14:paraId="022D8204" w14:textId="77777777" w:rsidR="00F16CD6" w:rsidRPr="001405EA" w:rsidRDefault="00F16CD6" w:rsidP="00F16CD6">
      <w:pPr>
        <w:tabs>
          <w:tab w:val="left" w:pos="5670"/>
        </w:tabs>
        <w:ind w:left="0"/>
        <w:rPr>
          <w:rFonts w:ascii="Times New Roman" w:eastAsia="Calibri" w:hAnsi="Times New Roman" w:cs="Times New Roman"/>
          <w:kern w:val="2"/>
          <w:sz w:val="22"/>
          <w:szCs w:val="22"/>
          <w:lang w:val="es-ES"/>
        </w:rPr>
      </w:pPr>
    </w:p>
    <w:p w14:paraId="26E187E8" w14:textId="77777777" w:rsidR="00F16CD6" w:rsidRPr="001405EA" w:rsidRDefault="00F16CD6" w:rsidP="00F16CD6">
      <w:pPr>
        <w:tabs>
          <w:tab w:val="left" w:pos="5670"/>
        </w:tabs>
        <w:ind w:left="0"/>
        <w:rPr>
          <w:rFonts w:ascii="Times New Roman" w:eastAsia="Calibri" w:hAnsi="Times New Roman" w:cs="Times New Roman"/>
          <w:kern w:val="2"/>
          <w:sz w:val="22"/>
          <w:szCs w:val="22"/>
          <w:lang w:val="es-ES"/>
        </w:rPr>
      </w:pPr>
    </w:p>
    <w:p w14:paraId="35278874" w14:textId="77777777" w:rsidR="00F16CD6" w:rsidRPr="001405EA" w:rsidRDefault="00F16CD6" w:rsidP="00F16CD6">
      <w:pPr>
        <w:tabs>
          <w:tab w:val="left" w:pos="5670"/>
        </w:tabs>
        <w:ind w:left="0"/>
        <w:rPr>
          <w:rFonts w:ascii="Times New Roman" w:eastAsia="Calibri" w:hAnsi="Times New Roman" w:cs="Times New Roman"/>
          <w:kern w:val="2"/>
          <w:sz w:val="22"/>
          <w:szCs w:val="22"/>
          <w:lang w:val="es-ES"/>
        </w:rPr>
      </w:pPr>
    </w:p>
    <w:p w14:paraId="48AAAB53" w14:textId="77777777" w:rsidR="00F16CD6" w:rsidRPr="001405EA" w:rsidRDefault="00F16CD6" w:rsidP="00F16CD6">
      <w:pPr>
        <w:tabs>
          <w:tab w:val="left" w:pos="5670"/>
        </w:tabs>
        <w:ind w:left="0"/>
        <w:rPr>
          <w:rFonts w:ascii="Times New Roman" w:eastAsia="Calibri" w:hAnsi="Times New Roman" w:cs="Times New Roman"/>
          <w:kern w:val="2"/>
          <w:sz w:val="22"/>
          <w:szCs w:val="22"/>
          <w:lang w:val="es-ES"/>
        </w:rPr>
      </w:pPr>
      <w:r w:rsidRPr="001405EA">
        <w:rPr>
          <w:rFonts w:ascii="Times New Roman" w:eastAsia="Calibri" w:hAnsi="Times New Roman" w:cs="Times New Roman"/>
          <w:kern w:val="2"/>
          <w:sz w:val="22"/>
          <w:szCs w:val="22"/>
          <w:lang w:val="es-ES"/>
        </w:rPr>
        <w:t>Firma:</w:t>
      </w:r>
    </w:p>
    <w:p w14:paraId="567B592E" w14:textId="77777777" w:rsidR="00F16CD6" w:rsidRPr="001405EA" w:rsidRDefault="00F16CD6" w:rsidP="00F16CD6">
      <w:pPr>
        <w:tabs>
          <w:tab w:val="left" w:pos="5670"/>
        </w:tabs>
        <w:ind w:left="0"/>
        <w:rPr>
          <w:rFonts w:ascii="Times New Roman" w:eastAsia="Calibri" w:hAnsi="Times New Roman" w:cs="Times New Roman"/>
          <w:kern w:val="2"/>
          <w:sz w:val="22"/>
          <w:szCs w:val="22"/>
          <w:lang w:val="es-ES"/>
        </w:rPr>
      </w:pPr>
    </w:p>
    <w:p w14:paraId="5519253B" w14:textId="77777777" w:rsidR="00F16CD6" w:rsidRPr="001405EA" w:rsidRDefault="00F16CD6" w:rsidP="00F16CD6">
      <w:pPr>
        <w:tabs>
          <w:tab w:val="left" w:pos="5670"/>
        </w:tabs>
        <w:ind w:left="0"/>
        <w:rPr>
          <w:rFonts w:ascii="Times New Roman" w:eastAsia="Calibri" w:hAnsi="Times New Roman" w:cs="Times New Roman"/>
          <w:kern w:val="2"/>
          <w:sz w:val="22"/>
          <w:szCs w:val="22"/>
          <w:lang w:val="es-ES"/>
        </w:rPr>
      </w:pPr>
    </w:p>
    <w:p w14:paraId="40B63B60" w14:textId="77777777" w:rsidR="00F16CD6" w:rsidRPr="001405EA" w:rsidRDefault="00F16CD6" w:rsidP="00F16CD6">
      <w:pPr>
        <w:tabs>
          <w:tab w:val="left" w:pos="5670"/>
        </w:tabs>
        <w:ind w:left="0"/>
        <w:rPr>
          <w:rFonts w:ascii="Times New Roman" w:eastAsia="Calibri" w:hAnsi="Times New Roman" w:cs="Times New Roman"/>
          <w:kern w:val="2"/>
          <w:sz w:val="22"/>
          <w:szCs w:val="22"/>
          <w:lang w:val="es-ES"/>
        </w:rPr>
      </w:pPr>
    </w:p>
    <w:p w14:paraId="2A109DC7" w14:textId="77777777" w:rsidR="00F16CD6" w:rsidRPr="001405EA" w:rsidRDefault="00F16CD6" w:rsidP="00F16CD6">
      <w:pPr>
        <w:tabs>
          <w:tab w:val="left" w:pos="5670"/>
        </w:tabs>
        <w:ind w:left="0"/>
        <w:rPr>
          <w:rFonts w:ascii="Times New Roman" w:eastAsia="Calibri" w:hAnsi="Times New Roman" w:cs="Times New Roman"/>
          <w:kern w:val="2"/>
          <w:sz w:val="22"/>
          <w:szCs w:val="22"/>
          <w:lang w:val="es-ES"/>
        </w:rPr>
      </w:pPr>
      <w:r w:rsidRPr="001405EA">
        <w:rPr>
          <w:rFonts w:ascii="Times New Roman" w:eastAsia="Calibri" w:hAnsi="Times New Roman" w:cs="Times New Roman"/>
          <w:kern w:val="2"/>
          <w:sz w:val="22"/>
          <w:szCs w:val="22"/>
          <w:lang w:val="es-ES"/>
        </w:rPr>
        <w:t>Nombre:</w:t>
      </w:r>
    </w:p>
    <w:p w14:paraId="5A81B535" w14:textId="77777777" w:rsidR="00F16CD6" w:rsidRPr="001405EA" w:rsidRDefault="00F16CD6" w:rsidP="00F16CD6">
      <w:pPr>
        <w:tabs>
          <w:tab w:val="left" w:pos="5670"/>
        </w:tabs>
        <w:ind w:left="0"/>
        <w:rPr>
          <w:rFonts w:ascii="Times New Roman" w:eastAsia="Calibri" w:hAnsi="Times New Roman" w:cs="Times New Roman"/>
          <w:kern w:val="2"/>
          <w:sz w:val="22"/>
          <w:szCs w:val="22"/>
          <w:lang w:val="es-ES"/>
        </w:rPr>
      </w:pPr>
      <w:r w:rsidRPr="001405EA">
        <w:rPr>
          <w:rFonts w:ascii="Times New Roman" w:eastAsia="Calibri" w:hAnsi="Times New Roman" w:cs="Times New Roman"/>
          <w:kern w:val="2"/>
          <w:sz w:val="22"/>
          <w:szCs w:val="22"/>
          <w:lang w:val="es-ES"/>
        </w:rPr>
        <w:t xml:space="preserve">  </w:t>
      </w:r>
    </w:p>
    <w:p w14:paraId="3D118AE5" w14:textId="77777777" w:rsidR="00F16CD6" w:rsidRPr="001405EA" w:rsidRDefault="00F16CD6" w:rsidP="00F16CD6">
      <w:pPr>
        <w:tabs>
          <w:tab w:val="left" w:pos="5670"/>
        </w:tabs>
        <w:ind w:left="0"/>
        <w:rPr>
          <w:rFonts w:ascii="Times New Roman" w:eastAsia="Calibri" w:hAnsi="Times New Roman" w:cs="Times New Roman"/>
          <w:kern w:val="2"/>
          <w:sz w:val="22"/>
          <w:szCs w:val="22"/>
          <w:lang w:val="es-ES"/>
        </w:rPr>
      </w:pPr>
    </w:p>
    <w:p w14:paraId="650A4875" w14:textId="77777777" w:rsidR="00F16CD6" w:rsidRPr="001405EA" w:rsidRDefault="00F16CD6" w:rsidP="00F16CD6">
      <w:pPr>
        <w:tabs>
          <w:tab w:val="left" w:pos="5670"/>
        </w:tabs>
        <w:ind w:left="0"/>
        <w:rPr>
          <w:rFonts w:ascii="Times New Roman" w:eastAsia="Calibri" w:hAnsi="Times New Roman" w:cs="Times New Roman"/>
          <w:kern w:val="2"/>
          <w:sz w:val="22"/>
          <w:szCs w:val="22"/>
          <w:lang w:val="es-ES"/>
        </w:rPr>
      </w:pPr>
    </w:p>
    <w:p w14:paraId="568AA577" w14:textId="77777777" w:rsidR="00F16CD6" w:rsidRPr="001405EA" w:rsidRDefault="00F16CD6" w:rsidP="00F16CD6">
      <w:pPr>
        <w:tabs>
          <w:tab w:val="left" w:pos="5670"/>
        </w:tabs>
        <w:ind w:left="0"/>
        <w:rPr>
          <w:rFonts w:ascii="Times New Roman" w:eastAsia="Calibri" w:hAnsi="Times New Roman" w:cs="Times New Roman"/>
          <w:kern w:val="2"/>
          <w:sz w:val="22"/>
          <w:szCs w:val="22"/>
          <w:lang w:val="es-ES"/>
        </w:rPr>
      </w:pPr>
      <w:r w:rsidRPr="001405EA">
        <w:rPr>
          <w:rFonts w:ascii="Times New Roman" w:eastAsia="Calibri" w:hAnsi="Times New Roman" w:cs="Times New Roman"/>
          <w:kern w:val="2"/>
          <w:sz w:val="22"/>
          <w:szCs w:val="22"/>
          <w:lang w:val="es-ES"/>
        </w:rPr>
        <w:t>Dirección:</w:t>
      </w:r>
    </w:p>
    <w:p w14:paraId="225861C4"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3AB70B9"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53103ED9"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147FC46"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1A5E36B"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44125F7B"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0FE5C2D6"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2964C37F" w14:textId="3B096C1B" w:rsidR="000575F3" w:rsidRPr="000575F3" w:rsidRDefault="00000000" w:rsidP="00F16CD6">
      <w:pPr>
        <w:ind w:left="0"/>
        <w:jc w:val="center"/>
        <w:rPr>
          <w:sz w:val="22"/>
          <w:szCs w:val="22"/>
        </w:rPr>
      </w:pPr>
      <w:r>
        <w:rPr>
          <w:rFonts w:ascii="Times New Roman" w:eastAsia="Times New Roman" w:hAnsi="Times New Roman" w:cs="Times New Roman"/>
          <w:b/>
          <w:bCs/>
          <w:sz w:val="48"/>
          <w:szCs w:val="48"/>
          <w:lang w:eastAsia="es-ES"/>
        </w:rPr>
        <w:t>TRADUCCIÓ DE LES CARTES</w:t>
      </w:r>
      <w:r>
        <w:br w:type="page"/>
      </w:r>
    </w:p>
    <w:p w14:paraId="2280EA0D" w14:textId="77777777" w:rsidR="00F16CD6" w:rsidRPr="00F16CD6" w:rsidRDefault="00F16CD6" w:rsidP="00F16CD6">
      <w:pPr>
        <w:tabs>
          <w:tab w:val="left" w:pos="5670"/>
        </w:tabs>
        <w:ind w:left="0"/>
        <w:rPr>
          <w:rFonts w:ascii="Times New Roman" w:eastAsia="Calibri" w:hAnsi="Times New Roman" w:cs="Times New Roman"/>
          <w:kern w:val="2"/>
          <w:sz w:val="22"/>
          <w:szCs w:val="22"/>
          <w:lang w:eastAsia="de-DE"/>
        </w:rPr>
      </w:pPr>
      <w:r w:rsidRPr="00F16CD6">
        <w:rPr>
          <w:rFonts w:ascii="Times New Roman" w:eastAsia="Calibri" w:hAnsi="Times New Roman" w:cs="Times New Roman"/>
          <w:kern w:val="2"/>
          <w:sz w:val="22"/>
          <w:szCs w:val="22"/>
          <w:lang w:eastAsia="de-DE"/>
        </w:rPr>
        <w:lastRenderedPageBreak/>
        <w:t xml:space="preserve">                                                                               </w:t>
      </w:r>
      <w:bookmarkStart w:id="1" w:name="_Hlk159926587"/>
      <w:r w:rsidRPr="00F16CD6">
        <w:rPr>
          <w:rFonts w:ascii="Times New Roman" w:eastAsia="Calibri" w:hAnsi="Times New Roman" w:cs="Times New Roman"/>
          <w:kern w:val="2"/>
          <w:sz w:val="22"/>
          <w:szCs w:val="22"/>
          <w:lang w:eastAsia="de-DE"/>
        </w:rPr>
        <w:t>. . . . . . . . . . . . . . . . . . . . ,  . . . de març del 2024</w:t>
      </w:r>
    </w:p>
    <w:p w14:paraId="469FC558" w14:textId="77777777" w:rsidR="00F16CD6" w:rsidRPr="00F16CD6" w:rsidRDefault="00F16CD6" w:rsidP="00F16CD6">
      <w:pPr>
        <w:tabs>
          <w:tab w:val="left" w:pos="5670"/>
        </w:tabs>
        <w:ind w:left="0"/>
        <w:rPr>
          <w:rFonts w:ascii="Times New Roman" w:eastAsia="Calibri" w:hAnsi="Times New Roman" w:cs="Times New Roman"/>
          <w:kern w:val="2"/>
          <w:sz w:val="22"/>
          <w:szCs w:val="22"/>
          <w:lang w:eastAsia="de-DE"/>
        </w:rPr>
      </w:pPr>
      <w:r w:rsidRPr="00F16CD6">
        <w:rPr>
          <w:rFonts w:ascii="Times New Roman" w:eastAsia="Calibri" w:hAnsi="Times New Roman" w:cs="Times New Roman"/>
          <w:kern w:val="2"/>
          <w:sz w:val="22"/>
          <w:szCs w:val="22"/>
          <w:lang w:eastAsia="de-DE"/>
        </w:rPr>
        <w:t xml:space="preserve">     </w:t>
      </w:r>
    </w:p>
    <w:p w14:paraId="7A62ABE3" w14:textId="77777777" w:rsidR="00F16CD6" w:rsidRPr="00F16CD6" w:rsidRDefault="00F16CD6" w:rsidP="00F16CD6">
      <w:pPr>
        <w:tabs>
          <w:tab w:val="left" w:pos="5670"/>
        </w:tabs>
        <w:ind w:left="0"/>
        <w:rPr>
          <w:rFonts w:ascii="Times New Roman" w:eastAsia="Calibri" w:hAnsi="Times New Roman" w:cs="Times New Roman"/>
          <w:kern w:val="2"/>
          <w:sz w:val="22"/>
          <w:szCs w:val="22"/>
          <w:lang w:eastAsia="de-DE"/>
        </w:rPr>
      </w:pPr>
    </w:p>
    <w:p w14:paraId="36692B63" w14:textId="77777777" w:rsidR="00F16CD6" w:rsidRPr="00F16CD6" w:rsidRDefault="00F16CD6" w:rsidP="00F16CD6">
      <w:pPr>
        <w:tabs>
          <w:tab w:val="left" w:pos="5670"/>
        </w:tabs>
        <w:ind w:left="0"/>
        <w:rPr>
          <w:rFonts w:ascii="Times New Roman" w:eastAsia="Calibri" w:hAnsi="Times New Roman" w:cs="Times New Roman"/>
          <w:kern w:val="2"/>
          <w:sz w:val="22"/>
          <w:szCs w:val="22"/>
          <w:lang w:eastAsia="de-DE"/>
        </w:rPr>
      </w:pPr>
    </w:p>
    <w:p w14:paraId="7BB23B9E" w14:textId="77777777" w:rsidR="00F16CD6" w:rsidRPr="00F16CD6" w:rsidRDefault="00F16CD6" w:rsidP="00F16CD6">
      <w:pPr>
        <w:tabs>
          <w:tab w:val="left" w:pos="5670"/>
        </w:tabs>
        <w:ind w:left="0"/>
        <w:rPr>
          <w:rFonts w:ascii="Times New Roman" w:eastAsia="Calibri" w:hAnsi="Times New Roman" w:cs="Times New Roman"/>
          <w:kern w:val="2"/>
          <w:sz w:val="22"/>
          <w:szCs w:val="22"/>
          <w:lang w:eastAsia="de-DE"/>
        </w:rPr>
      </w:pPr>
    </w:p>
    <w:p w14:paraId="7FA6279D" w14:textId="77777777" w:rsidR="00F16CD6" w:rsidRPr="00F16CD6" w:rsidRDefault="00F16CD6" w:rsidP="00F16CD6">
      <w:pPr>
        <w:tabs>
          <w:tab w:val="left" w:pos="5670"/>
        </w:tabs>
        <w:ind w:left="0"/>
        <w:rPr>
          <w:rFonts w:ascii="Times New Roman" w:eastAsia="Calibri" w:hAnsi="Times New Roman" w:cs="Times New Roman"/>
          <w:kern w:val="2"/>
          <w:sz w:val="22"/>
          <w:szCs w:val="22"/>
          <w:lang w:eastAsia="de-DE"/>
        </w:rPr>
      </w:pPr>
      <w:r w:rsidRPr="00F16CD6">
        <w:rPr>
          <w:rFonts w:ascii="Times New Roman" w:eastAsia="Calibri" w:hAnsi="Times New Roman" w:cs="Times New Roman"/>
          <w:kern w:val="2"/>
          <w:sz w:val="22"/>
          <w:szCs w:val="22"/>
          <w:lang w:eastAsia="de-DE"/>
        </w:rPr>
        <w:t xml:space="preserve">General </w:t>
      </w:r>
      <w:proofErr w:type="spellStart"/>
      <w:r w:rsidRPr="00F16CD6">
        <w:rPr>
          <w:rFonts w:ascii="Times New Roman" w:eastAsia="Calibri" w:hAnsi="Times New Roman" w:cs="Times New Roman"/>
          <w:kern w:val="2"/>
          <w:sz w:val="22"/>
          <w:szCs w:val="22"/>
          <w:lang w:eastAsia="de-DE"/>
        </w:rPr>
        <w:t>Newroz</w:t>
      </w:r>
      <w:proofErr w:type="spellEnd"/>
      <w:r w:rsidRPr="00F16CD6">
        <w:rPr>
          <w:rFonts w:ascii="Times New Roman" w:eastAsia="Calibri" w:hAnsi="Times New Roman" w:cs="Times New Roman"/>
          <w:kern w:val="2"/>
          <w:sz w:val="22"/>
          <w:szCs w:val="22"/>
          <w:lang w:eastAsia="de-DE"/>
        </w:rPr>
        <w:t xml:space="preserve"> Ahmed</w:t>
      </w:r>
    </w:p>
    <w:p w14:paraId="244A9EC2" w14:textId="77777777" w:rsidR="00F16CD6" w:rsidRPr="00F16CD6" w:rsidRDefault="00F16CD6" w:rsidP="00F16CD6">
      <w:pPr>
        <w:tabs>
          <w:tab w:val="left" w:pos="5670"/>
        </w:tabs>
        <w:ind w:left="0"/>
        <w:rPr>
          <w:rFonts w:ascii="Times New Roman" w:eastAsia="Calibri" w:hAnsi="Times New Roman" w:cs="Times New Roman"/>
          <w:kern w:val="2"/>
          <w:sz w:val="22"/>
          <w:szCs w:val="22"/>
          <w:lang w:eastAsia="de-DE"/>
        </w:rPr>
      </w:pPr>
      <w:r w:rsidRPr="00F16CD6">
        <w:rPr>
          <w:rFonts w:ascii="Times New Roman" w:eastAsia="Calibri" w:hAnsi="Times New Roman" w:cs="Times New Roman"/>
          <w:kern w:val="2"/>
          <w:sz w:val="22"/>
          <w:szCs w:val="22"/>
          <w:lang w:eastAsia="de-DE"/>
        </w:rPr>
        <w:t>Comandant en Cap de Protecció de les Dones</w:t>
      </w:r>
    </w:p>
    <w:p w14:paraId="5DB94188" w14:textId="77777777" w:rsidR="00F16CD6" w:rsidRPr="00F16CD6" w:rsidRDefault="00F16CD6" w:rsidP="00F16CD6">
      <w:pPr>
        <w:tabs>
          <w:tab w:val="left" w:pos="5670"/>
        </w:tabs>
        <w:ind w:left="0"/>
        <w:rPr>
          <w:rFonts w:ascii="Times New Roman" w:eastAsia="Calibri" w:hAnsi="Times New Roman" w:cs="Times New Roman"/>
          <w:kern w:val="2"/>
          <w:sz w:val="22"/>
          <w:szCs w:val="22"/>
          <w:lang w:eastAsia="de-DE"/>
        </w:rPr>
      </w:pPr>
      <w:proofErr w:type="spellStart"/>
      <w:r w:rsidRPr="00F16CD6">
        <w:rPr>
          <w:rFonts w:ascii="Times New Roman" w:eastAsia="Calibri" w:hAnsi="Times New Roman" w:cs="Times New Roman"/>
          <w:kern w:val="2"/>
          <w:sz w:val="22"/>
          <w:szCs w:val="22"/>
          <w:lang w:eastAsia="de-DE"/>
        </w:rPr>
        <w:t>Qamishli</w:t>
      </w:r>
      <w:proofErr w:type="spellEnd"/>
      <w:r w:rsidRPr="00F16CD6">
        <w:rPr>
          <w:rFonts w:ascii="Times New Roman" w:eastAsia="Calibri" w:hAnsi="Times New Roman" w:cs="Times New Roman"/>
          <w:kern w:val="2"/>
          <w:sz w:val="22"/>
          <w:szCs w:val="22"/>
          <w:lang w:eastAsia="de-DE"/>
        </w:rPr>
        <w:t xml:space="preserve">, </w:t>
      </w:r>
      <w:proofErr w:type="spellStart"/>
      <w:r w:rsidRPr="00F16CD6">
        <w:rPr>
          <w:rFonts w:ascii="Times New Roman" w:eastAsia="Calibri" w:hAnsi="Times New Roman" w:cs="Times New Roman"/>
          <w:kern w:val="2"/>
          <w:sz w:val="22"/>
          <w:szCs w:val="22"/>
          <w:lang w:eastAsia="de-DE"/>
        </w:rPr>
        <w:t>north-east</w:t>
      </w:r>
      <w:proofErr w:type="spellEnd"/>
      <w:r w:rsidRPr="00F16CD6">
        <w:rPr>
          <w:rFonts w:ascii="Times New Roman" w:eastAsia="Calibri" w:hAnsi="Times New Roman" w:cs="Times New Roman"/>
          <w:kern w:val="2"/>
          <w:sz w:val="22"/>
          <w:szCs w:val="22"/>
          <w:lang w:eastAsia="de-DE"/>
        </w:rPr>
        <w:t xml:space="preserve"> </w:t>
      </w:r>
      <w:proofErr w:type="spellStart"/>
      <w:r w:rsidRPr="00F16CD6">
        <w:rPr>
          <w:rFonts w:ascii="Times New Roman" w:eastAsia="Calibri" w:hAnsi="Times New Roman" w:cs="Times New Roman"/>
          <w:kern w:val="2"/>
          <w:sz w:val="22"/>
          <w:szCs w:val="22"/>
          <w:lang w:eastAsia="de-DE"/>
        </w:rPr>
        <w:t>Syria</w:t>
      </w:r>
      <w:proofErr w:type="spellEnd"/>
    </w:p>
    <w:p w14:paraId="2713DC12" w14:textId="77777777" w:rsidR="00F16CD6" w:rsidRPr="00F16CD6" w:rsidRDefault="00F16CD6" w:rsidP="00F16CD6">
      <w:pPr>
        <w:tabs>
          <w:tab w:val="left" w:pos="5670"/>
        </w:tabs>
        <w:ind w:left="0"/>
        <w:rPr>
          <w:rFonts w:ascii="Times New Roman" w:eastAsia="Calibri" w:hAnsi="Times New Roman" w:cs="Times New Roman"/>
          <w:kern w:val="2"/>
          <w:sz w:val="22"/>
          <w:szCs w:val="22"/>
          <w:lang w:eastAsia="de-DE"/>
        </w:rPr>
      </w:pPr>
      <w:proofErr w:type="spellStart"/>
      <w:r w:rsidRPr="00F16CD6">
        <w:rPr>
          <w:rFonts w:ascii="Times New Roman" w:eastAsia="Calibri" w:hAnsi="Times New Roman" w:cs="Times New Roman"/>
          <w:kern w:val="2"/>
          <w:sz w:val="22"/>
          <w:szCs w:val="22"/>
          <w:lang w:eastAsia="de-DE"/>
        </w:rPr>
        <w:t>Émail</w:t>
      </w:r>
      <w:proofErr w:type="spellEnd"/>
      <w:r w:rsidRPr="00F16CD6">
        <w:rPr>
          <w:rFonts w:ascii="Times New Roman" w:eastAsia="Calibri" w:hAnsi="Times New Roman" w:cs="Times New Roman"/>
          <w:kern w:val="2"/>
          <w:sz w:val="22"/>
          <w:szCs w:val="22"/>
          <w:lang w:eastAsia="de-DE"/>
        </w:rPr>
        <w:t xml:space="preserve">: </w:t>
      </w:r>
      <w:proofErr w:type="spellStart"/>
      <w:r w:rsidRPr="00F16CD6">
        <w:rPr>
          <w:rFonts w:ascii="Times New Roman" w:eastAsia="Calibri" w:hAnsi="Times New Roman" w:cs="Times New Roman"/>
          <w:color w:val="2F5496"/>
          <w:kern w:val="2"/>
          <w:sz w:val="22"/>
          <w:szCs w:val="22"/>
          <w:lang w:eastAsia="de-DE"/>
        </w:rPr>
        <w:t>Ypj</w:t>
      </w:r>
      <w:proofErr w:type="spellEnd"/>
      <w:r w:rsidRPr="00F16CD6">
        <w:rPr>
          <w:rFonts w:ascii="Times New Roman" w:eastAsia="Calibri" w:hAnsi="Times New Roman" w:cs="Times New Roman"/>
          <w:color w:val="2F5496"/>
          <w:kern w:val="2"/>
          <w:sz w:val="22"/>
          <w:szCs w:val="22"/>
          <w:lang w:eastAsia="de-DE"/>
        </w:rPr>
        <w:t xml:space="preserve"> Womensdefend@protonmail.com</w:t>
      </w:r>
    </w:p>
    <w:p w14:paraId="3FEE53F7" w14:textId="77777777" w:rsidR="00F16CD6" w:rsidRPr="00F16CD6" w:rsidRDefault="00F16CD6" w:rsidP="00F16CD6">
      <w:pPr>
        <w:tabs>
          <w:tab w:val="left" w:pos="5670"/>
        </w:tabs>
        <w:ind w:left="0"/>
        <w:rPr>
          <w:rFonts w:ascii="Times New Roman" w:eastAsia="Calibri" w:hAnsi="Times New Roman" w:cs="Times New Roman"/>
          <w:kern w:val="2"/>
          <w:sz w:val="22"/>
          <w:szCs w:val="22"/>
          <w:lang w:eastAsia="de-DE"/>
        </w:rPr>
      </w:pPr>
    </w:p>
    <w:p w14:paraId="3517F1C3" w14:textId="77777777" w:rsidR="00F16CD6" w:rsidRPr="00F16CD6" w:rsidRDefault="00F16CD6" w:rsidP="00F16CD6">
      <w:pPr>
        <w:tabs>
          <w:tab w:val="left" w:pos="5670"/>
        </w:tabs>
        <w:ind w:left="0"/>
        <w:rPr>
          <w:rFonts w:ascii="Times New Roman" w:eastAsia="Calibri" w:hAnsi="Times New Roman" w:cs="Times New Roman"/>
          <w:color w:val="2F5496"/>
          <w:kern w:val="2"/>
          <w:sz w:val="22"/>
          <w:szCs w:val="22"/>
          <w:lang w:eastAsia="de-DE"/>
        </w:rPr>
      </w:pPr>
    </w:p>
    <w:p w14:paraId="72A2A72B" w14:textId="77777777" w:rsidR="00F16CD6" w:rsidRPr="00F16CD6" w:rsidRDefault="00F16CD6" w:rsidP="00F16CD6">
      <w:pPr>
        <w:tabs>
          <w:tab w:val="left" w:pos="5670"/>
        </w:tabs>
        <w:ind w:left="0"/>
        <w:rPr>
          <w:rFonts w:ascii="Times New Roman" w:eastAsia="Calibri" w:hAnsi="Times New Roman" w:cs="Times New Roman"/>
          <w:kern w:val="2"/>
          <w:sz w:val="22"/>
          <w:szCs w:val="22"/>
          <w:lang w:eastAsia="de-DE"/>
        </w:rPr>
      </w:pPr>
      <w:r w:rsidRPr="00F16CD6">
        <w:rPr>
          <w:rFonts w:ascii="Times New Roman" w:eastAsia="Calibri" w:hAnsi="Times New Roman" w:cs="Times New Roman"/>
          <w:kern w:val="2"/>
          <w:sz w:val="22"/>
          <w:szCs w:val="22"/>
          <w:lang w:eastAsia="de-DE"/>
        </w:rPr>
        <w:t>Sr. Comandant en Cap:</w:t>
      </w:r>
    </w:p>
    <w:p w14:paraId="64F41AF3" w14:textId="77777777" w:rsidR="00F16CD6" w:rsidRPr="00F16CD6" w:rsidRDefault="00F16CD6" w:rsidP="00F16CD6">
      <w:pPr>
        <w:tabs>
          <w:tab w:val="left" w:pos="5670"/>
        </w:tabs>
        <w:ind w:left="0"/>
        <w:rPr>
          <w:rFonts w:ascii="Times New Roman" w:eastAsia="Calibri" w:hAnsi="Times New Roman" w:cs="Times New Roman"/>
          <w:kern w:val="2"/>
          <w:sz w:val="22"/>
          <w:szCs w:val="22"/>
          <w:lang w:eastAsia="de-DE"/>
        </w:rPr>
      </w:pPr>
    </w:p>
    <w:p w14:paraId="03BABFB6" w14:textId="77777777" w:rsidR="00F16CD6" w:rsidRPr="00F16CD6" w:rsidRDefault="00F16CD6" w:rsidP="00F16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r w:rsidRPr="00F16CD6">
        <w:rPr>
          <w:rFonts w:ascii="Times New Roman" w:eastAsia="Times New Roman" w:hAnsi="Times New Roman" w:cs="Times New Roman"/>
          <w:sz w:val="22"/>
          <w:szCs w:val="22"/>
          <w:lang w:eastAsia="es-ES"/>
        </w:rPr>
        <w:t xml:space="preserve">Com a membre/simpatitzant de l'ACAT-España/Catalunya, us escric per expressar-vos la meva profunda preocupació per la situació de </w:t>
      </w:r>
      <w:proofErr w:type="spellStart"/>
      <w:r w:rsidRPr="00F16CD6">
        <w:rPr>
          <w:rFonts w:ascii="Times New Roman" w:eastAsia="Times New Roman" w:hAnsi="Times New Roman" w:cs="Times New Roman"/>
          <w:b/>
          <w:bCs/>
          <w:sz w:val="22"/>
          <w:szCs w:val="22"/>
          <w:lang w:eastAsia="es-ES"/>
        </w:rPr>
        <w:t>Fidaa</w:t>
      </w:r>
      <w:proofErr w:type="spellEnd"/>
      <w:r w:rsidRPr="00F16CD6">
        <w:rPr>
          <w:rFonts w:ascii="Times New Roman" w:eastAsia="Times New Roman" w:hAnsi="Times New Roman" w:cs="Times New Roman"/>
          <w:b/>
          <w:bCs/>
          <w:sz w:val="22"/>
          <w:szCs w:val="22"/>
          <w:lang w:eastAsia="es-ES"/>
        </w:rPr>
        <w:t xml:space="preserve"> Mohammad </w:t>
      </w:r>
      <w:proofErr w:type="spellStart"/>
      <w:r w:rsidRPr="00F16CD6">
        <w:rPr>
          <w:rFonts w:ascii="Times New Roman" w:eastAsia="Times New Roman" w:hAnsi="Times New Roman" w:cs="Times New Roman"/>
          <w:b/>
          <w:bCs/>
          <w:sz w:val="22"/>
          <w:szCs w:val="22"/>
          <w:lang w:eastAsia="es-ES"/>
        </w:rPr>
        <w:t>Qassem</w:t>
      </w:r>
      <w:proofErr w:type="spellEnd"/>
      <w:r w:rsidRPr="00F16CD6">
        <w:rPr>
          <w:rFonts w:ascii="Times New Roman" w:eastAsia="Times New Roman" w:hAnsi="Times New Roman" w:cs="Times New Roman"/>
          <w:sz w:val="22"/>
          <w:szCs w:val="22"/>
          <w:lang w:eastAsia="es-ES"/>
        </w:rPr>
        <w:t>, una estudiant d’anglès, que es va veure obligada a incorporar-se a la Unitat de Protecció de la Dona (YPJ) contra la seva voluntat i se li ha denegat l'accés a la seva família.</w:t>
      </w:r>
    </w:p>
    <w:p w14:paraId="2E595E05" w14:textId="77777777" w:rsidR="00F16CD6" w:rsidRPr="00F16CD6" w:rsidRDefault="00F16CD6" w:rsidP="00F16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p>
    <w:p w14:paraId="3578A26F" w14:textId="77777777" w:rsidR="00F16CD6" w:rsidRPr="00F16CD6" w:rsidRDefault="00F16CD6" w:rsidP="00F16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r w:rsidRPr="00F16CD6">
        <w:rPr>
          <w:rFonts w:ascii="Times New Roman" w:eastAsia="Times New Roman" w:hAnsi="Times New Roman" w:cs="Times New Roman"/>
          <w:sz w:val="22"/>
          <w:szCs w:val="22"/>
          <w:lang w:eastAsia="es-ES"/>
        </w:rPr>
        <w:t xml:space="preserve">El 6 d'abril de 2023, un dia després de complir 18 anys, </w:t>
      </w:r>
      <w:proofErr w:type="spellStart"/>
      <w:r w:rsidRPr="00F16CD6">
        <w:rPr>
          <w:rFonts w:ascii="Times New Roman" w:eastAsia="Times New Roman" w:hAnsi="Times New Roman" w:cs="Times New Roman"/>
          <w:sz w:val="22"/>
          <w:szCs w:val="22"/>
          <w:lang w:eastAsia="es-ES"/>
        </w:rPr>
        <w:t>Fidaa</w:t>
      </w:r>
      <w:proofErr w:type="spellEnd"/>
      <w:r w:rsidRPr="00F16CD6">
        <w:rPr>
          <w:rFonts w:ascii="Times New Roman" w:eastAsia="Times New Roman" w:hAnsi="Times New Roman" w:cs="Times New Roman"/>
          <w:sz w:val="22"/>
          <w:szCs w:val="22"/>
          <w:lang w:eastAsia="es-ES"/>
        </w:rPr>
        <w:t xml:space="preserve"> va desaparèixer quan tornava d'un institut d'anglès a </w:t>
      </w:r>
      <w:proofErr w:type="spellStart"/>
      <w:r w:rsidRPr="00F16CD6">
        <w:rPr>
          <w:rFonts w:ascii="Times New Roman" w:eastAsia="Times New Roman" w:hAnsi="Times New Roman" w:cs="Times New Roman"/>
          <w:sz w:val="22"/>
          <w:szCs w:val="22"/>
          <w:lang w:eastAsia="es-ES"/>
        </w:rPr>
        <w:t>Kobani</w:t>
      </w:r>
      <w:proofErr w:type="spellEnd"/>
      <w:r w:rsidRPr="00F16CD6">
        <w:rPr>
          <w:rFonts w:ascii="Times New Roman" w:eastAsia="Times New Roman" w:hAnsi="Times New Roman" w:cs="Times New Roman"/>
          <w:sz w:val="22"/>
          <w:szCs w:val="22"/>
          <w:lang w:eastAsia="es-ES"/>
        </w:rPr>
        <w:t xml:space="preserve">, al nord-est de Síria. Un familiar proper va dir a Amnistia Internacional que membres de l'YPJ van visitar de manera extraoficial la família de </w:t>
      </w:r>
      <w:proofErr w:type="spellStart"/>
      <w:r w:rsidRPr="00F16CD6">
        <w:rPr>
          <w:rFonts w:ascii="Times New Roman" w:eastAsia="Times New Roman" w:hAnsi="Times New Roman" w:cs="Times New Roman"/>
          <w:b/>
          <w:bCs/>
          <w:sz w:val="22"/>
          <w:szCs w:val="22"/>
          <w:lang w:eastAsia="es-ES"/>
        </w:rPr>
        <w:t>Fidaa</w:t>
      </w:r>
      <w:proofErr w:type="spellEnd"/>
      <w:r w:rsidRPr="00F16CD6">
        <w:rPr>
          <w:rFonts w:ascii="Times New Roman" w:eastAsia="Times New Roman" w:hAnsi="Times New Roman" w:cs="Times New Roman"/>
          <w:sz w:val="22"/>
          <w:szCs w:val="22"/>
          <w:lang w:eastAsia="es-ES"/>
        </w:rPr>
        <w:t xml:space="preserve"> unes dues setmanes després que ella havia desaparegut i els van dir que </w:t>
      </w:r>
      <w:proofErr w:type="spellStart"/>
      <w:r w:rsidRPr="00F16CD6">
        <w:rPr>
          <w:rFonts w:ascii="Times New Roman" w:eastAsia="Times New Roman" w:hAnsi="Times New Roman" w:cs="Times New Roman"/>
          <w:b/>
          <w:bCs/>
          <w:sz w:val="22"/>
          <w:szCs w:val="22"/>
          <w:lang w:eastAsia="es-ES"/>
        </w:rPr>
        <w:t>Fidaa</w:t>
      </w:r>
      <w:proofErr w:type="spellEnd"/>
      <w:r w:rsidRPr="00F16CD6">
        <w:rPr>
          <w:rFonts w:ascii="Times New Roman" w:eastAsia="Times New Roman" w:hAnsi="Times New Roman" w:cs="Times New Roman"/>
          <w:sz w:val="22"/>
          <w:szCs w:val="22"/>
          <w:lang w:eastAsia="es-ES"/>
        </w:rPr>
        <w:t xml:space="preserve"> havia optat voluntàriament per unir-se a les files de l'YPJ. El parent proper va afegir que la família no creia que </w:t>
      </w:r>
      <w:proofErr w:type="spellStart"/>
      <w:r w:rsidRPr="00F16CD6">
        <w:rPr>
          <w:rFonts w:ascii="Times New Roman" w:eastAsia="Times New Roman" w:hAnsi="Times New Roman" w:cs="Times New Roman"/>
          <w:b/>
          <w:bCs/>
          <w:sz w:val="22"/>
          <w:szCs w:val="22"/>
          <w:lang w:eastAsia="es-ES"/>
        </w:rPr>
        <w:t>Fidaa</w:t>
      </w:r>
      <w:proofErr w:type="spellEnd"/>
      <w:r w:rsidRPr="00F16CD6">
        <w:rPr>
          <w:rFonts w:ascii="Times New Roman" w:eastAsia="Times New Roman" w:hAnsi="Times New Roman" w:cs="Times New Roman"/>
          <w:sz w:val="22"/>
          <w:szCs w:val="22"/>
          <w:lang w:eastAsia="es-ES"/>
        </w:rPr>
        <w:t xml:space="preserve"> optés voluntàriament per unir-se al YPJ donats els seus plans d'acabar les classes d'anglès i continuar els seus estudis a l'estranger.</w:t>
      </w:r>
    </w:p>
    <w:p w14:paraId="6FFC5423" w14:textId="77777777" w:rsidR="00F16CD6" w:rsidRPr="00F16CD6" w:rsidRDefault="00F16CD6" w:rsidP="00F16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p>
    <w:p w14:paraId="3E34BE6C" w14:textId="77777777" w:rsidR="00F16CD6" w:rsidRPr="00F16CD6" w:rsidRDefault="00F16CD6" w:rsidP="00F16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r w:rsidRPr="00F16CD6">
        <w:rPr>
          <w:rFonts w:ascii="Times New Roman" w:eastAsia="Times New Roman" w:hAnsi="Times New Roman" w:cs="Times New Roman"/>
          <w:sz w:val="22"/>
          <w:szCs w:val="22"/>
          <w:lang w:eastAsia="es-ES"/>
        </w:rPr>
        <w:t xml:space="preserve">Malgrat les múltiples peticions a través de tots els canals de comunicació disponibles, la YPJ ha negat el desig de la família de veure i comunicar-se amb </w:t>
      </w:r>
      <w:proofErr w:type="spellStart"/>
      <w:r w:rsidRPr="00F16CD6">
        <w:rPr>
          <w:rFonts w:ascii="Times New Roman" w:eastAsia="Times New Roman" w:hAnsi="Times New Roman" w:cs="Times New Roman"/>
          <w:b/>
          <w:bCs/>
          <w:sz w:val="22"/>
          <w:szCs w:val="22"/>
          <w:lang w:eastAsia="es-ES"/>
        </w:rPr>
        <w:t>Fidaa</w:t>
      </w:r>
      <w:proofErr w:type="spellEnd"/>
      <w:r w:rsidRPr="00F16CD6">
        <w:rPr>
          <w:rFonts w:ascii="Times New Roman" w:eastAsia="Times New Roman" w:hAnsi="Times New Roman" w:cs="Times New Roman"/>
          <w:sz w:val="22"/>
          <w:szCs w:val="22"/>
          <w:lang w:eastAsia="es-ES"/>
        </w:rPr>
        <w:t xml:space="preserve">. El juliol de 2023, l'YPJ va negar que </w:t>
      </w:r>
      <w:proofErr w:type="spellStart"/>
      <w:r w:rsidRPr="00F16CD6">
        <w:rPr>
          <w:rFonts w:ascii="Times New Roman" w:eastAsia="Times New Roman" w:hAnsi="Times New Roman" w:cs="Times New Roman"/>
          <w:b/>
          <w:bCs/>
          <w:sz w:val="22"/>
          <w:szCs w:val="22"/>
          <w:lang w:eastAsia="es-ES"/>
        </w:rPr>
        <w:t>Fidaa</w:t>
      </w:r>
      <w:proofErr w:type="spellEnd"/>
      <w:r w:rsidRPr="00F16CD6">
        <w:rPr>
          <w:rFonts w:ascii="Times New Roman" w:eastAsia="Times New Roman" w:hAnsi="Times New Roman" w:cs="Times New Roman"/>
          <w:sz w:val="22"/>
          <w:szCs w:val="22"/>
          <w:lang w:eastAsia="es-ES"/>
        </w:rPr>
        <w:t xml:space="preserve"> s'hagués unit a les seves files i va negar les al·legacions de la seva desaparició en la seva resposta a una carta enviada per Amnistia Internacional en què demanava a la YPJ que proporcionés detalls sobre el parador de </w:t>
      </w:r>
      <w:proofErr w:type="spellStart"/>
      <w:r w:rsidRPr="00F16CD6">
        <w:rPr>
          <w:rFonts w:ascii="Times New Roman" w:eastAsia="Times New Roman" w:hAnsi="Times New Roman" w:cs="Times New Roman"/>
          <w:b/>
          <w:bCs/>
          <w:sz w:val="22"/>
          <w:szCs w:val="22"/>
          <w:lang w:eastAsia="es-ES"/>
        </w:rPr>
        <w:t>Fidaa</w:t>
      </w:r>
      <w:proofErr w:type="spellEnd"/>
      <w:r w:rsidRPr="00F16CD6">
        <w:rPr>
          <w:rFonts w:ascii="Times New Roman" w:eastAsia="Times New Roman" w:hAnsi="Times New Roman" w:cs="Times New Roman"/>
          <w:sz w:val="22"/>
          <w:szCs w:val="22"/>
          <w:lang w:eastAsia="es-ES"/>
        </w:rPr>
        <w:t xml:space="preserve"> als membres de la seva família. Les circumstàncies denunciades de la desaparició de </w:t>
      </w:r>
      <w:proofErr w:type="spellStart"/>
      <w:r w:rsidRPr="00F16CD6">
        <w:rPr>
          <w:rFonts w:ascii="Times New Roman" w:eastAsia="Times New Roman" w:hAnsi="Times New Roman" w:cs="Times New Roman"/>
          <w:b/>
          <w:bCs/>
          <w:sz w:val="22"/>
          <w:szCs w:val="22"/>
          <w:lang w:eastAsia="es-ES"/>
        </w:rPr>
        <w:t>Fidaa</w:t>
      </w:r>
      <w:proofErr w:type="spellEnd"/>
      <w:r w:rsidRPr="00F16CD6">
        <w:rPr>
          <w:rFonts w:ascii="Times New Roman" w:eastAsia="Times New Roman" w:hAnsi="Times New Roman" w:cs="Times New Roman"/>
          <w:b/>
          <w:bCs/>
          <w:sz w:val="22"/>
          <w:szCs w:val="22"/>
          <w:lang w:eastAsia="es-ES"/>
        </w:rPr>
        <w:t xml:space="preserve"> Mohammad </w:t>
      </w:r>
      <w:proofErr w:type="spellStart"/>
      <w:r w:rsidRPr="00F16CD6">
        <w:rPr>
          <w:rFonts w:ascii="Times New Roman" w:eastAsia="Times New Roman" w:hAnsi="Times New Roman" w:cs="Times New Roman"/>
          <w:b/>
          <w:bCs/>
          <w:sz w:val="22"/>
          <w:szCs w:val="22"/>
          <w:lang w:eastAsia="es-ES"/>
        </w:rPr>
        <w:t>Qassem</w:t>
      </w:r>
      <w:proofErr w:type="spellEnd"/>
      <w:r w:rsidRPr="00F16CD6">
        <w:rPr>
          <w:rFonts w:ascii="Times New Roman" w:eastAsia="Times New Roman" w:hAnsi="Times New Roman" w:cs="Times New Roman"/>
          <w:sz w:val="22"/>
          <w:szCs w:val="22"/>
          <w:lang w:eastAsia="es-ES"/>
        </w:rPr>
        <w:t xml:space="preserve"> i la negativa del YPJ a permetre-li contactar amb la seva família, suggereixen que podria haver estat privada arbitràriament de la seva llibertat, en violació del dret internacional.</w:t>
      </w:r>
    </w:p>
    <w:p w14:paraId="087A0AE2" w14:textId="77777777" w:rsidR="00F16CD6" w:rsidRPr="00F16CD6" w:rsidRDefault="00F16CD6" w:rsidP="00F16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p>
    <w:p w14:paraId="4D0024D1" w14:textId="77777777" w:rsidR="00F16CD6" w:rsidRPr="00F16CD6" w:rsidRDefault="00F16CD6" w:rsidP="00F16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r w:rsidRPr="00F16CD6">
        <w:rPr>
          <w:rFonts w:ascii="Times New Roman" w:eastAsia="Times New Roman" w:hAnsi="Times New Roman" w:cs="Times New Roman"/>
          <w:sz w:val="22"/>
          <w:szCs w:val="22"/>
          <w:lang w:eastAsia="es-ES"/>
        </w:rPr>
        <w:t xml:space="preserve">La República Àrab </w:t>
      </w:r>
      <w:proofErr w:type="spellStart"/>
      <w:r w:rsidRPr="00F16CD6">
        <w:rPr>
          <w:rFonts w:ascii="Times New Roman" w:eastAsia="Times New Roman" w:hAnsi="Times New Roman" w:cs="Times New Roman"/>
          <w:sz w:val="22"/>
          <w:szCs w:val="22"/>
          <w:lang w:eastAsia="es-ES"/>
        </w:rPr>
        <w:t>Síriana</w:t>
      </w:r>
      <w:proofErr w:type="spellEnd"/>
      <w:r w:rsidRPr="00F16CD6">
        <w:rPr>
          <w:rFonts w:ascii="Times New Roman" w:eastAsia="Times New Roman" w:hAnsi="Times New Roman" w:cs="Times New Roman"/>
          <w:sz w:val="22"/>
          <w:szCs w:val="22"/>
          <w:lang w:eastAsia="es-ES"/>
        </w:rPr>
        <w:t xml:space="preserve"> és un Estat part del Pacte Internacional de Drets Civils i Polítics, l'article 17 del qual estableix que ningú no serà objecte d'interferències arbitràries o il·legals en la seva intimitat, família, llar o correspondència.</w:t>
      </w:r>
    </w:p>
    <w:p w14:paraId="19913FEB" w14:textId="77777777" w:rsidR="00F16CD6" w:rsidRPr="00F16CD6" w:rsidRDefault="00F16CD6" w:rsidP="00F16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p>
    <w:p w14:paraId="744DD39D" w14:textId="77777777" w:rsidR="00F16CD6" w:rsidRPr="00F16CD6" w:rsidRDefault="00F16CD6" w:rsidP="00F16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r w:rsidRPr="00F16CD6">
        <w:rPr>
          <w:rFonts w:ascii="Times New Roman" w:eastAsia="Times New Roman" w:hAnsi="Times New Roman" w:cs="Times New Roman"/>
          <w:sz w:val="22"/>
          <w:szCs w:val="22"/>
          <w:lang w:eastAsia="es-ES"/>
        </w:rPr>
        <w:t>A la vista de l'anterior, us demano que vulgueu:</w:t>
      </w:r>
    </w:p>
    <w:p w14:paraId="68BC258B" w14:textId="77777777" w:rsidR="00F16CD6" w:rsidRPr="00F16CD6" w:rsidRDefault="00F16CD6" w:rsidP="00F16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r w:rsidRPr="00F16CD6">
        <w:rPr>
          <w:rFonts w:ascii="Times New Roman" w:eastAsia="Times New Roman" w:hAnsi="Times New Roman" w:cs="Times New Roman"/>
          <w:sz w:val="22"/>
          <w:szCs w:val="22"/>
          <w:lang w:eastAsia="es-ES"/>
        </w:rPr>
        <w:t xml:space="preserve">•  revelar el parador de </w:t>
      </w:r>
      <w:proofErr w:type="spellStart"/>
      <w:r w:rsidRPr="00F16CD6">
        <w:rPr>
          <w:rFonts w:ascii="Times New Roman" w:eastAsia="Times New Roman" w:hAnsi="Times New Roman" w:cs="Times New Roman"/>
          <w:b/>
          <w:bCs/>
          <w:sz w:val="22"/>
          <w:szCs w:val="22"/>
          <w:lang w:eastAsia="es-ES"/>
        </w:rPr>
        <w:t>Fidaa</w:t>
      </w:r>
      <w:proofErr w:type="spellEnd"/>
      <w:r w:rsidRPr="00F16CD6">
        <w:rPr>
          <w:rFonts w:ascii="Times New Roman" w:eastAsia="Times New Roman" w:hAnsi="Times New Roman" w:cs="Times New Roman"/>
          <w:sz w:val="22"/>
          <w:szCs w:val="22"/>
          <w:lang w:eastAsia="es-ES"/>
        </w:rPr>
        <w:t>;</w:t>
      </w:r>
    </w:p>
    <w:p w14:paraId="14F93AE9" w14:textId="77777777" w:rsidR="00F16CD6" w:rsidRPr="00F16CD6" w:rsidRDefault="00F16CD6" w:rsidP="00F16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r w:rsidRPr="00F16CD6">
        <w:rPr>
          <w:rFonts w:ascii="Times New Roman" w:eastAsia="Times New Roman" w:hAnsi="Times New Roman" w:cs="Times New Roman"/>
          <w:sz w:val="22"/>
          <w:szCs w:val="22"/>
          <w:lang w:eastAsia="es-ES"/>
        </w:rPr>
        <w:t>•  assegurar-se que tingui un canal de comunicació regular amb la seva família;</w:t>
      </w:r>
    </w:p>
    <w:p w14:paraId="3855C853" w14:textId="77777777" w:rsidR="00F16CD6" w:rsidRPr="00F16CD6" w:rsidRDefault="00F16CD6" w:rsidP="00F16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r w:rsidRPr="00F16CD6">
        <w:rPr>
          <w:rFonts w:ascii="Times New Roman" w:eastAsia="Times New Roman" w:hAnsi="Times New Roman" w:cs="Times New Roman"/>
          <w:sz w:val="22"/>
          <w:szCs w:val="22"/>
          <w:lang w:eastAsia="es-ES"/>
        </w:rPr>
        <w:t xml:space="preserve">•  si </w:t>
      </w:r>
      <w:proofErr w:type="spellStart"/>
      <w:r w:rsidRPr="00F16CD6">
        <w:rPr>
          <w:rFonts w:ascii="Times New Roman" w:eastAsia="Times New Roman" w:hAnsi="Times New Roman" w:cs="Times New Roman"/>
          <w:b/>
          <w:bCs/>
          <w:sz w:val="22"/>
          <w:szCs w:val="22"/>
          <w:lang w:eastAsia="es-ES"/>
        </w:rPr>
        <w:t>Fidaa</w:t>
      </w:r>
      <w:proofErr w:type="spellEnd"/>
      <w:r w:rsidRPr="00F16CD6">
        <w:rPr>
          <w:rFonts w:ascii="Times New Roman" w:eastAsia="Times New Roman" w:hAnsi="Times New Roman" w:cs="Times New Roman"/>
          <w:sz w:val="22"/>
          <w:szCs w:val="22"/>
          <w:lang w:eastAsia="es-ES"/>
        </w:rPr>
        <w:t xml:space="preserve"> es nega a participar a l’YPJ, exigim que sigui alliberada del seu compromís amb aquest cos militar.</w:t>
      </w:r>
    </w:p>
    <w:p w14:paraId="4DF2DD29" w14:textId="77777777" w:rsidR="00F16CD6" w:rsidRPr="00F16CD6" w:rsidRDefault="00F16CD6" w:rsidP="00F16CD6">
      <w:pPr>
        <w:tabs>
          <w:tab w:val="left" w:pos="5670"/>
        </w:tabs>
        <w:ind w:left="0"/>
        <w:rPr>
          <w:rFonts w:ascii="Times New Roman" w:eastAsia="Calibri" w:hAnsi="Times New Roman" w:cs="Times New Roman"/>
          <w:kern w:val="2"/>
          <w:sz w:val="22"/>
          <w:szCs w:val="22"/>
        </w:rPr>
      </w:pPr>
    </w:p>
    <w:p w14:paraId="791B52E5" w14:textId="77777777" w:rsidR="00F16CD6" w:rsidRPr="00F16CD6" w:rsidRDefault="00F16CD6" w:rsidP="00F16CD6">
      <w:pPr>
        <w:tabs>
          <w:tab w:val="left" w:pos="5670"/>
        </w:tabs>
        <w:ind w:left="0"/>
        <w:rPr>
          <w:rFonts w:ascii="Times New Roman" w:eastAsia="Calibri" w:hAnsi="Times New Roman" w:cs="Times New Roman"/>
          <w:kern w:val="2"/>
          <w:sz w:val="22"/>
          <w:szCs w:val="22"/>
        </w:rPr>
      </w:pPr>
      <w:r w:rsidRPr="00F16CD6">
        <w:rPr>
          <w:rFonts w:ascii="Times New Roman" w:eastAsia="Calibri" w:hAnsi="Times New Roman" w:cs="Times New Roman"/>
          <w:kern w:val="2"/>
          <w:sz w:val="22"/>
          <w:szCs w:val="22"/>
        </w:rPr>
        <w:t>Rebeu, Sr. Comandant en Cap, les meves salutacions més respectuoses.</w:t>
      </w:r>
    </w:p>
    <w:p w14:paraId="284815B3" w14:textId="77777777" w:rsidR="00F16CD6" w:rsidRPr="00F16CD6" w:rsidRDefault="00F16CD6" w:rsidP="00F16CD6">
      <w:pPr>
        <w:tabs>
          <w:tab w:val="left" w:pos="5670"/>
        </w:tabs>
        <w:ind w:left="0"/>
        <w:rPr>
          <w:rFonts w:ascii="Times New Roman" w:eastAsia="Calibri" w:hAnsi="Times New Roman" w:cs="Times New Roman"/>
          <w:kern w:val="2"/>
          <w:sz w:val="22"/>
          <w:szCs w:val="22"/>
        </w:rPr>
      </w:pPr>
    </w:p>
    <w:p w14:paraId="70754D44" w14:textId="77777777" w:rsidR="00F16CD6" w:rsidRPr="00F16CD6" w:rsidRDefault="00F16CD6" w:rsidP="00F16CD6">
      <w:pPr>
        <w:tabs>
          <w:tab w:val="left" w:pos="5670"/>
        </w:tabs>
        <w:ind w:left="0"/>
        <w:rPr>
          <w:rFonts w:ascii="Times New Roman" w:eastAsia="Calibri" w:hAnsi="Times New Roman" w:cs="Times New Roman"/>
          <w:kern w:val="2"/>
          <w:sz w:val="22"/>
          <w:szCs w:val="22"/>
        </w:rPr>
      </w:pPr>
    </w:p>
    <w:p w14:paraId="5F22105A" w14:textId="77777777" w:rsidR="00F16CD6" w:rsidRPr="00F16CD6" w:rsidRDefault="00F16CD6" w:rsidP="00F16CD6">
      <w:pPr>
        <w:tabs>
          <w:tab w:val="left" w:pos="5670"/>
        </w:tabs>
        <w:ind w:left="0"/>
        <w:rPr>
          <w:rFonts w:ascii="Times New Roman" w:eastAsia="Calibri" w:hAnsi="Times New Roman" w:cs="Times New Roman"/>
          <w:kern w:val="2"/>
          <w:sz w:val="22"/>
          <w:szCs w:val="22"/>
        </w:rPr>
      </w:pPr>
    </w:p>
    <w:p w14:paraId="38DA4734" w14:textId="77777777" w:rsidR="00F16CD6" w:rsidRPr="00F16CD6" w:rsidRDefault="00F16CD6" w:rsidP="00F16CD6">
      <w:pPr>
        <w:tabs>
          <w:tab w:val="left" w:pos="5670"/>
        </w:tabs>
        <w:ind w:left="0"/>
        <w:rPr>
          <w:rFonts w:ascii="Times New Roman" w:eastAsia="Calibri" w:hAnsi="Times New Roman" w:cs="Times New Roman"/>
          <w:kern w:val="2"/>
          <w:sz w:val="22"/>
          <w:szCs w:val="22"/>
        </w:rPr>
      </w:pPr>
      <w:r w:rsidRPr="00F16CD6">
        <w:rPr>
          <w:rFonts w:ascii="Times New Roman" w:eastAsia="Calibri" w:hAnsi="Times New Roman" w:cs="Times New Roman"/>
          <w:kern w:val="2"/>
          <w:sz w:val="22"/>
          <w:szCs w:val="22"/>
        </w:rPr>
        <w:t>Signatura:</w:t>
      </w:r>
    </w:p>
    <w:p w14:paraId="28EA6F0F" w14:textId="77777777" w:rsidR="00F16CD6" w:rsidRPr="00F16CD6" w:rsidRDefault="00F16CD6" w:rsidP="00F16CD6">
      <w:pPr>
        <w:tabs>
          <w:tab w:val="left" w:pos="5670"/>
        </w:tabs>
        <w:ind w:left="0"/>
        <w:rPr>
          <w:rFonts w:ascii="Times New Roman" w:eastAsia="Calibri" w:hAnsi="Times New Roman" w:cs="Times New Roman"/>
          <w:kern w:val="2"/>
          <w:sz w:val="22"/>
          <w:szCs w:val="22"/>
        </w:rPr>
      </w:pPr>
    </w:p>
    <w:p w14:paraId="44B34BC5" w14:textId="77777777" w:rsidR="00F16CD6" w:rsidRPr="00F16CD6" w:rsidRDefault="00F16CD6" w:rsidP="00F16CD6">
      <w:pPr>
        <w:tabs>
          <w:tab w:val="left" w:pos="5670"/>
        </w:tabs>
        <w:ind w:left="0"/>
        <w:rPr>
          <w:rFonts w:ascii="Times New Roman" w:eastAsia="Calibri" w:hAnsi="Times New Roman" w:cs="Times New Roman"/>
          <w:kern w:val="2"/>
          <w:sz w:val="22"/>
          <w:szCs w:val="22"/>
        </w:rPr>
      </w:pPr>
    </w:p>
    <w:p w14:paraId="2D6E9CAF" w14:textId="77777777" w:rsidR="00F16CD6" w:rsidRPr="00F16CD6" w:rsidRDefault="00F16CD6" w:rsidP="00F16CD6">
      <w:pPr>
        <w:tabs>
          <w:tab w:val="left" w:pos="5670"/>
        </w:tabs>
        <w:ind w:left="0"/>
        <w:rPr>
          <w:rFonts w:ascii="Times New Roman" w:eastAsia="Calibri" w:hAnsi="Times New Roman" w:cs="Times New Roman"/>
          <w:kern w:val="2"/>
          <w:sz w:val="22"/>
          <w:szCs w:val="22"/>
        </w:rPr>
      </w:pPr>
    </w:p>
    <w:p w14:paraId="077DB06E" w14:textId="77777777" w:rsidR="00F16CD6" w:rsidRPr="00F16CD6" w:rsidRDefault="00F16CD6" w:rsidP="00F16CD6">
      <w:pPr>
        <w:tabs>
          <w:tab w:val="left" w:pos="5670"/>
        </w:tabs>
        <w:ind w:left="0"/>
        <w:rPr>
          <w:rFonts w:ascii="Times New Roman" w:eastAsia="Calibri" w:hAnsi="Times New Roman" w:cs="Times New Roman"/>
          <w:kern w:val="2"/>
          <w:sz w:val="22"/>
          <w:szCs w:val="22"/>
        </w:rPr>
      </w:pPr>
      <w:r w:rsidRPr="00F16CD6">
        <w:rPr>
          <w:rFonts w:ascii="Times New Roman" w:eastAsia="Calibri" w:hAnsi="Times New Roman" w:cs="Times New Roman"/>
          <w:kern w:val="2"/>
          <w:sz w:val="22"/>
          <w:szCs w:val="22"/>
        </w:rPr>
        <w:t>Nom:</w:t>
      </w:r>
    </w:p>
    <w:p w14:paraId="7BE6310B" w14:textId="77777777" w:rsidR="00F16CD6" w:rsidRPr="00F16CD6" w:rsidRDefault="00F16CD6" w:rsidP="00F16CD6">
      <w:pPr>
        <w:tabs>
          <w:tab w:val="left" w:pos="5670"/>
        </w:tabs>
        <w:ind w:left="0"/>
        <w:rPr>
          <w:rFonts w:ascii="Times New Roman" w:eastAsia="Calibri" w:hAnsi="Times New Roman" w:cs="Times New Roman"/>
          <w:kern w:val="2"/>
          <w:sz w:val="22"/>
          <w:szCs w:val="22"/>
        </w:rPr>
      </w:pPr>
      <w:r w:rsidRPr="00F16CD6">
        <w:rPr>
          <w:rFonts w:ascii="Times New Roman" w:eastAsia="Calibri" w:hAnsi="Times New Roman" w:cs="Times New Roman"/>
          <w:kern w:val="2"/>
          <w:sz w:val="22"/>
          <w:szCs w:val="22"/>
        </w:rPr>
        <w:t xml:space="preserve">  </w:t>
      </w:r>
    </w:p>
    <w:p w14:paraId="48F45EF8" w14:textId="77777777" w:rsidR="00F16CD6" w:rsidRPr="00F16CD6" w:rsidRDefault="00F16CD6" w:rsidP="00F16CD6">
      <w:pPr>
        <w:tabs>
          <w:tab w:val="left" w:pos="5670"/>
        </w:tabs>
        <w:ind w:left="0"/>
        <w:rPr>
          <w:rFonts w:ascii="Times New Roman" w:eastAsia="Calibri" w:hAnsi="Times New Roman" w:cs="Times New Roman"/>
          <w:kern w:val="2"/>
          <w:sz w:val="22"/>
          <w:szCs w:val="22"/>
        </w:rPr>
      </w:pPr>
    </w:p>
    <w:p w14:paraId="61EC2031" w14:textId="77777777" w:rsidR="00F16CD6" w:rsidRPr="00F16CD6" w:rsidRDefault="00F16CD6" w:rsidP="00F16CD6">
      <w:pPr>
        <w:tabs>
          <w:tab w:val="left" w:pos="5670"/>
        </w:tabs>
        <w:ind w:left="0"/>
        <w:rPr>
          <w:rFonts w:ascii="Times New Roman" w:eastAsia="Calibri" w:hAnsi="Times New Roman" w:cs="Times New Roman"/>
          <w:kern w:val="2"/>
          <w:sz w:val="22"/>
          <w:szCs w:val="22"/>
        </w:rPr>
      </w:pPr>
    </w:p>
    <w:p w14:paraId="3A9BD84F" w14:textId="77777777" w:rsidR="00F16CD6" w:rsidRDefault="00F16CD6" w:rsidP="00F16CD6">
      <w:pPr>
        <w:tabs>
          <w:tab w:val="left" w:pos="5670"/>
        </w:tabs>
        <w:ind w:left="0"/>
        <w:rPr>
          <w:rFonts w:ascii="Times New Roman" w:eastAsia="Calibri" w:hAnsi="Times New Roman" w:cs="Times New Roman"/>
          <w:kern w:val="2"/>
          <w:sz w:val="22"/>
          <w:szCs w:val="22"/>
        </w:rPr>
      </w:pPr>
      <w:r w:rsidRPr="00F16CD6">
        <w:rPr>
          <w:rFonts w:ascii="Times New Roman" w:eastAsia="Calibri" w:hAnsi="Times New Roman" w:cs="Times New Roman"/>
          <w:kern w:val="2"/>
          <w:sz w:val="22"/>
          <w:szCs w:val="22"/>
        </w:rPr>
        <w:t>Adreça:</w:t>
      </w:r>
      <w:bookmarkEnd w:id="1"/>
    </w:p>
    <w:p w14:paraId="633C1E7C" w14:textId="77777777" w:rsidR="00F16CD6" w:rsidRPr="00F16CD6" w:rsidRDefault="00F16CD6" w:rsidP="00F16CD6">
      <w:pPr>
        <w:tabs>
          <w:tab w:val="left" w:pos="5670"/>
        </w:tabs>
        <w:ind w:left="0"/>
        <w:rPr>
          <w:rFonts w:ascii="Times New Roman" w:eastAsia="Calibri" w:hAnsi="Times New Roman" w:cs="Times New Roman"/>
          <w:kern w:val="2"/>
          <w:sz w:val="22"/>
          <w:szCs w:val="22"/>
        </w:rPr>
      </w:pPr>
    </w:p>
    <w:p w14:paraId="07C626BE" w14:textId="77777777" w:rsidR="00F16CD6" w:rsidRPr="00F16CD6" w:rsidRDefault="00F16CD6" w:rsidP="00F16CD6">
      <w:pPr>
        <w:tabs>
          <w:tab w:val="left" w:pos="5670"/>
        </w:tabs>
        <w:ind w:left="0"/>
        <w:rPr>
          <w:rFonts w:ascii="Times New Roman" w:eastAsia="Calibri" w:hAnsi="Times New Roman" w:cs="Times New Roman"/>
          <w:kern w:val="2"/>
          <w:sz w:val="22"/>
          <w:szCs w:val="22"/>
          <w:lang w:eastAsia="de-DE"/>
        </w:rPr>
      </w:pPr>
      <w:r w:rsidRPr="00F16CD6">
        <w:rPr>
          <w:rFonts w:ascii="Times New Roman" w:eastAsia="Calibri" w:hAnsi="Times New Roman" w:cs="Times New Roman"/>
          <w:kern w:val="2"/>
          <w:sz w:val="22"/>
          <w:szCs w:val="22"/>
          <w:lang w:eastAsia="de-DE"/>
        </w:rPr>
        <w:lastRenderedPageBreak/>
        <w:t xml:space="preserve">                                                                               . . . . . . . . . . . . . . . . . . . . ,  . . . de març del 2024</w:t>
      </w:r>
    </w:p>
    <w:p w14:paraId="57C90AE8" w14:textId="77777777" w:rsidR="00F16CD6" w:rsidRPr="00F16CD6" w:rsidRDefault="00F16CD6" w:rsidP="00F16CD6">
      <w:pPr>
        <w:tabs>
          <w:tab w:val="left" w:pos="5670"/>
        </w:tabs>
        <w:ind w:left="0"/>
        <w:rPr>
          <w:rFonts w:ascii="Times New Roman" w:eastAsia="Calibri" w:hAnsi="Times New Roman" w:cs="Times New Roman"/>
          <w:kern w:val="2"/>
          <w:sz w:val="22"/>
          <w:szCs w:val="22"/>
          <w:lang w:eastAsia="de-DE"/>
        </w:rPr>
      </w:pPr>
      <w:r w:rsidRPr="00F16CD6">
        <w:rPr>
          <w:rFonts w:ascii="Times New Roman" w:eastAsia="Calibri" w:hAnsi="Times New Roman" w:cs="Times New Roman"/>
          <w:kern w:val="2"/>
          <w:sz w:val="22"/>
          <w:szCs w:val="22"/>
          <w:lang w:eastAsia="de-DE"/>
        </w:rPr>
        <w:t xml:space="preserve">     </w:t>
      </w:r>
    </w:p>
    <w:p w14:paraId="56B455D9" w14:textId="77777777" w:rsidR="00F16CD6" w:rsidRPr="00F16CD6" w:rsidRDefault="00F16CD6" w:rsidP="00F16CD6">
      <w:pPr>
        <w:tabs>
          <w:tab w:val="left" w:pos="5670"/>
        </w:tabs>
        <w:ind w:left="0"/>
        <w:rPr>
          <w:rFonts w:ascii="Times New Roman" w:eastAsia="Calibri" w:hAnsi="Times New Roman" w:cs="Times New Roman"/>
          <w:kern w:val="2"/>
          <w:sz w:val="22"/>
          <w:szCs w:val="22"/>
          <w:lang w:eastAsia="de-DE"/>
        </w:rPr>
      </w:pPr>
    </w:p>
    <w:p w14:paraId="5F4E516D" w14:textId="77777777" w:rsidR="00F16CD6" w:rsidRPr="00F16CD6" w:rsidRDefault="00F16CD6" w:rsidP="00F16CD6">
      <w:pPr>
        <w:tabs>
          <w:tab w:val="left" w:pos="5670"/>
        </w:tabs>
        <w:ind w:left="0"/>
        <w:rPr>
          <w:rFonts w:ascii="Times New Roman" w:eastAsia="Calibri" w:hAnsi="Times New Roman" w:cs="Times New Roman"/>
          <w:kern w:val="2"/>
          <w:sz w:val="22"/>
          <w:szCs w:val="22"/>
          <w:lang w:eastAsia="de-DE"/>
        </w:rPr>
      </w:pPr>
    </w:p>
    <w:p w14:paraId="5A96BC81" w14:textId="77777777" w:rsidR="00F16CD6" w:rsidRPr="00F16CD6" w:rsidRDefault="00F16CD6" w:rsidP="00F16CD6">
      <w:pPr>
        <w:tabs>
          <w:tab w:val="left" w:pos="5670"/>
        </w:tabs>
        <w:ind w:left="0"/>
        <w:rPr>
          <w:rFonts w:ascii="Times New Roman" w:eastAsia="Calibri" w:hAnsi="Times New Roman" w:cs="Times New Roman"/>
          <w:kern w:val="2"/>
          <w:sz w:val="22"/>
          <w:szCs w:val="22"/>
          <w:lang w:eastAsia="de-DE"/>
        </w:rPr>
      </w:pPr>
    </w:p>
    <w:p w14:paraId="63CA8F02" w14:textId="77777777" w:rsidR="00F16CD6" w:rsidRPr="00F16CD6" w:rsidRDefault="00F16CD6" w:rsidP="00F16CD6">
      <w:pPr>
        <w:tabs>
          <w:tab w:val="left" w:pos="5670"/>
        </w:tabs>
        <w:ind w:left="0"/>
        <w:rPr>
          <w:rFonts w:ascii="Times New Roman" w:eastAsia="Calibri" w:hAnsi="Times New Roman" w:cs="Times New Roman"/>
          <w:kern w:val="2"/>
          <w:sz w:val="22"/>
          <w:szCs w:val="22"/>
          <w:lang w:eastAsia="de-DE"/>
        </w:rPr>
      </w:pPr>
      <w:r w:rsidRPr="00F16CD6">
        <w:rPr>
          <w:rFonts w:ascii="Times New Roman" w:eastAsia="Calibri" w:hAnsi="Times New Roman" w:cs="Times New Roman"/>
          <w:kern w:val="2"/>
          <w:sz w:val="22"/>
          <w:szCs w:val="22"/>
          <w:lang w:eastAsia="de-DE"/>
        </w:rPr>
        <w:t>Sr. Ambaixador de la República Àrab de Síria</w:t>
      </w:r>
    </w:p>
    <w:p w14:paraId="6CDD1A03" w14:textId="77777777" w:rsidR="00F16CD6" w:rsidRPr="00F16CD6" w:rsidRDefault="00F16CD6" w:rsidP="00F16CD6">
      <w:pPr>
        <w:tabs>
          <w:tab w:val="left" w:pos="5670"/>
        </w:tabs>
        <w:ind w:left="0"/>
        <w:rPr>
          <w:rFonts w:ascii="Times New Roman" w:eastAsia="Calibri" w:hAnsi="Times New Roman" w:cs="Times New Roman"/>
          <w:kern w:val="2"/>
          <w:sz w:val="22"/>
          <w:szCs w:val="22"/>
          <w:lang w:eastAsia="de-DE"/>
        </w:rPr>
      </w:pPr>
      <w:r w:rsidRPr="00F16CD6">
        <w:rPr>
          <w:rFonts w:ascii="Times New Roman" w:eastAsia="Calibri" w:hAnsi="Times New Roman" w:cs="Times New Roman"/>
          <w:kern w:val="2"/>
          <w:sz w:val="22"/>
          <w:szCs w:val="22"/>
          <w:lang w:eastAsia="de-DE"/>
        </w:rPr>
        <w:t xml:space="preserve">Pl. </w:t>
      </w:r>
      <w:proofErr w:type="spellStart"/>
      <w:r w:rsidRPr="00F16CD6">
        <w:rPr>
          <w:rFonts w:ascii="Times New Roman" w:eastAsia="Calibri" w:hAnsi="Times New Roman" w:cs="Times New Roman"/>
          <w:kern w:val="2"/>
          <w:sz w:val="22"/>
          <w:szCs w:val="22"/>
          <w:lang w:eastAsia="de-DE"/>
        </w:rPr>
        <w:t>Platería</w:t>
      </w:r>
      <w:proofErr w:type="spellEnd"/>
      <w:r w:rsidRPr="00F16CD6">
        <w:rPr>
          <w:rFonts w:ascii="Times New Roman" w:eastAsia="Calibri" w:hAnsi="Times New Roman" w:cs="Times New Roman"/>
          <w:kern w:val="2"/>
          <w:sz w:val="22"/>
          <w:szCs w:val="22"/>
          <w:lang w:eastAsia="de-DE"/>
        </w:rPr>
        <w:t xml:space="preserve"> de Martínez, 1</w:t>
      </w:r>
    </w:p>
    <w:p w14:paraId="793BE092" w14:textId="77777777" w:rsidR="00F16CD6" w:rsidRPr="00F16CD6" w:rsidRDefault="00F16CD6" w:rsidP="00F16CD6">
      <w:pPr>
        <w:tabs>
          <w:tab w:val="left" w:pos="5670"/>
        </w:tabs>
        <w:ind w:left="0"/>
        <w:rPr>
          <w:rFonts w:ascii="Times New Roman" w:eastAsia="Calibri" w:hAnsi="Times New Roman" w:cs="Times New Roman"/>
          <w:kern w:val="2"/>
          <w:sz w:val="22"/>
          <w:szCs w:val="22"/>
          <w:lang w:eastAsia="de-DE"/>
        </w:rPr>
      </w:pPr>
      <w:r w:rsidRPr="00F16CD6">
        <w:rPr>
          <w:rFonts w:ascii="Times New Roman" w:eastAsia="Calibri" w:hAnsi="Times New Roman" w:cs="Times New Roman"/>
          <w:kern w:val="2"/>
          <w:sz w:val="22"/>
          <w:szCs w:val="22"/>
          <w:lang w:eastAsia="de-DE"/>
        </w:rPr>
        <w:t>28014   MADRID</w:t>
      </w:r>
    </w:p>
    <w:p w14:paraId="09232812" w14:textId="77777777" w:rsidR="00F16CD6" w:rsidRPr="00F16CD6" w:rsidRDefault="00F16CD6" w:rsidP="00F16CD6">
      <w:pPr>
        <w:tabs>
          <w:tab w:val="left" w:pos="5670"/>
        </w:tabs>
        <w:ind w:left="0"/>
        <w:rPr>
          <w:rFonts w:ascii="Times New Roman" w:eastAsia="Calibri" w:hAnsi="Times New Roman" w:cs="Times New Roman"/>
          <w:kern w:val="2"/>
          <w:sz w:val="22"/>
          <w:szCs w:val="22"/>
          <w:lang w:eastAsia="de-DE"/>
        </w:rPr>
      </w:pPr>
    </w:p>
    <w:p w14:paraId="24C4E4BA" w14:textId="77777777" w:rsidR="00F16CD6" w:rsidRPr="00F16CD6" w:rsidRDefault="00F16CD6" w:rsidP="00F16CD6">
      <w:pPr>
        <w:tabs>
          <w:tab w:val="left" w:pos="5670"/>
        </w:tabs>
        <w:ind w:left="0"/>
        <w:rPr>
          <w:rFonts w:ascii="Times New Roman" w:eastAsia="Calibri" w:hAnsi="Times New Roman" w:cs="Times New Roman"/>
          <w:kern w:val="2"/>
          <w:sz w:val="22"/>
          <w:szCs w:val="22"/>
          <w:lang w:eastAsia="de-DE"/>
        </w:rPr>
      </w:pPr>
    </w:p>
    <w:p w14:paraId="3087712A" w14:textId="77777777" w:rsidR="00F16CD6" w:rsidRPr="00F16CD6" w:rsidRDefault="00F16CD6" w:rsidP="00F16CD6">
      <w:pPr>
        <w:tabs>
          <w:tab w:val="left" w:pos="5670"/>
        </w:tabs>
        <w:ind w:left="0"/>
        <w:rPr>
          <w:rFonts w:ascii="Times New Roman" w:eastAsia="Calibri" w:hAnsi="Times New Roman" w:cs="Times New Roman"/>
          <w:kern w:val="2"/>
          <w:sz w:val="22"/>
          <w:szCs w:val="22"/>
          <w:lang w:eastAsia="de-DE"/>
        </w:rPr>
      </w:pPr>
      <w:r w:rsidRPr="00F16CD6">
        <w:rPr>
          <w:rFonts w:ascii="Times New Roman" w:eastAsia="Calibri" w:hAnsi="Times New Roman" w:cs="Times New Roman"/>
          <w:kern w:val="2"/>
          <w:sz w:val="22"/>
          <w:szCs w:val="22"/>
          <w:lang w:eastAsia="de-DE"/>
        </w:rPr>
        <w:t>Sr. Ambaixador:</w:t>
      </w:r>
    </w:p>
    <w:p w14:paraId="570D1792" w14:textId="77777777" w:rsidR="00F16CD6" w:rsidRPr="00F16CD6" w:rsidRDefault="00F16CD6" w:rsidP="00F16CD6">
      <w:pPr>
        <w:tabs>
          <w:tab w:val="left" w:pos="5670"/>
        </w:tabs>
        <w:ind w:left="0"/>
        <w:rPr>
          <w:rFonts w:ascii="Times New Roman" w:eastAsia="Calibri" w:hAnsi="Times New Roman" w:cs="Times New Roman"/>
          <w:kern w:val="2"/>
          <w:sz w:val="22"/>
          <w:szCs w:val="22"/>
          <w:lang w:eastAsia="de-DE"/>
        </w:rPr>
      </w:pPr>
    </w:p>
    <w:p w14:paraId="2C4E2889" w14:textId="77777777" w:rsidR="00F16CD6" w:rsidRPr="00F16CD6" w:rsidRDefault="00F16CD6" w:rsidP="00F16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r w:rsidRPr="00F16CD6">
        <w:rPr>
          <w:rFonts w:ascii="Times New Roman" w:eastAsia="Times New Roman" w:hAnsi="Times New Roman" w:cs="Times New Roman"/>
          <w:sz w:val="22"/>
          <w:szCs w:val="22"/>
          <w:lang w:eastAsia="es-ES"/>
        </w:rPr>
        <w:t xml:space="preserve">Com a membre/simpatitzant de l'ACAT-España/Catalunya, us escric per expressar-vos la meva profunda preocupació per la situació de </w:t>
      </w:r>
      <w:proofErr w:type="spellStart"/>
      <w:r w:rsidRPr="00F16CD6">
        <w:rPr>
          <w:rFonts w:ascii="Times New Roman" w:eastAsia="Times New Roman" w:hAnsi="Times New Roman" w:cs="Times New Roman"/>
          <w:b/>
          <w:bCs/>
          <w:sz w:val="22"/>
          <w:szCs w:val="22"/>
          <w:lang w:eastAsia="es-ES"/>
        </w:rPr>
        <w:t>Fidaa</w:t>
      </w:r>
      <w:proofErr w:type="spellEnd"/>
      <w:r w:rsidRPr="00F16CD6">
        <w:rPr>
          <w:rFonts w:ascii="Times New Roman" w:eastAsia="Times New Roman" w:hAnsi="Times New Roman" w:cs="Times New Roman"/>
          <w:b/>
          <w:bCs/>
          <w:sz w:val="22"/>
          <w:szCs w:val="22"/>
          <w:lang w:eastAsia="es-ES"/>
        </w:rPr>
        <w:t xml:space="preserve"> Mohammad </w:t>
      </w:r>
      <w:proofErr w:type="spellStart"/>
      <w:r w:rsidRPr="00F16CD6">
        <w:rPr>
          <w:rFonts w:ascii="Times New Roman" w:eastAsia="Times New Roman" w:hAnsi="Times New Roman" w:cs="Times New Roman"/>
          <w:b/>
          <w:bCs/>
          <w:sz w:val="22"/>
          <w:szCs w:val="22"/>
          <w:lang w:eastAsia="es-ES"/>
        </w:rPr>
        <w:t>Qassem</w:t>
      </w:r>
      <w:proofErr w:type="spellEnd"/>
      <w:r w:rsidRPr="00F16CD6">
        <w:rPr>
          <w:rFonts w:ascii="Times New Roman" w:eastAsia="Times New Roman" w:hAnsi="Times New Roman" w:cs="Times New Roman"/>
          <w:sz w:val="22"/>
          <w:szCs w:val="22"/>
          <w:lang w:eastAsia="es-ES"/>
        </w:rPr>
        <w:t>, una estudiant d’anglès, que es va veure obligada a incorporar-se a la Unitat de Protecció de la Dona (YPJ) contra la seva voluntat i se li ha denegat l'accés a la seva família.</w:t>
      </w:r>
    </w:p>
    <w:p w14:paraId="4D75EA35" w14:textId="77777777" w:rsidR="00F16CD6" w:rsidRPr="00F16CD6" w:rsidRDefault="00F16CD6" w:rsidP="00F16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p>
    <w:p w14:paraId="3FA6D64F" w14:textId="77777777" w:rsidR="00F16CD6" w:rsidRPr="00F16CD6" w:rsidRDefault="00F16CD6" w:rsidP="00F16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r w:rsidRPr="00F16CD6">
        <w:rPr>
          <w:rFonts w:ascii="Times New Roman" w:eastAsia="Times New Roman" w:hAnsi="Times New Roman" w:cs="Times New Roman"/>
          <w:sz w:val="22"/>
          <w:szCs w:val="22"/>
          <w:lang w:eastAsia="es-ES"/>
        </w:rPr>
        <w:t xml:space="preserve">El 6 d'abril de 2023, un dia després de complir 18 anys, </w:t>
      </w:r>
      <w:proofErr w:type="spellStart"/>
      <w:r w:rsidRPr="00F16CD6">
        <w:rPr>
          <w:rFonts w:ascii="Times New Roman" w:eastAsia="Times New Roman" w:hAnsi="Times New Roman" w:cs="Times New Roman"/>
          <w:sz w:val="22"/>
          <w:szCs w:val="22"/>
          <w:lang w:eastAsia="es-ES"/>
        </w:rPr>
        <w:t>Fidaa</w:t>
      </w:r>
      <w:proofErr w:type="spellEnd"/>
      <w:r w:rsidRPr="00F16CD6">
        <w:rPr>
          <w:rFonts w:ascii="Times New Roman" w:eastAsia="Times New Roman" w:hAnsi="Times New Roman" w:cs="Times New Roman"/>
          <w:sz w:val="22"/>
          <w:szCs w:val="22"/>
          <w:lang w:eastAsia="es-ES"/>
        </w:rPr>
        <w:t xml:space="preserve"> va desaparèixer quan tornava d'un institut d'anglès a </w:t>
      </w:r>
      <w:proofErr w:type="spellStart"/>
      <w:r w:rsidRPr="00F16CD6">
        <w:rPr>
          <w:rFonts w:ascii="Times New Roman" w:eastAsia="Times New Roman" w:hAnsi="Times New Roman" w:cs="Times New Roman"/>
          <w:sz w:val="22"/>
          <w:szCs w:val="22"/>
          <w:lang w:eastAsia="es-ES"/>
        </w:rPr>
        <w:t>Kobani</w:t>
      </w:r>
      <w:proofErr w:type="spellEnd"/>
      <w:r w:rsidRPr="00F16CD6">
        <w:rPr>
          <w:rFonts w:ascii="Times New Roman" w:eastAsia="Times New Roman" w:hAnsi="Times New Roman" w:cs="Times New Roman"/>
          <w:sz w:val="22"/>
          <w:szCs w:val="22"/>
          <w:lang w:eastAsia="es-ES"/>
        </w:rPr>
        <w:t xml:space="preserve">, al nord-est de Síria. Un familiar proper va dir a Amnistia Internacional que membres de l'YPJ van visitar de manera extraoficial la família de </w:t>
      </w:r>
      <w:proofErr w:type="spellStart"/>
      <w:r w:rsidRPr="00F16CD6">
        <w:rPr>
          <w:rFonts w:ascii="Times New Roman" w:eastAsia="Times New Roman" w:hAnsi="Times New Roman" w:cs="Times New Roman"/>
          <w:b/>
          <w:bCs/>
          <w:sz w:val="22"/>
          <w:szCs w:val="22"/>
          <w:lang w:eastAsia="es-ES"/>
        </w:rPr>
        <w:t>Fidaa</w:t>
      </w:r>
      <w:proofErr w:type="spellEnd"/>
      <w:r w:rsidRPr="00F16CD6">
        <w:rPr>
          <w:rFonts w:ascii="Times New Roman" w:eastAsia="Times New Roman" w:hAnsi="Times New Roman" w:cs="Times New Roman"/>
          <w:sz w:val="22"/>
          <w:szCs w:val="22"/>
          <w:lang w:eastAsia="es-ES"/>
        </w:rPr>
        <w:t xml:space="preserve"> unes dues setmanes després que ella havia desaparegut i els van dir que </w:t>
      </w:r>
      <w:proofErr w:type="spellStart"/>
      <w:r w:rsidRPr="00F16CD6">
        <w:rPr>
          <w:rFonts w:ascii="Times New Roman" w:eastAsia="Times New Roman" w:hAnsi="Times New Roman" w:cs="Times New Roman"/>
          <w:b/>
          <w:bCs/>
          <w:sz w:val="22"/>
          <w:szCs w:val="22"/>
          <w:lang w:eastAsia="es-ES"/>
        </w:rPr>
        <w:t>Fidaa</w:t>
      </w:r>
      <w:proofErr w:type="spellEnd"/>
      <w:r w:rsidRPr="00F16CD6">
        <w:rPr>
          <w:rFonts w:ascii="Times New Roman" w:eastAsia="Times New Roman" w:hAnsi="Times New Roman" w:cs="Times New Roman"/>
          <w:sz w:val="22"/>
          <w:szCs w:val="22"/>
          <w:lang w:eastAsia="es-ES"/>
        </w:rPr>
        <w:t xml:space="preserve"> havia optat voluntàriament per unir-se a les files de l'YPJ. El parent proper va afegir que la família no creia que </w:t>
      </w:r>
      <w:proofErr w:type="spellStart"/>
      <w:r w:rsidRPr="00F16CD6">
        <w:rPr>
          <w:rFonts w:ascii="Times New Roman" w:eastAsia="Times New Roman" w:hAnsi="Times New Roman" w:cs="Times New Roman"/>
          <w:b/>
          <w:bCs/>
          <w:sz w:val="22"/>
          <w:szCs w:val="22"/>
          <w:lang w:eastAsia="es-ES"/>
        </w:rPr>
        <w:t>Fidaa</w:t>
      </w:r>
      <w:proofErr w:type="spellEnd"/>
      <w:r w:rsidRPr="00F16CD6">
        <w:rPr>
          <w:rFonts w:ascii="Times New Roman" w:eastAsia="Times New Roman" w:hAnsi="Times New Roman" w:cs="Times New Roman"/>
          <w:sz w:val="22"/>
          <w:szCs w:val="22"/>
          <w:lang w:eastAsia="es-ES"/>
        </w:rPr>
        <w:t xml:space="preserve"> optés voluntàriament per unir-se al YPJ, donats els seus plans d'acabar les classes d'anglès i continuar els seus estudis a l'estranger.</w:t>
      </w:r>
    </w:p>
    <w:p w14:paraId="7E78737B" w14:textId="77777777" w:rsidR="00F16CD6" w:rsidRPr="00F16CD6" w:rsidRDefault="00F16CD6" w:rsidP="00F16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p>
    <w:p w14:paraId="6DF32D44" w14:textId="77777777" w:rsidR="00F16CD6" w:rsidRPr="00F16CD6" w:rsidRDefault="00F16CD6" w:rsidP="00F16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r w:rsidRPr="00F16CD6">
        <w:rPr>
          <w:rFonts w:ascii="Times New Roman" w:eastAsia="Times New Roman" w:hAnsi="Times New Roman" w:cs="Times New Roman"/>
          <w:sz w:val="22"/>
          <w:szCs w:val="22"/>
          <w:lang w:eastAsia="es-ES"/>
        </w:rPr>
        <w:t xml:space="preserve">Malgrat les múltiples peticions a través de tots els canals de comunicació disponibles, la YPJ ha negat el desig de la família de veure i comunicar-se amb </w:t>
      </w:r>
      <w:proofErr w:type="spellStart"/>
      <w:r w:rsidRPr="00F16CD6">
        <w:rPr>
          <w:rFonts w:ascii="Times New Roman" w:eastAsia="Times New Roman" w:hAnsi="Times New Roman" w:cs="Times New Roman"/>
          <w:b/>
          <w:bCs/>
          <w:sz w:val="22"/>
          <w:szCs w:val="22"/>
          <w:lang w:eastAsia="es-ES"/>
        </w:rPr>
        <w:t>Fidaa</w:t>
      </w:r>
      <w:proofErr w:type="spellEnd"/>
      <w:r w:rsidRPr="00F16CD6">
        <w:rPr>
          <w:rFonts w:ascii="Times New Roman" w:eastAsia="Times New Roman" w:hAnsi="Times New Roman" w:cs="Times New Roman"/>
          <w:sz w:val="22"/>
          <w:szCs w:val="22"/>
          <w:lang w:eastAsia="es-ES"/>
        </w:rPr>
        <w:t xml:space="preserve">. El juliol de 2023, l'YPJ va negar que </w:t>
      </w:r>
      <w:proofErr w:type="spellStart"/>
      <w:r w:rsidRPr="00F16CD6">
        <w:rPr>
          <w:rFonts w:ascii="Times New Roman" w:eastAsia="Times New Roman" w:hAnsi="Times New Roman" w:cs="Times New Roman"/>
          <w:b/>
          <w:bCs/>
          <w:sz w:val="22"/>
          <w:szCs w:val="22"/>
          <w:lang w:eastAsia="es-ES"/>
        </w:rPr>
        <w:t>Fidaa</w:t>
      </w:r>
      <w:proofErr w:type="spellEnd"/>
      <w:r w:rsidRPr="00F16CD6">
        <w:rPr>
          <w:rFonts w:ascii="Times New Roman" w:eastAsia="Times New Roman" w:hAnsi="Times New Roman" w:cs="Times New Roman"/>
          <w:sz w:val="22"/>
          <w:szCs w:val="22"/>
          <w:lang w:eastAsia="es-ES"/>
        </w:rPr>
        <w:t xml:space="preserve"> s'hagués unit a les seves files i va negar les al·legacions de la seva desaparició en la seva resposta a una carta enviada per Amnistia Internacional en què demanava a l’YPJ que proporcionés detalls sobre el parador de </w:t>
      </w:r>
      <w:proofErr w:type="spellStart"/>
      <w:r w:rsidRPr="00F16CD6">
        <w:rPr>
          <w:rFonts w:ascii="Times New Roman" w:eastAsia="Times New Roman" w:hAnsi="Times New Roman" w:cs="Times New Roman"/>
          <w:b/>
          <w:bCs/>
          <w:sz w:val="22"/>
          <w:szCs w:val="22"/>
          <w:lang w:eastAsia="es-ES"/>
        </w:rPr>
        <w:t>Fidaa</w:t>
      </w:r>
      <w:proofErr w:type="spellEnd"/>
      <w:r w:rsidRPr="00F16CD6">
        <w:rPr>
          <w:rFonts w:ascii="Times New Roman" w:eastAsia="Times New Roman" w:hAnsi="Times New Roman" w:cs="Times New Roman"/>
          <w:sz w:val="22"/>
          <w:szCs w:val="22"/>
          <w:lang w:eastAsia="es-ES"/>
        </w:rPr>
        <w:t xml:space="preserve"> als membres de la seva família. Les circumstàncies denunciades de la desaparició de </w:t>
      </w:r>
      <w:proofErr w:type="spellStart"/>
      <w:r w:rsidRPr="00F16CD6">
        <w:rPr>
          <w:rFonts w:ascii="Times New Roman" w:eastAsia="Times New Roman" w:hAnsi="Times New Roman" w:cs="Times New Roman"/>
          <w:b/>
          <w:bCs/>
          <w:sz w:val="22"/>
          <w:szCs w:val="22"/>
          <w:lang w:eastAsia="es-ES"/>
        </w:rPr>
        <w:t>Fidaa</w:t>
      </w:r>
      <w:proofErr w:type="spellEnd"/>
      <w:r w:rsidRPr="00F16CD6">
        <w:rPr>
          <w:rFonts w:ascii="Times New Roman" w:eastAsia="Times New Roman" w:hAnsi="Times New Roman" w:cs="Times New Roman"/>
          <w:b/>
          <w:bCs/>
          <w:sz w:val="22"/>
          <w:szCs w:val="22"/>
          <w:lang w:eastAsia="es-ES"/>
        </w:rPr>
        <w:t xml:space="preserve"> Mohammad </w:t>
      </w:r>
      <w:proofErr w:type="spellStart"/>
      <w:r w:rsidRPr="00F16CD6">
        <w:rPr>
          <w:rFonts w:ascii="Times New Roman" w:eastAsia="Times New Roman" w:hAnsi="Times New Roman" w:cs="Times New Roman"/>
          <w:b/>
          <w:bCs/>
          <w:sz w:val="22"/>
          <w:szCs w:val="22"/>
          <w:lang w:eastAsia="es-ES"/>
        </w:rPr>
        <w:t>Qassem</w:t>
      </w:r>
      <w:proofErr w:type="spellEnd"/>
      <w:r w:rsidRPr="00F16CD6">
        <w:rPr>
          <w:rFonts w:ascii="Times New Roman" w:eastAsia="Times New Roman" w:hAnsi="Times New Roman" w:cs="Times New Roman"/>
          <w:sz w:val="22"/>
          <w:szCs w:val="22"/>
          <w:lang w:eastAsia="es-ES"/>
        </w:rPr>
        <w:t xml:space="preserve"> i la negativa de l’YPJ a permetre-li contactar amb la seva família, suggereixen que podria haver estat privada arbitràriament de la seva llibertat, en violació del dret internacional.</w:t>
      </w:r>
    </w:p>
    <w:p w14:paraId="251C8603" w14:textId="77777777" w:rsidR="00F16CD6" w:rsidRPr="00F16CD6" w:rsidRDefault="00F16CD6" w:rsidP="00F16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p>
    <w:p w14:paraId="524DE1C1" w14:textId="77777777" w:rsidR="00F16CD6" w:rsidRPr="00F16CD6" w:rsidRDefault="00F16CD6" w:rsidP="00F16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r w:rsidRPr="00F16CD6">
        <w:rPr>
          <w:rFonts w:ascii="Times New Roman" w:eastAsia="Times New Roman" w:hAnsi="Times New Roman" w:cs="Times New Roman"/>
          <w:sz w:val="22"/>
          <w:szCs w:val="22"/>
          <w:lang w:eastAsia="es-ES"/>
        </w:rPr>
        <w:t>La República Àrab Síria és un Estat part del Pacte Internacional de Drets Civils i Polítics, l'article 17 del qual estableix que ningú no serà objecte d'interferències arbitràries o il·legals en la seva intimitat, família, llar o correspondència.</w:t>
      </w:r>
    </w:p>
    <w:p w14:paraId="10DA7997" w14:textId="77777777" w:rsidR="00F16CD6" w:rsidRPr="00F16CD6" w:rsidRDefault="00F16CD6" w:rsidP="00F16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p>
    <w:p w14:paraId="28774C7B" w14:textId="77777777" w:rsidR="00F16CD6" w:rsidRPr="00F16CD6" w:rsidRDefault="00F16CD6" w:rsidP="00F16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r w:rsidRPr="00F16CD6">
        <w:rPr>
          <w:rFonts w:ascii="Times New Roman" w:eastAsia="Times New Roman" w:hAnsi="Times New Roman" w:cs="Times New Roman"/>
          <w:sz w:val="22"/>
          <w:szCs w:val="22"/>
          <w:lang w:eastAsia="es-ES"/>
        </w:rPr>
        <w:t>A la vista de l'anterior, us demano, Sr. Ambaixador, les vostres gestions davant el govern de la República Àrab de Síria per a que vulgui:</w:t>
      </w:r>
    </w:p>
    <w:p w14:paraId="03BDCE20" w14:textId="77777777" w:rsidR="00F16CD6" w:rsidRPr="00F16CD6" w:rsidRDefault="00F16CD6" w:rsidP="00F16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r w:rsidRPr="00F16CD6">
        <w:rPr>
          <w:rFonts w:ascii="Times New Roman" w:eastAsia="Times New Roman" w:hAnsi="Times New Roman" w:cs="Times New Roman"/>
          <w:sz w:val="22"/>
          <w:szCs w:val="22"/>
          <w:lang w:eastAsia="es-ES"/>
        </w:rPr>
        <w:t xml:space="preserve">• revelar el parador de </w:t>
      </w:r>
      <w:proofErr w:type="spellStart"/>
      <w:r w:rsidRPr="00F16CD6">
        <w:rPr>
          <w:rFonts w:ascii="Times New Roman" w:eastAsia="Times New Roman" w:hAnsi="Times New Roman" w:cs="Times New Roman"/>
          <w:b/>
          <w:bCs/>
          <w:sz w:val="22"/>
          <w:szCs w:val="22"/>
          <w:lang w:eastAsia="es-ES"/>
        </w:rPr>
        <w:t>Fidaa</w:t>
      </w:r>
      <w:proofErr w:type="spellEnd"/>
      <w:r w:rsidRPr="00F16CD6">
        <w:rPr>
          <w:rFonts w:ascii="Times New Roman" w:eastAsia="Times New Roman" w:hAnsi="Times New Roman" w:cs="Times New Roman"/>
          <w:sz w:val="22"/>
          <w:szCs w:val="22"/>
          <w:lang w:eastAsia="es-ES"/>
        </w:rPr>
        <w:t>;</w:t>
      </w:r>
    </w:p>
    <w:p w14:paraId="23994106" w14:textId="77777777" w:rsidR="00F16CD6" w:rsidRPr="00F16CD6" w:rsidRDefault="00F16CD6" w:rsidP="00F16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r w:rsidRPr="00F16CD6">
        <w:rPr>
          <w:rFonts w:ascii="Times New Roman" w:eastAsia="Times New Roman" w:hAnsi="Times New Roman" w:cs="Times New Roman"/>
          <w:sz w:val="22"/>
          <w:szCs w:val="22"/>
          <w:lang w:eastAsia="es-ES"/>
        </w:rPr>
        <w:t>• assegurar que té un canal de comunicació regular amb la seva família;</w:t>
      </w:r>
    </w:p>
    <w:p w14:paraId="49603AC7" w14:textId="77777777" w:rsidR="00F16CD6" w:rsidRPr="00F16CD6" w:rsidRDefault="00F16CD6" w:rsidP="00F16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eastAsia="es-ES"/>
        </w:rPr>
      </w:pPr>
      <w:r w:rsidRPr="00F16CD6">
        <w:rPr>
          <w:rFonts w:ascii="Times New Roman" w:eastAsia="Times New Roman" w:hAnsi="Times New Roman" w:cs="Times New Roman"/>
          <w:sz w:val="22"/>
          <w:szCs w:val="22"/>
          <w:lang w:eastAsia="es-ES"/>
        </w:rPr>
        <w:t xml:space="preserve">• si </w:t>
      </w:r>
      <w:proofErr w:type="spellStart"/>
      <w:r w:rsidRPr="00F16CD6">
        <w:rPr>
          <w:rFonts w:ascii="Times New Roman" w:eastAsia="Times New Roman" w:hAnsi="Times New Roman" w:cs="Times New Roman"/>
          <w:b/>
          <w:bCs/>
          <w:sz w:val="22"/>
          <w:szCs w:val="22"/>
          <w:lang w:eastAsia="es-ES"/>
        </w:rPr>
        <w:t>Fidaa</w:t>
      </w:r>
      <w:proofErr w:type="spellEnd"/>
      <w:r w:rsidRPr="00F16CD6">
        <w:rPr>
          <w:rFonts w:ascii="Times New Roman" w:eastAsia="Times New Roman" w:hAnsi="Times New Roman" w:cs="Times New Roman"/>
          <w:sz w:val="22"/>
          <w:szCs w:val="22"/>
          <w:lang w:eastAsia="es-ES"/>
        </w:rPr>
        <w:t xml:space="preserve"> no vol participar a l’YPJ, cal que sigui alliberada del seu compromís amb aquest cos militar.</w:t>
      </w:r>
    </w:p>
    <w:p w14:paraId="0BBBB598" w14:textId="77777777" w:rsidR="00F16CD6" w:rsidRPr="00F16CD6" w:rsidRDefault="00F16CD6" w:rsidP="00F16CD6">
      <w:pPr>
        <w:tabs>
          <w:tab w:val="left" w:pos="5670"/>
        </w:tabs>
        <w:ind w:left="0"/>
        <w:rPr>
          <w:rFonts w:ascii="Times New Roman" w:eastAsia="Calibri" w:hAnsi="Times New Roman" w:cs="Times New Roman"/>
          <w:kern w:val="2"/>
          <w:sz w:val="22"/>
          <w:szCs w:val="22"/>
        </w:rPr>
      </w:pPr>
    </w:p>
    <w:p w14:paraId="3B323EC4" w14:textId="77777777" w:rsidR="00F16CD6" w:rsidRPr="00F16CD6" w:rsidRDefault="00F16CD6" w:rsidP="00F16CD6">
      <w:pPr>
        <w:tabs>
          <w:tab w:val="left" w:pos="5670"/>
        </w:tabs>
        <w:ind w:left="0"/>
        <w:rPr>
          <w:rFonts w:ascii="Times New Roman" w:eastAsia="Calibri" w:hAnsi="Times New Roman" w:cs="Times New Roman"/>
          <w:kern w:val="2"/>
          <w:sz w:val="22"/>
          <w:szCs w:val="22"/>
        </w:rPr>
      </w:pPr>
      <w:r w:rsidRPr="00F16CD6">
        <w:rPr>
          <w:rFonts w:ascii="Times New Roman" w:eastAsia="Calibri" w:hAnsi="Times New Roman" w:cs="Times New Roman"/>
          <w:kern w:val="2"/>
          <w:sz w:val="22"/>
          <w:szCs w:val="22"/>
        </w:rPr>
        <w:t>Rebeu, Sr. Ambaixador, les meves salutacions més respectuoses.</w:t>
      </w:r>
    </w:p>
    <w:p w14:paraId="119EC809" w14:textId="77777777" w:rsidR="00F16CD6" w:rsidRPr="00F16CD6" w:rsidRDefault="00F16CD6" w:rsidP="00F16CD6">
      <w:pPr>
        <w:tabs>
          <w:tab w:val="left" w:pos="5670"/>
        </w:tabs>
        <w:ind w:left="0"/>
        <w:rPr>
          <w:rFonts w:ascii="Times New Roman" w:eastAsia="Calibri" w:hAnsi="Times New Roman" w:cs="Times New Roman"/>
          <w:kern w:val="2"/>
          <w:sz w:val="22"/>
          <w:szCs w:val="22"/>
        </w:rPr>
      </w:pPr>
    </w:p>
    <w:p w14:paraId="136CCB27" w14:textId="77777777" w:rsidR="00F16CD6" w:rsidRPr="00F16CD6" w:rsidRDefault="00F16CD6" w:rsidP="00F16CD6">
      <w:pPr>
        <w:tabs>
          <w:tab w:val="left" w:pos="5670"/>
        </w:tabs>
        <w:ind w:left="0"/>
        <w:rPr>
          <w:rFonts w:ascii="Times New Roman" w:eastAsia="Calibri" w:hAnsi="Times New Roman" w:cs="Times New Roman"/>
          <w:kern w:val="2"/>
          <w:sz w:val="22"/>
          <w:szCs w:val="22"/>
        </w:rPr>
      </w:pPr>
    </w:p>
    <w:p w14:paraId="4FBA4E64" w14:textId="77777777" w:rsidR="00F16CD6" w:rsidRPr="00F16CD6" w:rsidRDefault="00F16CD6" w:rsidP="00F16CD6">
      <w:pPr>
        <w:tabs>
          <w:tab w:val="left" w:pos="5670"/>
        </w:tabs>
        <w:ind w:left="0"/>
        <w:rPr>
          <w:rFonts w:ascii="Times New Roman" w:eastAsia="Calibri" w:hAnsi="Times New Roman" w:cs="Times New Roman"/>
          <w:kern w:val="2"/>
          <w:sz w:val="22"/>
          <w:szCs w:val="22"/>
        </w:rPr>
      </w:pPr>
    </w:p>
    <w:p w14:paraId="395E2726" w14:textId="77777777" w:rsidR="00F16CD6" w:rsidRPr="00F16CD6" w:rsidRDefault="00F16CD6" w:rsidP="00F16CD6">
      <w:pPr>
        <w:tabs>
          <w:tab w:val="left" w:pos="5670"/>
        </w:tabs>
        <w:ind w:left="0"/>
        <w:rPr>
          <w:rFonts w:ascii="Times New Roman" w:eastAsia="Calibri" w:hAnsi="Times New Roman" w:cs="Times New Roman"/>
          <w:kern w:val="2"/>
          <w:sz w:val="22"/>
          <w:szCs w:val="22"/>
        </w:rPr>
      </w:pPr>
      <w:r w:rsidRPr="00F16CD6">
        <w:rPr>
          <w:rFonts w:ascii="Times New Roman" w:eastAsia="Calibri" w:hAnsi="Times New Roman" w:cs="Times New Roman"/>
          <w:kern w:val="2"/>
          <w:sz w:val="22"/>
          <w:szCs w:val="22"/>
        </w:rPr>
        <w:t>Signatura:</w:t>
      </w:r>
    </w:p>
    <w:p w14:paraId="6C10A7F5" w14:textId="77777777" w:rsidR="00F16CD6" w:rsidRPr="00F16CD6" w:rsidRDefault="00F16CD6" w:rsidP="00F16CD6">
      <w:pPr>
        <w:tabs>
          <w:tab w:val="left" w:pos="5670"/>
        </w:tabs>
        <w:ind w:left="0"/>
        <w:rPr>
          <w:rFonts w:ascii="Times New Roman" w:eastAsia="Calibri" w:hAnsi="Times New Roman" w:cs="Times New Roman"/>
          <w:kern w:val="2"/>
          <w:sz w:val="22"/>
          <w:szCs w:val="22"/>
        </w:rPr>
      </w:pPr>
    </w:p>
    <w:p w14:paraId="560842F6" w14:textId="77777777" w:rsidR="00F16CD6" w:rsidRPr="00F16CD6" w:rsidRDefault="00F16CD6" w:rsidP="00F16CD6">
      <w:pPr>
        <w:tabs>
          <w:tab w:val="left" w:pos="5670"/>
        </w:tabs>
        <w:ind w:left="0"/>
        <w:rPr>
          <w:rFonts w:ascii="Times New Roman" w:eastAsia="Calibri" w:hAnsi="Times New Roman" w:cs="Times New Roman"/>
          <w:kern w:val="2"/>
          <w:sz w:val="22"/>
          <w:szCs w:val="22"/>
        </w:rPr>
      </w:pPr>
    </w:p>
    <w:p w14:paraId="15FDB302" w14:textId="77777777" w:rsidR="00F16CD6" w:rsidRPr="00F16CD6" w:rsidRDefault="00F16CD6" w:rsidP="00F16CD6">
      <w:pPr>
        <w:tabs>
          <w:tab w:val="left" w:pos="5670"/>
        </w:tabs>
        <w:ind w:left="0"/>
        <w:rPr>
          <w:rFonts w:ascii="Times New Roman" w:eastAsia="Calibri" w:hAnsi="Times New Roman" w:cs="Times New Roman"/>
          <w:kern w:val="2"/>
          <w:sz w:val="22"/>
          <w:szCs w:val="22"/>
        </w:rPr>
      </w:pPr>
    </w:p>
    <w:p w14:paraId="40C90CD2" w14:textId="77777777" w:rsidR="00F16CD6" w:rsidRPr="00F16CD6" w:rsidRDefault="00F16CD6" w:rsidP="00F16CD6">
      <w:pPr>
        <w:tabs>
          <w:tab w:val="left" w:pos="5670"/>
        </w:tabs>
        <w:ind w:left="0"/>
        <w:rPr>
          <w:rFonts w:ascii="Times New Roman" w:eastAsia="Calibri" w:hAnsi="Times New Roman" w:cs="Times New Roman"/>
          <w:kern w:val="2"/>
          <w:sz w:val="22"/>
          <w:szCs w:val="22"/>
        </w:rPr>
      </w:pPr>
      <w:r w:rsidRPr="00F16CD6">
        <w:rPr>
          <w:rFonts w:ascii="Times New Roman" w:eastAsia="Calibri" w:hAnsi="Times New Roman" w:cs="Times New Roman"/>
          <w:kern w:val="2"/>
          <w:sz w:val="22"/>
          <w:szCs w:val="22"/>
        </w:rPr>
        <w:t>Nom:</w:t>
      </w:r>
    </w:p>
    <w:p w14:paraId="7BFDBDDC" w14:textId="77777777" w:rsidR="00F16CD6" w:rsidRPr="00F16CD6" w:rsidRDefault="00F16CD6" w:rsidP="00F16CD6">
      <w:pPr>
        <w:tabs>
          <w:tab w:val="left" w:pos="5670"/>
        </w:tabs>
        <w:ind w:left="0"/>
        <w:rPr>
          <w:rFonts w:ascii="Times New Roman" w:eastAsia="Calibri" w:hAnsi="Times New Roman" w:cs="Times New Roman"/>
          <w:kern w:val="2"/>
          <w:sz w:val="22"/>
          <w:szCs w:val="22"/>
        </w:rPr>
      </w:pPr>
    </w:p>
    <w:p w14:paraId="50699E80" w14:textId="77777777" w:rsidR="00F16CD6" w:rsidRPr="00F16CD6" w:rsidRDefault="00F16CD6" w:rsidP="00F16CD6">
      <w:pPr>
        <w:tabs>
          <w:tab w:val="left" w:pos="5670"/>
        </w:tabs>
        <w:ind w:left="0"/>
        <w:rPr>
          <w:rFonts w:ascii="Times New Roman" w:eastAsia="Calibri" w:hAnsi="Times New Roman" w:cs="Times New Roman"/>
          <w:kern w:val="2"/>
          <w:sz w:val="22"/>
          <w:szCs w:val="22"/>
        </w:rPr>
      </w:pPr>
    </w:p>
    <w:p w14:paraId="7EF27ED2" w14:textId="77777777" w:rsidR="00F16CD6" w:rsidRPr="00F16CD6" w:rsidRDefault="00F16CD6" w:rsidP="00F16CD6">
      <w:pPr>
        <w:tabs>
          <w:tab w:val="left" w:pos="5670"/>
        </w:tabs>
        <w:ind w:left="0"/>
        <w:rPr>
          <w:rFonts w:ascii="Times New Roman" w:eastAsia="Calibri" w:hAnsi="Times New Roman" w:cs="Times New Roman"/>
          <w:kern w:val="2"/>
          <w:sz w:val="22"/>
          <w:szCs w:val="22"/>
        </w:rPr>
      </w:pPr>
    </w:p>
    <w:p w14:paraId="37F834D4" w14:textId="77777777" w:rsidR="00F16CD6" w:rsidRPr="00F16CD6" w:rsidRDefault="00F16CD6" w:rsidP="00F16CD6">
      <w:pPr>
        <w:tabs>
          <w:tab w:val="left" w:pos="5670"/>
        </w:tabs>
        <w:ind w:left="0"/>
        <w:rPr>
          <w:rFonts w:ascii="Times New Roman" w:eastAsia="Calibri" w:hAnsi="Times New Roman" w:cs="Times New Roman"/>
          <w:kern w:val="2"/>
          <w:sz w:val="22"/>
          <w:szCs w:val="22"/>
        </w:rPr>
      </w:pPr>
      <w:r w:rsidRPr="00F16CD6">
        <w:rPr>
          <w:rFonts w:ascii="Times New Roman" w:eastAsia="Calibri" w:hAnsi="Times New Roman" w:cs="Times New Roman"/>
          <w:kern w:val="2"/>
          <w:sz w:val="22"/>
          <w:szCs w:val="22"/>
        </w:rPr>
        <w:t>Adreça:</w:t>
      </w:r>
    </w:p>
    <w:p w14:paraId="7C70345A" w14:textId="19AC9A1C" w:rsidR="0010032D" w:rsidRPr="000575F3" w:rsidRDefault="0010032D" w:rsidP="000575F3">
      <w:pPr>
        <w:shd w:val="clear" w:color="auto" w:fill="FFFFFF"/>
        <w:ind w:left="0"/>
        <w:jc w:val="left"/>
        <w:rPr>
          <w:sz w:val="22"/>
          <w:szCs w:val="22"/>
        </w:rPr>
      </w:pPr>
    </w:p>
    <w:sectPr w:rsidR="0010032D" w:rsidRPr="000575F3" w:rsidSect="00C715AE">
      <w:pgSz w:w="11906" w:h="16838"/>
      <w:pgMar w:top="1418" w:right="1418" w:bottom="709" w:left="1417"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60D9"/>
    <w:multiLevelType w:val="multilevel"/>
    <w:tmpl w:val="426234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3F24D35"/>
    <w:multiLevelType w:val="multilevel"/>
    <w:tmpl w:val="758E4E14"/>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6C70DDB"/>
    <w:multiLevelType w:val="multilevel"/>
    <w:tmpl w:val="6ABC0F3E"/>
    <w:lvl w:ilvl="0">
      <w:numFmt w:val="bullet"/>
      <w:lvlText w:val="•"/>
      <w:lvlJc w:val="left"/>
      <w:pPr>
        <w:ind w:left="750" w:hanging="360"/>
      </w:pPr>
      <w:rPr>
        <w:rFonts w:ascii="Times New Roman" w:eastAsia="Calibri" w:hAnsi="Times New Roman" w:cs="Times New Roman"/>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3" w15:restartNumberingAfterBreak="0">
    <w:nsid w:val="528B5EF4"/>
    <w:multiLevelType w:val="multilevel"/>
    <w:tmpl w:val="0ED44606"/>
    <w:lvl w:ilvl="0">
      <w:numFmt w:val="bullet"/>
      <w:lvlText w:val="•"/>
      <w:lvlJc w:val="left"/>
      <w:pPr>
        <w:ind w:left="750" w:hanging="360"/>
      </w:pPr>
      <w:rPr>
        <w:rFonts w:ascii="Times New Roman" w:eastAsia="Times New Roman" w:hAnsi="Times New Roman" w:cs="Times New Roman"/>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num w:numId="1" w16cid:durableId="75716343">
    <w:abstractNumId w:val="3"/>
  </w:num>
  <w:num w:numId="2" w16cid:durableId="88353735">
    <w:abstractNumId w:val="2"/>
  </w:num>
  <w:num w:numId="3" w16cid:durableId="1981838844">
    <w:abstractNumId w:val="1"/>
  </w:num>
  <w:num w:numId="4" w16cid:durableId="264846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32D"/>
    <w:rsid w:val="000575F3"/>
    <w:rsid w:val="0010032D"/>
    <w:rsid w:val="001D6112"/>
    <w:rsid w:val="0082437C"/>
    <w:rsid w:val="009E7C91"/>
    <w:rsid w:val="00C715AE"/>
    <w:rsid w:val="00C93028"/>
    <w:rsid w:val="00CB66A1"/>
    <w:rsid w:val="00DD1C5F"/>
    <w:rsid w:val="00F16CD6"/>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A7083"/>
  <w15:docId w15:val="{4D9D4918-3CB1-4B51-B407-50425EED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ca-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rPr>
  </w:style>
  <w:style w:type="paragraph" w:styleId="Ttulo1">
    <w:name w:val="heading 1"/>
    <w:basedOn w:val="Normal"/>
    <w:link w:val="Ttulo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eastAsia="es-ES"/>
    </w:rPr>
  </w:style>
  <w:style w:type="paragraph" w:styleId="Ttulo3">
    <w:name w:val="heading 3"/>
    <w:basedOn w:val="Normal"/>
    <w:link w:val="Ttulo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995A7A"/>
    <w:rPr>
      <w:rFonts w:ascii="Times New Roman" w:eastAsia="Times New Roman" w:hAnsi="Times New Roman" w:cs="Times New Roman"/>
      <w:b/>
      <w:bCs/>
      <w:kern w:val="2"/>
      <w:sz w:val="48"/>
      <w:szCs w:val="48"/>
      <w:lang w:eastAsia="es-ES"/>
    </w:rPr>
  </w:style>
  <w:style w:type="character" w:customStyle="1" w:styleId="Ttulo3Car">
    <w:name w:val="Título 3 Car"/>
    <w:basedOn w:val="Fuentedeprrafopredeter"/>
    <w:link w:val="Ttulo3"/>
    <w:uiPriority w:val="9"/>
    <w:qFormat/>
    <w:rsid w:val="00995A7A"/>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995A7A"/>
    <w:rPr>
      <w:b/>
      <w:bCs/>
    </w:rPr>
  </w:style>
  <w:style w:type="character" w:customStyle="1" w:styleId="Destacado">
    <w:name w:val="Destacado"/>
    <w:basedOn w:val="Fuentedeprrafopredeter"/>
    <w:uiPriority w:val="20"/>
    <w:qFormat/>
    <w:rsid w:val="00995A7A"/>
    <w:rPr>
      <w:i/>
      <w:iCs/>
    </w:rPr>
  </w:style>
  <w:style w:type="character" w:customStyle="1" w:styleId="EnlacedeInternet">
    <w:name w:val="Enlace de Internet"/>
    <w:basedOn w:val="Fuentedeprrafopredeter"/>
    <w:uiPriority w:val="99"/>
    <w:semiHidden/>
    <w:unhideWhenUsed/>
    <w:rsid w:val="00995A7A"/>
    <w:rPr>
      <w:color w:val="0000FF"/>
      <w:u w:val="single"/>
    </w:rPr>
  </w:style>
  <w:style w:type="character" w:customStyle="1" w:styleId="TextodegloboCar">
    <w:name w:val="Texto de globo Car"/>
    <w:basedOn w:val="Fuentedeprrafopredeter"/>
    <w:link w:val="Textodeglobo"/>
    <w:uiPriority w:val="99"/>
    <w:semiHidden/>
    <w:qFormat/>
    <w:rsid w:val="00995A7A"/>
    <w:rPr>
      <w:rFonts w:ascii="Tahoma" w:hAnsi="Tahoma" w:cs="Tahoma"/>
      <w:sz w:val="16"/>
      <w:szCs w:val="16"/>
    </w:rPr>
  </w:style>
  <w:style w:type="paragraph" w:customStyle="1" w:styleId="Ttulo10">
    <w:name w:val="Título1"/>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eastAsia="es-ES"/>
    </w:rPr>
  </w:style>
  <w:style w:type="paragraph" w:styleId="Textodeglobo">
    <w:name w:val="Balloon Text"/>
    <w:basedOn w:val="Normal"/>
    <w:link w:val="TextodegloboCar"/>
    <w:uiPriority w:val="99"/>
    <w:semiHidden/>
    <w:unhideWhenUsed/>
    <w:qFormat/>
    <w:rsid w:val="00995A7A"/>
    <w:rPr>
      <w:rFonts w:ascii="Tahoma" w:hAnsi="Tahoma" w:cs="Tahoma"/>
      <w:sz w:val="16"/>
      <w:szCs w:val="16"/>
    </w:rPr>
  </w:style>
  <w:style w:type="paragraph" w:styleId="HTMLconformatoprevio">
    <w:name w:val="HTML Preformatted"/>
    <w:basedOn w:val="Normal"/>
    <w:link w:val="HTMLconformatoprevioCar"/>
    <w:rsid w:val="009E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ind w:left="0"/>
      <w:jc w:val="left"/>
      <w:textAlignment w:val="baseline"/>
    </w:pPr>
    <w:rPr>
      <w:rFonts w:ascii="Courier New" w:eastAsia="Times New Roman" w:hAnsi="Courier New" w:cs="Courier New"/>
      <w:kern w:val="3"/>
      <w:sz w:val="20"/>
      <w:szCs w:val="20"/>
      <w:lang w:val="es-ES" w:eastAsia="es-ES"/>
    </w:rPr>
  </w:style>
  <w:style w:type="character" w:customStyle="1" w:styleId="HTMLconformatoprevioCar">
    <w:name w:val="HTML con formato previo Car"/>
    <w:basedOn w:val="Fuentedeprrafopredeter"/>
    <w:link w:val="HTMLconformatoprevio"/>
    <w:rsid w:val="009E7C91"/>
    <w:rPr>
      <w:rFonts w:ascii="Courier New" w:eastAsia="Times New Roman" w:hAnsi="Courier New" w:cs="Courier New"/>
      <w:kern w:val="3"/>
      <w:szCs w:val="20"/>
      <w:lang w:val="es-ES" w:eastAsia="es-ES"/>
    </w:rPr>
  </w:style>
  <w:style w:type="paragraph" w:styleId="Prrafodelista">
    <w:name w:val="List Paragraph"/>
    <w:basedOn w:val="Normal"/>
    <w:qFormat/>
    <w:rsid w:val="009E7C91"/>
    <w:pPr>
      <w:suppressAutoHyphens/>
      <w:autoSpaceDN w:val="0"/>
      <w:ind w:left="720"/>
      <w:jc w:val="left"/>
    </w:pPr>
    <w:rPr>
      <w:rFonts w:ascii="Calibri" w:eastAsia="Calibri" w:hAnsi="Calibri" w:cs="Times New Roman"/>
      <w:kern w:val="3"/>
      <w:sz w:val="22"/>
      <w:szCs w:val="22"/>
      <w:lang w:val="es-ES"/>
    </w:rPr>
  </w:style>
  <w:style w:type="character" w:customStyle="1" w:styleId="y2iqfc">
    <w:name w:val="y2iqfc"/>
    <w:basedOn w:val="Fuentedeprrafopredeter"/>
    <w:rsid w:val="00057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pj_Womensdefend@proton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2051</Words>
  <Characters>11282</Characters>
  <Application>Microsoft Office Word</Application>
  <DocSecurity>0</DocSecurity>
  <Lines>94</Lines>
  <Paragraphs>26</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 Llorens</cp:lastModifiedBy>
  <cp:revision>2</cp:revision>
  <cp:lastPrinted>2019-07-19T21:24:00Z</cp:lastPrinted>
  <dcterms:created xsi:type="dcterms:W3CDTF">2024-03-18T18:37:00Z</dcterms:created>
  <dcterms:modified xsi:type="dcterms:W3CDTF">2024-03-18T18:37:00Z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