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11ECF" w14:textId="77777777" w:rsidR="00B12C23" w:rsidRPr="00B12C23" w:rsidRDefault="00B12C23" w:rsidP="00B12C23">
      <w:pPr>
        <w:ind w:left="0"/>
        <w:outlineLvl w:val="0"/>
        <w:rPr>
          <w:rFonts w:ascii="Times New Roman" w:eastAsia="Times New Roman" w:hAnsi="Times New Roman" w:cs="Times New Roman"/>
          <w:kern w:val="36"/>
          <w:sz w:val="22"/>
          <w:szCs w:val="22"/>
          <w:lang w:eastAsia="es-ES"/>
        </w:rPr>
      </w:pPr>
      <w:r w:rsidRPr="00B12C23">
        <w:rPr>
          <w:rFonts w:ascii="Times New Roman" w:eastAsia="Times New Roman" w:hAnsi="Times New Roman" w:cs="Times New Roman"/>
          <w:kern w:val="36"/>
          <w:sz w:val="22"/>
          <w:szCs w:val="22"/>
          <w:lang w:eastAsia="es-ES"/>
        </w:rPr>
        <w:t>CRIDA  URGENT  -  21  de  setembre  del  2023</w:t>
      </w:r>
    </w:p>
    <w:p w14:paraId="5817ACFC" w14:textId="77777777" w:rsidR="00B12C23" w:rsidRPr="00B12C23" w:rsidRDefault="00B12C23" w:rsidP="00B12C23">
      <w:pPr>
        <w:ind w:left="0"/>
        <w:outlineLvl w:val="0"/>
        <w:rPr>
          <w:rFonts w:ascii="Times New Roman" w:eastAsia="Times New Roman" w:hAnsi="Times New Roman" w:cs="Times New Roman"/>
          <w:kern w:val="36"/>
          <w:sz w:val="22"/>
          <w:szCs w:val="22"/>
          <w:lang w:eastAsia="es-ES"/>
        </w:rPr>
      </w:pPr>
    </w:p>
    <w:p w14:paraId="1F542BD2" w14:textId="77777777" w:rsidR="00B12C23" w:rsidRPr="00B12C23" w:rsidRDefault="00B12C23" w:rsidP="00B12C23">
      <w:pPr>
        <w:ind w:left="0"/>
        <w:outlineLvl w:val="0"/>
        <w:rPr>
          <w:rFonts w:ascii="Times New Roman" w:eastAsia="Times New Roman" w:hAnsi="Times New Roman" w:cs="Times New Roman"/>
          <w:b/>
          <w:bCs/>
          <w:kern w:val="36"/>
          <w:sz w:val="22"/>
          <w:szCs w:val="22"/>
          <w:lang w:eastAsia="es-ES"/>
        </w:rPr>
      </w:pPr>
      <w:r w:rsidRPr="00B12C23">
        <w:rPr>
          <w:rFonts w:ascii="Times New Roman" w:eastAsia="Times New Roman" w:hAnsi="Times New Roman" w:cs="Times New Roman"/>
          <w:b/>
          <w:bCs/>
          <w:kern w:val="36"/>
          <w:sz w:val="22"/>
          <w:szCs w:val="22"/>
          <w:lang w:eastAsia="es-ES"/>
        </w:rPr>
        <w:t>COLÒMBIA</w:t>
      </w:r>
    </w:p>
    <w:p w14:paraId="7B21DCD2" w14:textId="77777777" w:rsidR="00B12C23" w:rsidRPr="00B12C23" w:rsidRDefault="00B12C23" w:rsidP="00B12C23">
      <w:pPr>
        <w:ind w:left="0"/>
        <w:outlineLvl w:val="0"/>
        <w:rPr>
          <w:rFonts w:ascii="Times New Roman" w:eastAsia="Times New Roman" w:hAnsi="Times New Roman" w:cs="Times New Roman"/>
          <w:kern w:val="36"/>
          <w:sz w:val="22"/>
          <w:szCs w:val="22"/>
          <w:lang w:eastAsia="es-ES"/>
        </w:rPr>
      </w:pPr>
    </w:p>
    <w:p w14:paraId="5D2153B5" w14:textId="77777777" w:rsidR="00B12C23" w:rsidRPr="00B12C23" w:rsidRDefault="00B12C23" w:rsidP="00B12C23">
      <w:pPr>
        <w:ind w:left="0"/>
        <w:outlineLvl w:val="0"/>
        <w:rPr>
          <w:rFonts w:ascii="Times New Roman" w:eastAsia="Times New Roman" w:hAnsi="Times New Roman" w:cs="Times New Roman"/>
          <w:b/>
          <w:bCs/>
          <w:kern w:val="36"/>
          <w:sz w:val="22"/>
          <w:szCs w:val="22"/>
          <w:lang w:eastAsia="es-ES"/>
        </w:rPr>
      </w:pPr>
      <w:proofErr w:type="spellStart"/>
      <w:r w:rsidRPr="00B12C23">
        <w:rPr>
          <w:rFonts w:ascii="Times New Roman" w:eastAsia="Times New Roman" w:hAnsi="Times New Roman" w:cs="Times New Roman"/>
          <w:b/>
          <w:bCs/>
          <w:kern w:val="36"/>
          <w:sz w:val="22"/>
          <w:szCs w:val="22"/>
          <w:lang w:eastAsia="es-ES"/>
        </w:rPr>
        <w:t>Abencio</w:t>
      </w:r>
      <w:proofErr w:type="spellEnd"/>
      <w:r w:rsidRPr="00B12C23">
        <w:rPr>
          <w:rFonts w:ascii="Times New Roman" w:eastAsia="Times New Roman" w:hAnsi="Times New Roman" w:cs="Times New Roman"/>
          <w:b/>
          <w:bCs/>
          <w:kern w:val="36"/>
          <w:sz w:val="22"/>
          <w:szCs w:val="22"/>
          <w:lang w:eastAsia="es-ES"/>
        </w:rPr>
        <w:t xml:space="preserve"> </w:t>
      </w:r>
      <w:proofErr w:type="spellStart"/>
      <w:r w:rsidRPr="00B12C23">
        <w:rPr>
          <w:rFonts w:ascii="Times New Roman" w:eastAsia="Times New Roman" w:hAnsi="Times New Roman" w:cs="Times New Roman"/>
          <w:b/>
          <w:bCs/>
          <w:kern w:val="36"/>
          <w:sz w:val="22"/>
          <w:szCs w:val="22"/>
          <w:lang w:eastAsia="es-ES"/>
        </w:rPr>
        <w:t>Caicedo</w:t>
      </w:r>
      <w:proofErr w:type="spellEnd"/>
      <w:r w:rsidRPr="00B12C23">
        <w:rPr>
          <w:rFonts w:ascii="Times New Roman" w:eastAsia="Times New Roman" w:hAnsi="Times New Roman" w:cs="Times New Roman"/>
          <w:b/>
          <w:bCs/>
          <w:kern w:val="36"/>
          <w:sz w:val="22"/>
          <w:szCs w:val="22"/>
          <w:lang w:eastAsia="es-ES"/>
        </w:rPr>
        <w:t xml:space="preserve"> i </w:t>
      </w:r>
      <w:proofErr w:type="spellStart"/>
      <w:r w:rsidRPr="00B12C23">
        <w:rPr>
          <w:rFonts w:ascii="Times New Roman" w:eastAsia="Times New Roman" w:hAnsi="Times New Roman" w:cs="Times New Roman"/>
          <w:b/>
          <w:bCs/>
          <w:kern w:val="36"/>
          <w:sz w:val="22"/>
          <w:szCs w:val="22"/>
          <w:lang w:eastAsia="es-ES"/>
        </w:rPr>
        <w:t>Edinson</w:t>
      </w:r>
      <w:proofErr w:type="spellEnd"/>
      <w:r w:rsidRPr="00B12C23">
        <w:rPr>
          <w:rFonts w:ascii="Times New Roman" w:eastAsia="Times New Roman" w:hAnsi="Times New Roman" w:cs="Times New Roman"/>
          <w:b/>
          <w:bCs/>
          <w:kern w:val="36"/>
          <w:sz w:val="22"/>
          <w:szCs w:val="22"/>
          <w:lang w:eastAsia="es-ES"/>
        </w:rPr>
        <w:t xml:space="preserve"> Valencia, dos defensors del medi ambient desapareguts</w:t>
      </w:r>
    </w:p>
    <w:p w14:paraId="6295247D" w14:textId="77777777" w:rsidR="00B12C23" w:rsidRPr="00B12C23" w:rsidRDefault="00B12C23" w:rsidP="00B12C23">
      <w:pPr>
        <w:ind w:left="0"/>
        <w:rPr>
          <w:rFonts w:ascii="Times New Roman" w:eastAsia="Times New Roman" w:hAnsi="Times New Roman" w:cs="Times New Roman"/>
          <w:sz w:val="22"/>
          <w:szCs w:val="22"/>
          <w:lang w:eastAsia="es-ES"/>
        </w:rPr>
      </w:pPr>
    </w:p>
    <w:p w14:paraId="0EA5B22B" w14:textId="77777777" w:rsidR="00B12C23" w:rsidRPr="00B12C23" w:rsidRDefault="00B12C23" w:rsidP="00B12C23">
      <w:pPr>
        <w:ind w:left="0"/>
        <w:rPr>
          <w:rFonts w:ascii="Times New Roman" w:eastAsia="Times New Roman" w:hAnsi="Times New Roman" w:cs="Times New Roman"/>
          <w:sz w:val="22"/>
          <w:szCs w:val="22"/>
          <w:lang w:eastAsia="es-ES"/>
        </w:rPr>
      </w:pPr>
      <w:proofErr w:type="spellStart"/>
      <w:r w:rsidRPr="00B12C23">
        <w:rPr>
          <w:rFonts w:ascii="Times New Roman" w:eastAsia="Times New Roman" w:hAnsi="Times New Roman" w:cs="Times New Roman"/>
          <w:b/>
          <w:bCs/>
          <w:sz w:val="22"/>
          <w:szCs w:val="22"/>
          <w:lang w:eastAsia="es-ES"/>
        </w:rPr>
        <w:t>Abencio</w:t>
      </w:r>
      <w:proofErr w:type="spellEnd"/>
      <w:r w:rsidRPr="00B12C23">
        <w:rPr>
          <w:rFonts w:ascii="Times New Roman" w:eastAsia="Times New Roman" w:hAnsi="Times New Roman" w:cs="Times New Roman"/>
          <w:b/>
          <w:bCs/>
          <w:sz w:val="22"/>
          <w:szCs w:val="22"/>
          <w:lang w:eastAsia="es-ES"/>
        </w:rPr>
        <w:t xml:space="preserve"> </w:t>
      </w:r>
      <w:proofErr w:type="spellStart"/>
      <w:r w:rsidRPr="00B12C23">
        <w:rPr>
          <w:rFonts w:ascii="Times New Roman" w:eastAsia="Times New Roman" w:hAnsi="Times New Roman" w:cs="Times New Roman"/>
          <w:b/>
          <w:bCs/>
          <w:sz w:val="22"/>
          <w:szCs w:val="22"/>
          <w:lang w:eastAsia="es-ES"/>
        </w:rPr>
        <w:t>Caicedo</w:t>
      </w:r>
      <w:proofErr w:type="spellEnd"/>
      <w:r w:rsidRPr="00B12C23">
        <w:rPr>
          <w:rFonts w:ascii="Times New Roman" w:eastAsia="Times New Roman" w:hAnsi="Times New Roman" w:cs="Times New Roman"/>
          <w:sz w:val="22"/>
          <w:szCs w:val="22"/>
          <w:lang w:eastAsia="es-ES"/>
        </w:rPr>
        <w:t xml:space="preserve"> i </w:t>
      </w:r>
      <w:proofErr w:type="spellStart"/>
      <w:r w:rsidRPr="00B12C23">
        <w:rPr>
          <w:rFonts w:ascii="Times New Roman" w:eastAsia="Times New Roman" w:hAnsi="Times New Roman" w:cs="Times New Roman"/>
          <w:b/>
          <w:bCs/>
          <w:sz w:val="22"/>
          <w:szCs w:val="22"/>
          <w:lang w:eastAsia="es-ES"/>
        </w:rPr>
        <w:t>Edinson</w:t>
      </w:r>
      <w:proofErr w:type="spellEnd"/>
      <w:r w:rsidRPr="00B12C23">
        <w:rPr>
          <w:rFonts w:ascii="Times New Roman" w:eastAsia="Times New Roman" w:hAnsi="Times New Roman" w:cs="Times New Roman"/>
          <w:b/>
          <w:bCs/>
          <w:sz w:val="22"/>
          <w:szCs w:val="22"/>
          <w:lang w:eastAsia="es-ES"/>
        </w:rPr>
        <w:t xml:space="preserve"> Valencia</w:t>
      </w:r>
      <w:r w:rsidRPr="00B12C23">
        <w:rPr>
          <w:rFonts w:ascii="Times New Roman" w:eastAsia="Times New Roman" w:hAnsi="Times New Roman" w:cs="Times New Roman"/>
          <w:sz w:val="22"/>
          <w:szCs w:val="22"/>
          <w:lang w:eastAsia="es-ES"/>
        </w:rPr>
        <w:t xml:space="preserve"> són dues figures emblemàtiques de la lluita per a la protecció del medi ambient i la preservació de la cultura afro-descendent de la comunitat de la vall del riu </w:t>
      </w:r>
      <w:proofErr w:type="spellStart"/>
      <w:r w:rsidRPr="00B12C23">
        <w:rPr>
          <w:rFonts w:ascii="Times New Roman" w:eastAsia="Times New Roman" w:hAnsi="Times New Roman" w:cs="Times New Roman"/>
          <w:sz w:val="22"/>
          <w:szCs w:val="22"/>
          <w:lang w:eastAsia="es-ES"/>
        </w:rPr>
        <w:t>Yurumanguí</w:t>
      </w:r>
      <w:proofErr w:type="spellEnd"/>
      <w:r w:rsidRPr="00B12C23">
        <w:rPr>
          <w:rFonts w:ascii="Times New Roman" w:eastAsia="Times New Roman" w:hAnsi="Times New Roman" w:cs="Times New Roman"/>
          <w:sz w:val="22"/>
          <w:szCs w:val="22"/>
          <w:lang w:eastAsia="es-ES"/>
        </w:rPr>
        <w:t xml:space="preserve">, a la regió de la Vall del Cauca, a Colòmbia. </w:t>
      </w:r>
      <w:proofErr w:type="spellStart"/>
      <w:r w:rsidRPr="00B12C23">
        <w:rPr>
          <w:rFonts w:ascii="Times New Roman" w:eastAsia="Times New Roman" w:hAnsi="Times New Roman" w:cs="Times New Roman"/>
          <w:sz w:val="22"/>
          <w:szCs w:val="22"/>
          <w:lang w:eastAsia="es-ES"/>
        </w:rPr>
        <w:t>Abencio</w:t>
      </w:r>
      <w:proofErr w:type="spellEnd"/>
      <w:r w:rsidRPr="00B12C23">
        <w:rPr>
          <w:rFonts w:ascii="Times New Roman" w:eastAsia="Times New Roman" w:hAnsi="Times New Roman" w:cs="Times New Roman"/>
          <w:sz w:val="22"/>
          <w:szCs w:val="22"/>
          <w:lang w:eastAsia="es-ES"/>
        </w:rPr>
        <w:t xml:space="preserve"> </w:t>
      </w:r>
      <w:proofErr w:type="spellStart"/>
      <w:r w:rsidRPr="00B12C23">
        <w:rPr>
          <w:rFonts w:ascii="Times New Roman" w:eastAsia="Times New Roman" w:hAnsi="Times New Roman" w:cs="Times New Roman"/>
          <w:sz w:val="22"/>
          <w:szCs w:val="22"/>
          <w:lang w:eastAsia="es-ES"/>
        </w:rPr>
        <w:t>Caicedo</w:t>
      </w:r>
      <w:proofErr w:type="spellEnd"/>
      <w:r w:rsidRPr="00B12C23">
        <w:rPr>
          <w:rFonts w:ascii="Times New Roman" w:eastAsia="Times New Roman" w:hAnsi="Times New Roman" w:cs="Times New Roman"/>
          <w:sz w:val="22"/>
          <w:szCs w:val="22"/>
          <w:lang w:eastAsia="es-ES"/>
        </w:rPr>
        <w:t xml:space="preserve">, era delegat de l’oficina executiva del Consell Comunitari de la conca del riu </w:t>
      </w:r>
      <w:proofErr w:type="spellStart"/>
      <w:r w:rsidRPr="00B12C23">
        <w:rPr>
          <w:rFonts w:ascii="Times New Roman" w:eastAsia="Times New Roman" w:hAnsi="Times New Roman" w:cs="Times New Roman"/>
          <w:sz w:val="22"/>
          <w:szCs w:val="22"/>
          <w:lang w:eastAsia="es-ES"/>
        </w:rPr>
        <w:t>Yurumanguí</w:t>
      </w:r>
      <w:proofErr w:type="spellEnd"/>
      <w:r w:rsidRPr="00B12C23">
        <w:rPr>
          <w:rFonts w:ascii="Times New Roman" w:eastAsia="Times New Roman" w:hAnsi="Times New Roman" w:cs="Times New Roman"/>
          <w:sz w:val="22"/>
          <w:szCs w:val="22"/>
          <w:lang w:eastAsia="es-ES"/>
        </w:rPr>
        <w:t xml:space="preserve">, i a més, compartia els coneixements ancestrals de la seva comunitat a través de cursos de música i dansa que animava ell mateix. Per la seva part, </w:t>
      </w:r>
      <w:proofErr w:type="spellStart"/>
      <w:r w:rsidRPr="00B12C23">
        <w:rPr>
          <w:rFonts w:ascii="Times New Roman" w:eastAsia="Times New Roman" w:hAnsi="Times New Roman" w:cs="Times New Roman"/>
          <w:sz w:val="22"/>
          <w:szCs w:val="22"/>
          <w:lang w:eastAsia="es-ES"/>
        </w:rPr>
        <w:t>Edinson</w:t>
      </w:r>
      <w:proofErr w:type="spellEnd"/>
      <w:r w:rsidRPr="00B12C23">
        <w:rPr>
          <w:rFonts w:ascii="Times New Roman" w:eastAsia="Times New Roman" w:hAnsi="Times New Roman" w:cs="Times New Roman"/>
          <w:sz w:val="22"/>
          <w:szCs w:val="22"/>
          <w:lang w:eastAsia="es-ES"/>
        </w:rPr>
        <w:t xml:space="preserve"> Valencia era el coordinador del control i la vigilància de l'Organització ètnica-territorial </w:t>
      </w:r>
      <w:proofErr w:type="spellStart"/>
      <w:r w:rsidRPr="00B12C23">
        <w:rPr>
          <w:rFonts w:ascii="Times New Roman" w:eastAsia="Times New Roman" w:hAnsi="Times New Roman" w:cs="Times New Roman"/>
          <w:sz w:val="22"/>
          <w:szCs w:val="22"/>
          <w:lang w:eastAsia="es-ES"/>
        </w:rPr>
        <w:t>Aponury</w:t>
      </w:r>
      <w:proofErr w:type="spellEnd"/>
      <w:r w:rsidRPr="00B12C23">
        <w:rPr>
          <w:rFonts w:ascii="Times New Roman" w:eastAsia="Times New Roman" w:hAnsi="Times New Roman" w:cs="Times New Roman"/>
          <w:sz w:val="22"/>
          <w:szCs w:val="22"/>
          <w:lang w:eastAsia="es-ES"/>
        </w:rPr>
        <w:t xml:space="preserve"> del riu </w:t>
      </w:r>
      <w:proofErr w:type="spellStart"/>
      <w:r w:rsidRPr="00B12C23">
        <w:rPr>
          <w:rFonts w:ascii="Times New Roman" w:eastAsia="Times New Roman" w:hAnsi="Times New Roman" w:cs="Times New Roman"/>
          <w:sz w:val="22"/>
          <w:szCs w:val="22"/>
          <w:lang w:eastAsia="es-ES"/>
        </w:rPr>
        <w:t>Yurumanguí</w:t>
      </w:r>
      <w:proofErr w:type="spellEnd"/>
      <w:r w:rsidRPr="00B12C23">
        <w:rPr>
          <w:rFonts w:ascii="Times New Roman" w:eastAsia="Times New Roman" w:hAnsi="Times New Roman" w:cs="Times New Roman"/>
          <w:sz w:val="22"/>
          <w:szCs w:val="22"/>
          <w:lang w:eastAsia="es-ES"/>
        </w:rPr>
        <w:t xml:space="preserve">. Era també ensenyant a la única institució educativa existent a la regió i ensenyava formació en gestió del medi ambient i en educació ètnica, com la importància del seu territori i la necessitat de protegir-lo. El 28 de novembre del 2021, aquests dos defensors van desaparèixer mentre es dirigien al riu </w:t>
      </w:r>
      <w:proofErr w:type="spellStart"/>
      <w:r w:rsidRPr="00B12C23">
        <w:rPr>
          <w:rFonts w:ascii="Times New Roman" w:eastAsia="Times New Roman" w:hAnsi="Times New Roman" w:cs="Times New Roman"/>
          <w:sz w:val="22"/>
          <w:szCs w:val="22"/>
          <w:lang w:eastAsia="es-ES"/>
        </w:rPr>
        <w:t>Naya</w:t>
      </w:r>
      <w:proofErr w:type="spellEnd"/>
      <w:r w:rsidRPr="00B12C23">
        <w:rPr>
          <w:rFonts w:ascii="Times New Roman" w:eastAsia="Times New Roman" w:hAnsi="Times New Roman" w:cs="Times New Roman"/>
          <w:sz w:val="22"/>
          <w:szCs w:val="22"/>
          <w:lang w:eastAsia="es-ES"/>
        </w:rPr>
        <w:t xml:space="preserve"> per a una reunió.</w:t>
      </w:r>
    </w:p>
    <w:p w14:paraId="05B0DE89" w14:textId="77777777" w:rsidR="00B12C23" w:rsidRPr="00B12C23" w:rsidRDefault="00B12C23" w:rsidP="00B12C23">
      <w:pPr>
        <w:ind w:left="0"/>
        <w:rPr>
          <w:rFonts w:ascii="Times New Roman" w:eastAsia="Times New Roman" w:hAnsi="Times New Roman" w:cs="Times New Roman"/>
          <w:sz w:val="22"/>
          <w:szCs w:val="22"/>
          <w:lang w:eastAsia="es-ES"/>
        </w:rPr>
      </w:pPr>
    </w:p>
    <w:p w14:paraId="6D55E91C" w14:textId="77777777" w:rsidR="00B12C23" w:rsidRPr="00B12C23" w:rsidRDefault="00B12C23" w:rsidP="00B12C23">
      <w:pPr>
        <w:ind w:left="0"/>
        <w:outlineLvl w:val="2"/>
        <w:rPr>
          <w:rFonts w:ascii="Times New Roman" w:eastAsia="Times New Roman" w:hAnsi="Times New Roman" w:cs="Times New Roman"/>
          <w:b/>
          <w:bCs/>
          <w:sz w:val="22"/>
          <w:szCs w:val="22"/>
          <w:lang w:eastAsia="es-ES"/>
        </w:rPr>
      </w:pPr>
      <w:r w:rsidRPr="00B12C23">
        <w:rPr>
          <w:rFonts w:ascii="Times New Roman" w:eastAsia="Times New Roman" w:hAnsi="Times New Roman" w:cs="Times New Roman"/>
          <w:b/>
          <w:bCs/>
          <w:sz w:val="22"/>
          <w:szCs w:val="22"/>
          <w:lang w:eastAsia="es-ES"/>
        </w:rPr>
        <w:t>Comunitats sota l’amenaça constant dels grups armats</w:t>
      </w:r>
    </w:p>
    <w:p w14:paraId="13DCD1FB" w14:textId="77777777" w:rsidR="00B12C23" w:rsidRPr="00B12C23" w:rsidRDefault="00B12C23" w:rsidP="00B12C23">
      <w:pPr>
        <w:ind w:left="0"/>
        <w:rPr>
          <w:rFonts w:ascii="Times New Roman" w:eastAsia="Times New Roman" w:hAnsi="Times New Roman" w:cs="Times New Roman"/>
          <w:sz w:val="22"/>
          <w:szCs w:val="22"/>
          <w:lang w:eastAsia="es-ES"/>
        </w:rPr>
      </w:pPr>
    </w:p>
    <w:p w14:paraId="197058F0" w14:textId="77777777" w:rsidR="00B12C23" w:rsidRPr="00B12C23" w:rsidRDefault="00B12C23" w:rsidP="00B12C23">
      <w:pPr>
        <w:ind w:left="0"/>
        <w:rPr>
          <w:rFonts w:ascii="Times New Roman" w:eastAsia="Times New Roman" w:hAnsi="Times New Roman" w:cs="Times New Roman"/>
          <w:b/>
          <w:bCs/>
          <w:sz w:val="22"/>
          <w:szCs w:val="22"/>
          <w:lang w:eastAsia="es-ES"/>
        </w:rPr>
      </w:pPr>
      <w:r w:rsidRPr="00B12C23">
        <w:rPr>
          <w:rFonts w:ascii="Times New Roman" w:eastAsia="Times New Roman" w:hAnsi="Times New Roman" w:cs="Times New Roman"/>
          <w:sz w:val="22"/>
          <w:szCs w:val="22"/>
          <w:lang w:eastAsia="es-ES"/>
        </w:rPr>
        <w:t xml:space="preserve">Les comunitats de </w:t>
      </w:r>
      <w:proofErr w:type="spellStart"/>
      <w:r w:rsidRPr="00B12C23">
        <w:rPr>
          <w:rFonts w:ascii="Times New Roman" w:eastAsia="Times New Roman" w:hAnsi="Times New Roman" w:cs="Times New Roman"/>
          <w:sz w:val="22"/>
          <w:szCs w:val="22"/>
          <w:lang w:eastAsia="es-ES"/>
        </w:rPr>
        <w:t>Yurumanguí</w:t>
      </w:r>
      <w:proofErr w:type="spellEnd"/>
      <w:r w:rsidRPr="00B12C23">
        <w:rPr>
          <w:rFonts w:ascii="Times New Roman" w:eastAsia="Times New Roman" w:hAnsi="Times New Roman" w:cs="Times New Roman"/>
          <w:sz w:val="22"/>
          <w:szCs w:val="22"/>
          <w:lang w:eastAsia="es-ES"/>
        </w:rPr>
        <w:t xml:space="preserve"> resisteixen des de fa decennis als grups armats que intenten controlar el seu territori per a beneficiar-se del narcotràfic, de l'explotació minera il·legal i de la tala indiscriminada dels arbres. En el curs dels últims anys, la regió ha caigut sota el control de la columna mòbil Jaime Martínez, una dissidència de les Forces Armades Revolucionàries de Colòmbia (FARC), i sobre ella recauen sospites respecte de la seva responsabilitat en la desaparició </w:t>
      </w:r>
      <w:proofErr w:type="spellStart"/>
      <w:r w:rsidRPr="00B12C23">
        <w:rPr>
          <w:rFonts w:ascii="Times New Roman" w:eastAsia="Times New Roman" w:hAnsi="Times New Roman" w:cs="Times New Roman"/>
          <w:sz w:val="22"/>
          <w:szCs w:val="22"/>
          <w:lang w:eastAsia="es-ES"/>
        </w:rPr>
        <w:t>d'Edinson</w:t>
      </w:r>
      <w:proofErr w:type="spellEnd"/>
      <w:r w:rsidRPr="00B12C23">
        <w:rPr>
          <w:rFonts w:ascii="Times New Roman" w:eastAsia="Times New Roman" w:hAnsi="Times New Roman" w:cs="Times New Roman"/>
          <w:sz w:val="22"/>
          <w:szCs w:val="22"/>
          <w:lang w:eastAsia="es-ES"/>
        </w:rPr>
        <w:t xml:space="preserve"> i </w:t>
      </w:r>
      <w:proofErr w:type="spellStart"/>
      <w:r w:rsidRPr="00B12C23">
        <w:rPr>
          <w:rFonts w:ascii="Times New Roman" w:eastAsia="Times New Roman" w:hAnsi="Times New Roman" w:cs="Times New Roman"/>
          <w:sz w:val="22"/>
          <w:szCs w:val="22"/>
          <w:lang w:eastAsia="es-ES"/>
        </w:rPr>
        <w:t>d'Abencio</w:t>
      </w:r>
      <w:proofErr w:type="spellEnd"/>
      <w:r w:rsidRPr="00B12C23">
        <w:rPr>
          <w:rFonts w:ascii="Times New Roman" w:eastAsia="Times New Roman" w:hAnsi="Times New Roman" w:cs="Times New Roman"/>
          <w:sz w:val="22"/>
          <w:szCs w:val="22"/>
          <w:lang w:eastAsia="es-ES"/>
        </w:rPr>
        <w:t xml:space="preserve">. </w:t>
      </w:r>
    </w:p>
    <w:p w14:paraId="06109EFF" w14:textId="77777777" w:rsidR="00B12C23" w:rsidRPr="00B12C23" w:rsidRDefault="00B12C23" w:rsidP="00B12C23">
      <w:pPr>
        <w:ind w:left="0"/>
        <w:outlineLvl w:val="1"/>
        <w:rPr>
          <w:rFonts w:ascii="Times New Roman" w:eastAsia="Times New Roman" w:hAnsi="Times New Roman" w:cs="Times New Roman"/>
          <w:b/>
          <w:bCs/>
          <w:sz w:val="22"/>
          <w:szCs w:val="22"/>
          <w:lang w:eastAsia="es-ES"/>
        </w:rPr>
      </w:pPr>
    </w:p>
    <w:p w14:paraId="46B04BC4" w14:textId="77777777" w:rsidR="00B12C23" w:rsidRPr="00B12C23" w:rsidRDefault="00B12C23" w:rsidP="00B12C23">
      <w:pPr>
        <w:ind w:left="0"/>
        <w:outlineLvl w:val="2"/>
        <w:rPr>
          <w:rFonts w:ascii="Times New Roman" w:eastAsia="Times New Roman" w:hAnsi="Times New Roman" w:cs="Times New Roman"/>
          <w:b/>
          <w:bCs/>
          <w:sz w:val="22"/>
          <w:szCs w:val="22"/>
          <w:lang w:eastAsia="es-ES"/>
        </w:rPr>
      </w:pPr>
      <w:r w:rsidRPr="00B12C23">
        <w:rPr>
          <w:rFonts w:ascii="Times New Roman" w:eastAsia="Times New Roman" w:hAnsi="Times New Roman" w:cs="Times New Roman"/>
          <w:b/>
          <w:bCs/>
          <w:sz w:val="22"/>
          <w:szCs w:val="22"/>
          <w:lang w:eastAsia="es-ES"/>
        </w:rPr>
        <w:t>Colòmbia, el país més perillós per a defensar el medi ambient</w:t>
      </w:r>
    </w:p>
    <w:p w14:paraId="745781B4" w14:textId="77777777" w:rsidR="00B12C23" w:rsidRPr="00B12C23" w:rsidRDefault="00B12C23" w:rsidP="00B12C23">
      <w:pPr>
        <w:ind w:left="0"/>
        <w:rPr>
          <w:rFonts w:ascii="Times New Roman" w:eastAsia="Times New Roman" w:hAnsi="Times New Roman" w:cs="Times New Roman"/>
          <w:sz w:val="22"/>
          <w:szCs w:val="22"/>
          <w:lang w:eastAsia="es-ES"/>
        </w:rPr>
      </w:pPr>
    </w:p>
    <w:p w14:paraId="5C17DEFC" w14:textId="77777777" w:rsidR="00B12C23" w:rsidRPr="00B12C23" w:rsidRDefault="00B12C23" w:rsidP="00B12C23">
      <w:pPr>
        <w:ind w:left="0"/>
        <w:rPr>
          <w:rFonts w:ascii="Times New Roman" w:eastAsia="Times New Roman" w:hAnsi="Times New Roman" w:cs="Times New Roman"/>
          <w:sz w:val="22"/>
          <w:szCs w:val="22"/>
          <w:lang w:eastAsia="es-ES"/>
        </w:rPr>
      </w:pPr>
      <w:r w:rsidRPr="00B12C23">
        <w:rPr>
          <w:rFonts w:ascii="Times New Roman" w:eastAsia="Times New Roman" w:hAnsi="Times New Roman" w:cs="Times New Roman"/>
          <w:sz w:val="22"/>
          <w:szCs w:val="22"/>
          <w:lang w:eastAsia="es-ES"/>
        </w:rPr>
        <w:t xml:space="preserve">Travessat de ple pel conflicte armat, Colòmbia ha estat sempre un dels països amb més assassinats de defensors del medi ambient. Al mig d'una recrudescència de la violència, l’any 2022 els assassinats s’han duplicat amb relació a l’any anterior, amb 60 assassinats enregistrats per l'organització </w:t>
      </w:r>
      <w:hyperlink r:id="rId6" w:history="1">
        <w:r w:rsidRPr="00B12C23">
          <w:rPr>
            <w:rFonts w:ascii="Times New Roman" w:eastAsia="Times New Roman" w:hAnsi="Times New Roman" w:cs="Times New Roman"/>
            <w:sz w:val="22"/>
            <w:szCs w:val="22"/>
            <w:lang w:eastAsia="es-ES"/>
          </w:rPr>
          <w:t xml:space="preserve">Global </w:t>
        </w:r>
        <w:proofErr w:type="spellStart"/>
        <w:r w:rsidRPr="00B12C23">
          <w:rPr>
            <w:rFonts w:ascii="Times New Roman" w:eastAsia="Times New Roman" w:hAnsi="Times New Roman" w:cs="Times New Roman"/>
            <w:sz w:val="22"/>
            <w:szCs w:val="22"/>
            <w:lang w:eastAsia="es-ES"/>
          </w:rPr>
          <w:t>Witness</w:t>
        </w:r>
        <w:proofErr w:type="spellEnd"/>
      </w:hyperlink>
      <w:r w:rsidRPr="00B12C23">
        <w:rPr>
          <w:rFonts w:ascii="Times New Roman" w:eastAsia="Times New Roman" w:hAnsi="Times New Roman" w:cs="Times New Roman"/>
          <w:sz w:val="22"/>
          <w:szCs w:val="22"/>
          <w:lang w:eastAsia="es-ES"/>
        </w:rPr>
        <w:t>. Això representa més d'un terç dels assassinats d'activistes mediambientals en el món.</w:t>
      </w:r>
    </w:p>
    <w:p w14:paraId="1AD2487C" w14:textId="77777777" w:rsidR="00B12C23" w:rsidRPr="00B12C23" w:rsidRDefault="00B12C23" w:rsidP="00B12C23">
      <w:pPr>
        <w:ind w:left="0"/>
        <w:rPr>
          <w:rFonts w:ascii="Times New Roman" w:eastAsia="Times New Roman" w:hAnsi="Times New Roman" w:cs="Times New Roman"/>
          <w:sz w:val="22"/>
          <w:szCs w:val="22"/>
          <w:lang w:eastAsia="es-ES"/>
        </w:rPr>
      </w:pPr>
    </w:p>
    <w:p w14:paraId="103375D9" w14:textId="77777777" w:rsidR="00B12C23" w:rsidRPr="00B12C23" w:rsidRDefault="00B12C23" w:rsidP="00B12C23">
      <w:pPr>
        <w:ind w:left="0"/>
        <w:rPr>
          <w:rFonts w:ascii="Times New Roman" w:eastAsia="Times New Roman" w:hAnsi="Times New Roman" w:cs="Times New Roman"/>
          <w:sz w:val="22"/>
          <w:szCs w:val="22"/>
          <w:lang w:eastAsia="es-ES"/>
        </w:rPr>
      </w:pPr>
      <w:r w:rsidRPr="00B12C23">
        <w:rPr>
          <w:rFonts w:ascii="Times New Roman" w:eastAsia="Times New Roman" w:hAnsi="Times New Roman" w:cs="Times New Roman"/>
          <w:sz w:val="22"/>
          <w:szCs w:val="22"/>
          <w:lang w:eastAsia="es-ES"/>
        </w:rPr>
        <w:t xml:space="preserve">Després del seu accés al poder l’agost del 2022, el president Gustavo </w:t>
      </w:r>
      <w:proofErr w:type="spellStart"/>
      <w:r w:rsidRPr="00B12C23">
        <w:rPr>
          <w:rFonts w:ascii="Times New Roman" w:eastAsia="Times New Roman" w:hAnsi="Times New Roman" w:cs="Times New Roman"/>
          <w:sz w:val="22"/>
          <w:szCs w:val="22"/>
          <w:lang w:eastAsia="es-ES"/>
        </w:rPr>
        <w:t>Petro</w:t>
      </w:r>
      <w:proofErr w:type="spellEnd"/>
      <w:r w:rsidRPr="00B12C23">
        <w:rPr>
          <w:rFonts w:ascii="Times New Roman" w:eastAsia="Times New Roman" w:hAnsi="Times New Roman" w:cs="Times New Roman"/>
          <w:sz w:val="22"/>
          <w:szCs w:val="22"/>
          <w:lang w:eastAsia="es-ES"/>
        </w:rPr>
        <w:t xml:space="preserve"> es va comprometre a posar fi a la violència contra aquests activistes, però les seves accions s’han revelat insuficients. Encara que sigui difícil determinar les causes exactes dels assassinats, la major part de les víctimes corresponen a comunitats indígenes i estan lligades a demandes contra l'agro-indústria, l'explotació minera, la desforestació, l'accés a l'aigua i la caça furtiva. Malgrat la ratificació de l'Acord </w:t>
      </w:r>
      <w:proofErr w:type="spellStart"/>
      <w:r w:rsidRPr="00B12C23">
        <w:rPr>
          <w:rFonts w:ascii="Times New Roman" w:eastAsia="Times New Roman" w:hAnsi="Times New Roman" w:cs="Times New Roman"/>
          <w:sz w:val="22"/>
          <w:szCs w:val="22"/>
          <w:lang w:eastAsia="es-ES"/>
        </w:rPr>
        <w:t>d'Escazú</w:t>
      </w:r>
      <w:proofErr w:type="spellEnd"/>
      <w:r w:rsidRPr="00B12C23">
        <w:rPr>
          <w:rFonts w:ascii="Times New Roman" w:eastAsia="Times New Roman" w:hAnsi="Times New Roman" w:cs="Times New Roman"/>
          <w:sz w:val="22"/>
          <w:szCs w:val="22"/>
          <w:lang w:eastAsia="es-ES"/>
        </w:rPr>
        <w:t xml:space="preserve"> l’octubre del 2022, un tractat regional que obliga el govern a prevenir i a investigar aquests atacs, la major part d’ells queden impunes. És, doncs, essencial exigir al govern colombià la posada en obra de mesures més eficaces per a protegir aquests defensors, i promoure el reconeixement del seu paper en la lluita contra la urgència climàtica.</w:t>
      </w:r>
    </w:p>
    <w:p w14:paraId="213CAD2C" w14:textId="77777777" w:rsidR="00B12C23" w:rsidRPr="00B12C23" w:rsidRDefault="00B12C23" w:rsidP="00B12C23">
      <w:pPr>
        <w:ind w:left="0"/>
        <w:rPr>
          <w:rFonts w:ascii="Times New Roman" w:eastAsia="Times New Roman" w:hAnsi="Times New Roman" w:cs="Times New Roman"/>
          <w:sz w:val="22"/>
          <w:szCs w:val="22"/>
          <w:lang w:eastAsia="es-ES"/>
        </w:rPr>
      </w:pPr>
    </w:p>
    <w:p w14:paraId="2FCC3253" w14:textId="77777777" w:rsidR="00B12C23" w:rsidRPr="00B12C23" w:rsidRDefault="00B12C23" w:rsidP="00B12C23">
      <w:pPr>
        <w:ind w:left="0"/>
        <w:outlineLvl w:val="2"/>
        <w:rPr>
          <w:rFonts w:ascii="Times New Roman" w:eastAsia="Times New Roman" w:hAnsi="Times New Roman" w:cs="Times New Roman"/>
          <w:b/>
          <w:bCs/>
          <w:sz w:val="22"/>
          <w:szCs w:val="22"/>
          <w:lang w:eastAsia="es-ES"/>
        </w:rPr>
      </w:pPr>
      <w:proofErr w:type="spellStart"/>
      <w:r w:rsidRPr="00B12C23">
        <w:rPr>
          <w:rFonts w:ascii="Times New Roman" w:eastAsia="Times New Roman" w:hAnsi="Times New Roman" w:cs="Times New Roman"/>
          <w:b/>
          <w:bCs/>
          <w:sz w:val="22"/>
          <w:szCs w:val="22"/>
          <w:lang w:eastAsia="es-ES"/>
        </w:rPr>
        <w:t>Yurumanguí</w:t>
      </w:r>
      <w:proofErr w:type="spellEnd"/>
      <w:r w:rsidRPr="00B12C23">
        <w:rPr>
          <w:rFonts w:ascii="Times New Roman" w:eastAsia="Times New Roman" w:hAnsi="Times New Roman" w:cs="Times New Roman"/>
          <w:b/>
          <w:bCs/>
          <w:sz w:val="22"/>
          <w:szCs w:val="22"/>
          <w:lang w:eastAsia="es-ES"/>
        </w:rPr>
        <w:t xml:space="preserve"> al mig d'una crisi humanitària</w:t>
      </w:r>
    </w:p>
    <w:p w14:paraId="47B35C9D" w14:textId="77777777" w:rsidR="00B12C23" w:rsidRPr="00B12C23" w:rsidRDefault="00B12C23" w:rsidP="00B12C23">
      <w:pPr>
        <w:ind w:left="0"/>
        <w:outlineLvl w:val="2"/>
        <w:rPr>
          <w:rFonts w:ascii="Times New Roman" w:eastAsia="Times New Roman" w:hAnsi="Times New Roman" w:cs="Times New Roman"/>
          <w:b/>
          <w:bCs/>
          <w:sz w:val="22"/>
          <w:szCs w:val="22"/>
          <w:lang w:eastAsia="es-ES"/>
        </w:rPr>
      </w:pPr>
    </w:p>
    <w:p w14:paraId="46F4D14B" w14:textId="77777777" w:rsidR="00B12C23" w:rsidRPr="00B12C23" w:rsidRDefault="00B12C23" w:rsidP="00B12C23">
      <w:pPr>
        <w:ind w:left="0"/>
        <w:rPr>
          <w:rFonts w:ascii="Times New Roman" w:eastAsia="Times New Roman" w:hAnsi="Times New Roman" w:cs="Times New Roman"/>
          <w:sz w:val="22"/>
          <w:szCs w:val="22"/>
          <w:lang w:eastAsia="es-ES"/>
        </w:rPr>
      </w:pPr>
      <w:r w:rsidRPr="00B12C23">
        <w:rPr>
          <w:rFonts w:ascii="Times New Roman" w:eastAsia="Times New Roman" w:hAnsi="Times New Roman" w:cs="Times New Roman"/>
          <w:sz w:val="22"/>
          <w:szCs w:val="22"/>
          <w:lang w:eastAsia="es-ES"/>
        </w:rPr>
        <w:t xml:space="preserve">La conca del riu </w:t>
      </w:r>
      <w:proofErr w:type="spellStart"/>
      <w:r w:rsidRPr="00B12C23">
        <w:rPr>
          <w:rFonts w:ascii="Times New Roman" w:eastAsia="Times New Roman" w:hAnsi="Times New Roman" w:cs="Times New Roman"/>
          <w:sz w:val="22"/>
          <w:szCs w:val="22"/>
          <w:lang w:eastAsia="es-ES"/>
        </w:rPr>
        <w:t>Yurumanguí</w:t>
      </w:r>
      <w:proofErr w:type="spellEnd"/>
      <w:r w:rsidRPr="00B12C23">
        <w:rPr>
          <w:rFonts w:ascii="Times New Roman" w:eastAsia="Times New Roman" w:hAnsi="Times New Roman" w:cs="Times New Roman"/>
          <w:sz w:val="22"/>
          <w:szCs w:val="22"/>
          <w:lang w:eastAsia="es-ES"/>
        </w:rPr>
        <w:t xml:space="preserve">, situat entre el sud del riu </w:t>
      </w:r>
      <w:proofErr w:type="spellStart"/>
      <w:r w:rsidRPr="00B12C23">
        <w:rPr>
          <w:rFonts w:ascii="Times New Roman" w:eastAsia="Times New Roman" w:hAnsi="Times New Roman" w:cs="Times New Roman"/>
          <w:sz w:val="22"/>
          <w:szCs w:val="22"/>
          <w:lang w:eastAsia="es-ES"/>
        </w:rPr>
        <w:t>Naya</w:t>
      </w:r>
      <w:proofErr w:type="spellEnd"/>
      <w:r w:rsidRPr="00B12C23">
        <w:rPr>
          <w:rFonts w:ascii="Times New Roman" w:eastAsia="Times New Roman" w:hAnsi="Times New Roman" w:cs="Times New Roman"/>
          <w:sz w:val="22"/>
          <w:szCs w:val="22"/>
          <w:lang w:eastAsia="es-ES"/>
        </w:rPr>
        <w:t xml:space="preserve"> i el nord del riu </w:t>
      </w:r>
      <w:proofErr w:type="spellStart"/>
      <w:r w:rsidRPr="00B12C23">
        <w:rPr>
          <w:rFonts w:ascii="Times New Roman" w:eastAsia="Times New Roman" w:hAnsi="Times New Roman" w:cs="Times New Roman"/>
          <w:sz w:val="22"/>
          <w:szCs w:val="22"/>
          <w:lang w:eastAsia="es-ES"/>
        </w:rPr>
        <w:t>Cajambre</w:t>
      </w:r>
      <w:proofErr w:type="spellEnd"/>
      <w:r w:rsidRPr="00B12C23">
        <w:rPr>
          <w:rFonts w:ascii="Times New Roman" w:eastAsia="Times New Roman" w:hAnsi="Times New Roman" w:cs="Times New Roman"/>
          <w:sz w:val="22"/>
          <w:szCs w:val="22"/>
          <w:lang w:eastAsia="es-ES"/>
        </w:rPr>
        <w:t xml:space="preserve">, és una regió estratègica en conflicte a causa del tràfic de droga. Aquesta zona és un corredor natural que desemboca a l'oceà Pacífic i que suscita l'interès de diferents grups armats, l’economia dels quals reposa sobre el narcotràfic. Aquests grups són presents a la regió després dels anys 1980 i assetgen contínuament les comunitats locals a fi de controlar els seus territoris. En conseqüència, la població de </w:t>
      </w:r>
      <w:proofErr w:type="spellStart"/>
      <w:r w:rsidRPr="00B12C23">
        <w:rPr>
          <w:rFonts w:ascii="Times New Roman" w:eastAsia="Times New Roman" w:hAnsi="Times New Roman" w:cs="Times New Roman"/>
          <w:sz w:val="22"/>
          <w:szCs w:val="22"/>
          <w:lang w:eastAsia="es-ES"/>
        </w:rPr>
        <w:t>Yurumanguí</w:t>
      </w:r>
      <w:proofErr w:type="spellEnd"/>
      <w:r w:rsidRPr="00B12C23">
        <w:rPr>
          <w:rFonts w:ascii="Times New Roman" w:eastAsia="Times New Roman" w:hAnsi="Times New Roman" w:cs="Times New Roman"/>
          <w:sz w:val="22"/>
          <w:szCs w:val="22"/>
          <w:lang w:eastAsia="es-ES"/>
        </w:rPr>
        <w:t xml:space="preserve"> és víctima de múltiples formes de violència, especialment la persecució, el desplaçament forçat i els assassinats, en un context d'abandonament per l'Estat. La pau i la preservació del medi ambient, han de ser prioritats fonamentals per a l’esdevenidor de </w:t>
      </w:r>
      <w:proofErr w:type="spellStart"/>
      <w:r w:rsidRPr="00B12C23">
        <w:rPr>
          <w:rFonts w:ascii="Times New Roman" w:eastAsia="Times New Roman" w:hAnsi="Times New Roman" w:cs="Times New Roman"/>
          <w:sz w:val="22"/>
          <w:szCs w:val="22"/>
          <w:lang w:eastAsia="es-ES"/>
        </w:rPr>
        <w:t>Yurumanguí</w:t>
      </w:r>
      <w:proofErr w:type="spellEnd"/>
      <w:r w:rsidRPr="00B12C23">
        <w:rPr>
          <w:rFonts w:ascii="Times New Roman" w:eastAsia="Times New Roman" w:hAnsi="Times New Roman" w:cs="Times New Roman"/>
          <w:sz w:val="22"/>
          <w:szCs w:val="22"/>
          <w:lang w:eastAsia="es-ES"/>
        </w:rPr>
        <w:t xml:space="preserve"> i de Colòmbia en tota la seva totalitat.</w:t>
      </w:r>
    </w:p>
    <w:p w14:paraId="390E176B" w14:textId="77777777" w:rsidR="00B12C23" w:rsidRPr="00B12C23" w:rsidRDefault="00B12C23" w:rsidP="00B12C23">
      <w:pPr>
        <w:ind w:left="0"/>
        <w:rPr>
          <w:rFonts w:ascii="Times New Roman" w:eastAsia="Times New Roman" w:hAnsi="Times New Roman" w:cs="Times New Roman"/>
          <w:sz w:val="22"/>
          <w:szCs w:val="22"/>
          <w:lang w:eastAsia="es-ES"/>
        </w:rPr>
      </w:pPr>
    </w:p>
    <w:p w14:paraId="6CA5304C" w14:textId="77777777" w:rsidR="00B12C23" w:rsidRPr="00B12C23" w:rsidRDefault="00B12C23" w:rsidP="00B12C23">
      <w:pPr>
        <w:ind w:left="0"/>
        <w:rPr>
          <w:rFonts w:ascii="Times New Roman" w:eastAsia="Times New Roman" w:hAnsi="Times New Roman" w:cs="Times New Roman"/>
          <w:sz w:val="22"/>
          <w:szCs w:val="22"/>
          <w:lang w:eastAsia="es-ES"/>
        </w:rPr>
      </w:pPr>
      <w:r w:rsidRPr="00B12C23">
        <w:rPr>
          <w:rFonts w:ascii="Times New Roman" w:eastAsia="Times New Roman" w:hAnsi="Times New Roman" w:cs="Times New Roman"/>
          <w:sz w:val="22"/>
          <w:szCs w:val="22"/>
          <w:lang w:eastAsia="es-ES"/>
        </w:rPr>
        <w:t>Adjuntem dues propostes de carta (segells d’1,65 i 0,75 euros)</w:t>
      </w:r>
    </w:p>
    <w:p w14:paraId="183AB7F1" w14:textId="77777777" w:rsidR="00B12C23" w:rsidRPr="00B12C23" w:rsidRDefault="00B12C23" w:rsidP="00B12C23">
      <w:pPr>
        <w:ind w:left="0"/>
        <w:rPr>
          <w:rFonts w:ascii="Times New Roman" w:eastAsia="Times New Roman" w:hAnsi="Times New Roman" w:cs="Times New Roman"/>
          <w:sz w:val="22"/>
          <w:szCs w:val="22"/>
          <w:lang w:eastAsia="es-ES"/>
        </w:rPr>
      </w:pPr>
      <w:r w:rsidRPr="00B12C23">
        <w:rPr>
          <w:rFonts w:ascii="Times New Roman" w:eastAsia="Times New Roman" w:hAnsi="Times New Roman" w:cs="Times New Roman"/>
          <w:sz w:val="22"/>
          <w:szCs w:val="22"/>
          <w:lang w:eastAsia="es-ES"/>
        </w:rPr>
        <w:t>Fax de l’ambaixada:</w:t>
      </w:r>
      <w:r w:rsidRPr="00B12C23">
        <w:rPr>
          <w:sz w:val="22"/>
          <w:szCs w:val="22"/>
        </w:rPr>
        <w:t xml:space="preserve"> </w:t>
      </w:r>
      <w:r w:rsidRPr="00B12C23">
        <w:rPr>
          <w:rFonts w:ascii="Times New Roman" w:eastAsia="Times New Roman" w:hAnsi="Times New Roman" w:cs="Times New Roman"/>
          <w:sz w:val="22"/>
          <w:szCs w:val="22"/>
          <w:lang w:eastAsia="es-ES"/>
        </w:rPr>
        <w:t>913 103 869</w:t>
      </w:r>
    </w:p>
    <w:p w14:paraId="293A70C7" w14:textId="77777777" w:rsidR="00C93028" w:rsidRPr="00B12C23" w:rsidRDefault="00C93028" w:rsidP="00B12C23">
      <w:pPr>
        <w:pStyle w:val="HTMLambformatprevi"/>
        <w:jc w:val="both"/>
        <w:rPr>
          <w:rFonts w:ascii="Times New Roman" w:hAnsi="Times New Roman" w:cs="Times New Roman"/>
          <w:sz w:val="18"/>
          <w:szCs w:val="18"/>
          <w:lang w:val="ca-ES"/>
        </w:rPr>
      </w:pPr>
    </w:p>
    <w:p w14:paraId="3FE1FA02" w14:textId="77777777" w:rsidR="00DD1C5F" w:rsidRPr="00B12C23" w:rsidRDefault="00DD1C5F" w:rsidP="00B12C23">
      <w:pPr>
        <w:pStyle w:val="HTMLambformatprevi"/>
        <w:jc w:val="both"/>
        <w:rPr>
          <w:rFonts w:ascii="Times New Roman" w:hAnsi="Times New Roman" w:cs="Times New Roman"/>
          <w:sz w:val="18"/>
          <w:szCs w:val="18"/>
          <w:lang w:val="ca-ES"/>
        </w:rPr>
      </w:pPr>
    </w:p>
    <w:p w14:paraId="6AABF7C3" w14:textId="77777777" w:rsidR="0010032D" w:rsidRPr="009E7C91" w:rsidRDefault="0010032D" w:rsidP="009E7C91">
      <w:pPr>
        <w:shd w:val="clear" w:color="auto" w:fill="FFFFFF"/>
        <w:ind w:left="0"/>
        <w:jc w:val="center"/>
        <w:rPr>
          <w:rFonts w:ascii="Times New Roman" w:eastAsia="Times New Roman" w:hAnsi="Times New Roman" w:cs="Times New Roman"/>
          <w:sz w:val="22"/>
          <w:szCs w:val="22"/>
          <w:lang w:eastAsia="es-ES"/>
        </w:rPr>
      </w:pPr>
    </w:p>
    <w:p w14:paraId="624CE6EE"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B44124D"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D7EE5A5"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483CC455"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5E44BF1A"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19C5DCA3" w14:textId="77777777" w:rsidR="009E7C91" w:rsidRDefault="00000000" w:rsidP="001D6112">
      <w:pPr>
        <w:shd w:val="clear" w:color="auto" w:fill="FFFFFF"/>
        <w:ind w:left="0"/>
        <w:jc w:val="center"/>
        <w:rPr>
          <w:rFonts w:ascii="Times New Roman" w:eastAsia="Times New Roman" w:hAnsi="Times New Roman" w:cs="Times New Roman"/>
          <w:b/>
          <w:bCs/>
          <w:sz w:val="48"/>
          <w:szCs w:val="48"/>
          <w:lang w:eastAsia="es-ES"/>
        </w:rPr>
      </w:pPr>
      <w:r>
        <w:rPr>
          <w:rFonts w:ascii="Times New Roman" w:eastAsia="Times New Roman" w:hAnsi="Times New Roman" w:cs="Times New Roman"/>
          <w:b/>
          <w:bCs/>
          <w:sz w:val="48"/>
          <w:szCs w:val="48"/>
          <w:lang w:eastAsia="es-ES"/>
        </w:rPr>
        <w:t>CARTES A ENVIAR</w:t>
      </w:r>
    </w:p>
    <w:p w14:paraId="6723F635" w14:textId="42055457" w:rsidR="009E7C91" w:rsidRPr="009A7D9D" w:rsidRDefault="00000000" w:rsidP="00C93028">
      <w:pPr>
        <w:shd w:val="clear" w:color="auto" w:fill="FFFFFF"/>
        <w:ind w:left="0"/>
        <w:jc w:val="right"/>
        <w:rPr>
          <w:sz w:val="22"/>
          <w:szCs w:val="22"/>
        </w:rPr>
      </w:pPr>
      <w:r>
        <w:br w:type="page"/>
      </w:r>
    </w:p>
    <w:p w14:paraId="12ACEF0F" w14:textId="77777777" w:rsidR="00B12C23" w:rsidRPr="007B1B11" w:rsidRDefault="00B12C23" w:rsidP="00B12C23">
      <w:pPr>
        <w:ind w:left="0"/>
        <w:rPr>
          <w:rFonts w:ascii="Times New Roman" w:hAnsi="Times New Roman"/>
          <w:sz w:val="22"/>
          <w:szCs w:val="22"/>
          <w:lang w:val="fr-FR"/>
        </w:rPr>
      </w:pPr>
      <w:r w:rsidRPr="007B1B11">
        <w:rPr>
          <w:rFonts w:ascii="Times New Roman" w:hAnsi="Times New Roman"/>
          <w:sz w:val="22"/>
          <w:szCs w:val="22"/>
          <w:lang w:val="fr-FR"/>
        </w:rPr>
        <w:t xml:space="preserve">                                                                                . . . . . . . . . . . . . . . . . . </w:t>
      </w:r>
      <w:proofErr w:type="gramStart"/>
      <w:r w:rsidRPr="007B1B11">
        <w:rPr>
          <w:rFonts w:ascii="Times New Roman" w:hAnsi="Times New Roman"/>
          <w:sz w:val="22"/>
          <w:szCs w:val="22"/>
          <w:lang w:val="fr-FR"/>
        </w:rPr>
        <w:t>. . . .</w:t>
      </w:r>
      <w:proofErr w:type="gramEnd"/>
      <w:r w:rsidRPr="007B1B11">
        <w:rPr>
          <w:rFonts w:ascii="Times New Roman" w:hAnsi="Times New Roman"/>
          <w:sz w:val="22"/>
          <w:szCs w:val="22"/>
          <w:lang w:val="fr-FR"/>
        </w:rPr>
        <w:t xml:space="preserve">  ,  le . . . octobre 2023</w:t>
      </w:r>
    </w:p>
    <w:p w14:paraId="0F5BC2EE" w14:textId="77777777" w:rsidR="00B12C23" w:rsidRPr="007B1B11" w:rsidRDefault="00B12C23" w:rsidP="00B12C23">
      <w:pPr>
        <w:ind w:left="0"/>
        <w:rPr>
          <w:rFonts w:ascii="Times New Roman" w:hAnsi="Times New Roman"/>
          <w:sz w:val="22"/>
          <w:szCs w:val="22"/>
          <w:lang w:val="fr-FR"/>
        </w:rPr>
      </w:pPr>
    </w:p>
    <w:p w14:paraId="4E51EBF1" w14:textId="77777777" w:rsidR="00B12C23" w:rsidRPr="007B1B11" w:rsidRDefault="00B12C23" w:rsidP="00B12C23">
      <w:pPr>
        <w:ind w:left="0"/>
        <w:rPr>
          <w:rFonts w:ascii="Times New Roman" w:hAnsi="Times New Roman"/>
          <w:sz w:val="22"/>
          <w:szCs w:val="22"/>
          <w:lang w:val="fr-FR"/>
        </w:rPr>
      </w:pPr>
    </w:p>
    <w:tbl>
      <w:tblPr>
        <w:tblW w:w="5000" w:type="pct"/>
        <w:tblCellMar>
          <w:left w:w="10" w:type="dxa"/>
          <w:right w:w="10" w:type="dxa"/>
        </w:tblCellMar>
        <w:tblLook w:val="0000" w:firstRow="0" w:lastRow="0" w:firstColumn="0" w:lastColumn="0" w:noHBand="0" w:noVBand="0"/>
      </w:tblPr>
      <w:tblGrid>
        <w:gridCol w:w="9071"/>
      </w:tblGrid>
      <w:tr w:rsidR="00B12C23" w:rsidRPr="007B1B11" w14:paraId="015B2AD0" w14:textId="77777777" w:rsidTr="00610FF7">
        <w:tblPrEx>
          <w:tblCellMar>
            <w:top w:w="0" w:type="dxa"/>
            <w:bottom w:w="0" w:type="dxa"/>
          </w:tblCellMar>
        </w:tblPrEx>
        <w:tc>
          <w:tcPr>
            <w:tcW w:w="8787" w:type="dxa"/>
            <w:shd w:val="clear" w:color="auto" w:fill="auto"/>
            <w:tcMar>
              <w:top w:w="0" w:type="dxa"/>
              <w:left w:w="0" w:type="dxa"/>
              <w:bottom w:w="0" w:type="dxa"/>
              <w:right w:w="0" w:type="dxa"/>
            </w:tcMar>
          </w:tcPr>
          <w:p w14:paraId="37D56155" w14:textId="77777777" w:rsidR="00B12C23" w:rsidRDefault="00B12C23" w:rsidP="00610FF7">
            <w:pPr>
              <w:ind w:left="0"/>
              <w:rPr>
                <w:rFonts w:ascii="Times New Roman" w:hAnsi="Times New Roman"/>
                <w:b/>
                <w:sz w:val="22"/>
                <w:szCs w:val="22"/>
                <w:lang w:val="fr-FR"/>
              </w:rPr>
            </w:pPr>
            <w:bookmarkStart w:id="0" w:name="_Hlk146488695"/>
            <w:r w:rsidRPr="007B1B11">
              <w:rPr>
                <w:rFonts w:ascii="Times New Roman" w:hAnsi="Times New Roman"/>
                <w:b/>
                <w:sz w:val="22"/>
                <w:szCs w:val="22"/>
                <w:lang w:val="fr-FR"/>
              </w:rPr>
              <w:t>Madame Michèle Ramis</w:t>
            </w:r>
          </w:p>
          <w:p w14:paraId="1003B91F" w14:textId="77777777" w:rsidR="00B12C23" w:rsidRDefault="00B12C23" w:rsidP="00610FF7">
            <w:pPr>
              <w:ind w:left="0"/>
              <w:rPr>
                <w:rFonts w:ascii="Times New Roman" w:hAnsi="Times New Roman"/>
                <w:sz w:val="22"/>
                <w:szCs w:val="22"/>
                <w:lang w:val="fr-FR"/>
              </w:rPr>
            </w:pPr>
            <w:r w:rsidRPr="007B1B11">
              <w:rPr>
                <w:rFonts w:ascii="Times New Roman" w:hAnsi="Times New Roman"/>
                <w:sz w:val="22"/>
                <w:szCs w:val="22"/>
                <w:lang w:val="fr-FR"/>
              </w:rPr>
              <w:t xml:space="preserve">Directrice des Amériques et des Caraïbes  </w:t>
            </w:r>
          </w:p>
          <w:p w14:paraId="79E1996C" w14:textId="77777777" w:rsidR="00B12C23" w:rsidRDefault="00B12C23" w:rsidP="00610FF7">
            <w:pPr>
              <w:ind w:left="0"/>
              <w:rPr>
                <w:rFonts w:ascii="Times New Roman" w:hAnsi="Times New Roman"/>
                <w:sz w:val="22"/>
                <w:szCs w:val="22"/>
                <w:lang w:val="fr-FR"/>
              </w:rPr>
            </w:pPr>
            <w:r w:rsidRPr="007B1B11">
              <w:rPr>
                <w:rFonts w:ascii="Times New Roman" w:hAnsi="Times New Roman"/>
                <w:sz w:val="22"/>
                <w:szCs w:val="22"/>
                <w:lang w:val="fr-FR"/>
              </w:rPr>
              <w:t>Ministère de l‘Europe et des Affaires étrangères</w:t>
            </w:r>
          </w:p>
          <w:p w14:paraId="5EC7C928" w14:textId="77777777" w:rsidR="00B12C23" w:rsidRDefault="00B12C23" w:rsidP="00610FF7">
            <w:pPr>
              <w:ind w:left="0"/>
              <w:rPr>
                <w:rFonts w:ascii="Times New Roman" w:hAnsi="Times New Roman"/>
                <w:sz w:val="22"/>
                <w:szCs w:val="22"/>
                <w:lang w:val="fr-FR"/>
              </w:rPr>
            </w:pPr>
            <w:r w:rsidRPr="007B1B11">
              <w:rPr>
                <w:rFonts w:ascii="Times New Roman" w:hAnsi="Times New Roman"/>
                <w:sz w:val="22"/>
                <w:szCs w:val="22"/>
                <w:lang w:val="fr-FR"/>
              </w:rPr>
              <w:t>37, Quai d’Orsay</w:t>
            </w:r>
          </w:p>
          <w:p w14:paraId="317CE65D" w14:textId="77777777" w:rsidR="00B12C23" w:rsidRPr="007B1B11" w:rsidRDefault="00B12C23" w:rsidP="00610FF7">
            <w:pPr>
              <w:ind w:left="0"/>
              <w:rPr>
                <w:rFonts w:ascii="Times New Roman" w:hAnsi="Times New Roman"/>
                <w:sz w:val="22"/>
                <w:szCs w:val="22"/>
                <w:lang w:val="fr-FR"/>
              </w:rPr>
            </w:pPr>
            <w:r w:rsidRPr="007B1B11">
              <w:rPr>
                <w:rFonts w:ascii="Times New Roman" w:hAnsi="Times New Roman"/>
                <w:sz w:val="22"/>
                <w:szCs w:val="22"/>
                <w:lang w:val="fr-FR"/>
              </w:rPr>
              <w:t xml:space="preserve">75007 </w:t>
            </w:r>
            <w:proofErr w:type="gramStart"/>
            <w:r w:rsidRPr="007B1B11">
              <w:rPr>
                <w:rFonts w:ascii="Times New Roman" w:hAnsi="Times New Roman"/>
                <w:sz w:val="22"/>
                <w:szCs w:val="22"/>
                <w:lang w:val="fr-FR"/>
              </w:rPr>
              <w:t>Paris  -</w:t>
            </w:r>
            <w:proofErr w:type="gramEnd"/>
            <w:r w:rsidRPr="007B1B11">
              <w:rPr>
                <w:rFonts w:ascii="Times New Roman" w:hAnsi="Times New Roman"/>
                <w:sz w:val="22"/>
                <w:szCs w:val="22"/>
                <w:lang w:val="fr-FR"/>
              </w:rPr>
              <w:t xml:space="preserve">  France</w:t>
            </w:r>
          </w:p>
          <w:p w14:paraId="1F9E47AB" w14:textId="77777777" w:rsidR="00B12C23" w:rsidRPr="007B1B11" w:rsidRDefault="00B12C23" w:rsidP="00610FF7">
            <w:pPr>
              <w:ind w:left="0"/>
              <w:rPr>
                <w:rFonts w:ascii="Times New Roman" w:hAnsi="Times New Roman"/>
                <w:sz w:val="22"/>
                <w:szCs w:val="22"/>
                <w:lang w:val="fr-FR"/>
              </w:rPr>
            </w:pPr>
          </w:p>
          <w:p w14:paraId="16302259" w14:textId="77777777" w:rsidR="00B12C23" w:rsidRPr="007B1B11" w:rsidRDefault="00B12C23" w:rsidP="00610FF7">
            <w:pPr>
              <w:ind w:left="0"/>
              <w:rPr>
                <w:rFonts w:ascii="Times New Roman" w:hAnsi="Times New Roman"/>
                <w:sz w:val="22"/>
                <w:szCs w:val="22"/>
                <w:lang w:val="fr-FR"/>
              </w:rPr>
            </w:pPr>
          </w:p>
          <w:p w14:paraId="4FA25EC9" w14:textId="77777777" w:rsidR="00B12C23" w:rsidRPr="007B1B11" w:rsidRDefault="00B12C23" w:rsidP="00610FF7">
            <w:pPr>
              <w:ind w:left="0"/>
              <w:rPr>
                <w:rFonts w:ascii="Times New Roman" w:hAnsi="Times New Roman"/>
                <w:sz w:val="22"/>
                <w:szCs w:val="22"/>
                <w:lang w:val="fr-FR"/>
              </w:rPr>
            </w:pPr>
            <w:r w:rsidRPr="007B1B11">
              <w:rPr>
                <w:rFonts w:ascii="Times New Roman" w:hAnsi="Times New Roman"/>
                <w:sz w:val="22"/>
                <w:szCs w:val="22"/>
                <w:lang w:val="fr-FR"/>
              </w:rPr>
              <w:t xml:space="preserve">Mme. </w:t>
            </w:r>
            <w:proofErr w:type="gramStart"/>
            <w:r w:rsidRPr="007B1B11">
              <w:rPr>
                <w:rFonts w:ascii="Times New Roman" w:hAnsi="Times New Roman"/>
                <w:sz w:val="22"/>
                <w:szCs w:val="22"/>
                <w:lang w:val="fr-FR"/>
              </w:rPr>
              <w:t>la</w:t>
            </w:r>
            <w:proofErr w:type="gramEnd"/>
            <w:r w:rsidRPr="007B1B11">
              <w:rPr>
                <w:rFonts w:ascii="Times New Roman" w:hAnsi="Times New Roman"/>
                <w:sz w:val="22"/>
                <w:szCs w:val="22"/>
                <w:lang w:val="fr-FR"/>
              </w:rPr>
              <w:t xml:space="preserve"> Directrice:</w:t>
            </w:r>
          </w:p>
          <w:p w14:paraId="231B368A" w14:textId="77777777" w:rsidR="00B12C23" w:rsidRPr="007B1B11" w:rsidRDefault="00B12C23" w:rsidP="00610FF7">
            <w:pPr>
              <w:ind w:left="0"/>
              <w:rPr>
                <w:rFonts w:ascii="Times New Roman" w:hAnsi="Times New Roman"/>
                <w:sz w:val="22"/>
                <w:szCs w:val="22"/>
                <w:lang w:val="fr-FR"/>
              </w:rPr>
            </w:pPr>
          </w:p>
          <w:p w14:paraId="660806BA" w14:textId="77777777" w:rsidR="00B12C23" w:rsidRPr="007B1B11" w:rsidRDefault="00B12C23" w:rsidP="00610FF7">
            <w:pPr>
              <w:ind w:left="0"/>
              <w:rPr>
                <w:rFonts w:ascii="Times New Roman" w:hAnsi="Times New Roman"/>
                <w:sz w:val="22"/>
                <w:szCs w:val="22"/>
                <w:lang w:val="fr-FR"/>
              </w:rPr>
            </w:pPr>
          </w:p>
          <w:p w14:paraId="5CF6E90E" w14:textId="77777777" w:rsidR="00B12C23" w:rsidRPr="007B1B11" w:rsidRDefault="00B12C23" w:rsidP="00610FF7">
            <w:pPr>
              <w:ind w:left="0"/>
              <w:rPr>
                <w:sz w:val="22"/>
                <w:szCs w:val="22"/>
              </w:rPr>
            </w:pPr>
            <w:r w:rsidRPr="007B1B11">
              <w:rPr>
                <w:rFonts w:ascii="Times New Roman" w:hAnsi="Times New Roman"/>
                <w:sz w:val="22"/>
                <w:szCs w:val="22"/>
                <w:lang w:val="fr-FR"/>
              </w:rPr>
              <w:t>À la suite d’informations reçues de l’ACAT-France, je tiens à vous exprimer mes plus vives préoccupations à propos de la disparition d’</w:t>
            </w:r>
            <w:proofErr w:type="spellStart"/>
            <w:r w:rsidRPr="007B1B11">
              <w:rPr>
                <w:rFonts w:ascii="Times New Roman" w:hAnsi="Times New Roman"/>
                <w:b/>
                <w:bCs/>
                <w:sz w:val="22"/>
                <w:szCs w:val="22"/>
                <w:lang w:val="fr-FR"/>
              </w:rPr>
              <w:t>Abencio</w:t>
            </w:r>
            <w:proofErr w:type="spellEnd"/>
            <w:r w:rsidRPr="007B1B11">
              <w:rPr>
                <w:rFonts w:ascii="Times New Roman" w:hAnsi="Times New Roman"/>
                <w:b/>
                <w:bCs/>
                <w:sz w:val="22"/>
                <w:szCs w:val="22"/>
                <w:lang w:val="fr-FR"/>
              </w:rPr>
              <w:t xml:space="preserve"> </w:t>
            </w:r>
            <w:proofErr w:type="spellStart"/>
            <w:r w:rsidRPr="007B1B11">
              <w:rPr>
                <w:rFonts w:ascii="Times New Roman" w:hAnsi="Times New Roman"/>
                <w:b/>
                <w:bCs/>
                <w:sz w:val="22"/>
                <w:szCs w:val="22"/>
                <w:lang w:val="fr-FR"/>
              </w:rPr>
              <w:t>Caicedo</w:t>
            </w:r>
            <w:proofErr w:type="spellEnd"/>
            <w:r w:rsidRPr="007B1B11">
              <w:rPr>
                <w:rFonts w:ascii="Times New Roman" w:hAnsi="Times New Roman"/>
                <w:sz w:val="22"/>
                <w:szCs w:val="22"/>
                <w:lang w:val="fr-FR"/>
              </w:rPr>
              <w:t xml:space="preserve"> et </w:t>
            </w:r>
            <w:proofErr w:type="spellStart"/>
            <w:r w:rsidRPr="007B1B11">
              <w:rPr>
                <w:rFonts w:ascii="Times New Roman" w:hAnsi="Times New Roman"/>
                <w:b/>
                <w:bCs/>
                <w:sz w:val="22"/>
                <w:szCs w:val="22"/>
                <w:lang w:val="fr-FR"/>
              </w:rPr>
              <w:t>Edinson</w:t>
            </w:r>
            <w:proofErr w:type="spellEnd"/>
            <w:r w:rsidRPr="007B1B11">
              <w:rPr>
                <w:rFonts w:ascii="Times New Roman" w:hAnsi="Times New Roman"/>
                <w:b/>
                <w:bCs/>
                <w:sz w:val="22"/>
                <w:szCs w:val="22"/>
                <w:lang w:val="fr-FR"/>
              </w:rPr>
              <w:t xml:space="preserve"> Valencia</w:t>
            </w:r>
            <w:r w:rsidRPr="007B1B11">
              <w:rPr>
                <w:rFonts w:ascii="Times New Roman" w:hAnsi="Times New Roman"/>
                <w:sz w:val="22"/>
                <w:szCs w:val="22"/>
                <w:lang w:val="fr-FR"/>
              </w:rPr>
              <w:t xml:space="preserve">. Le 28 novembre 2021, ces deux défenseurs de l’environnement ont disparu alors qu'ils se rendaient à la rivière </w:t>
            </w:r>
            <w:proofErr w:type="spellStart"/>
            <w:r w:rsidRPr="007B1B11">
              <w:rPr>
                <w:rFonts w:ascii="Times New Roman" w:hAnsi="Times New Roman"/>
                <w:sz w:val="22"/>
                <w:szCs w:val="22"/>
                <w:lang w:val="fr-FR"/>
              </w:rPr>
              <w:t>Naya</w:t>
            </w:r>
            <w:proofErr w:type="spellEnd"/>
            <w:r w:rsidRPr="007B1B11">
              <w:rPr>
                <w:rFonts w:ascii="Times New Roman" w:hAnsi="Times New Roman"/>
                <w:sz w:val="22"/>
                <w:szCs w:val="22"/>
                <w:lang w:val="fr-FR"/>
              </w:rPr>
              <w:t xml:space="preserve"> pour une réunion.</w:t>
            </w:r>
          </w:p>
          <w:p w14:paraId="0757B5FA" w14:textId="77777777" w:rsidR="00B12C23" w:rsidRPr="007B1B11" w:rsidRDefault="00B12C23" w:rsidP="00610FF7">
            <w:pPr>
              <w:ind w:left="0"/>
              <w:rPr>
                <w:rFonts w:ascii="Times New Roman" w:hAnsi="Times New Roman"/>
                <w:sz w:val="22"/>
                <w:szCs w:val="22"/>
                <w:lang w:val="fr-FR"/>
              </w:rPr>
            </w:pPr>
          </w:p>
          <w:p w14:paraId="4AECDCE9" w14:textId="77777777" w:rsidR="00B12C23" w:rsidRPr="007B1B11" w:rsidRDefault="00B12C23" w:rsidP="00610FF7">
            <w:pPr>
              <w:ind w:left="0"/>
              <w:rPr>
                <w:sz w:val="22"/>
                <w:szCs w:val="22"/>
              </w:rPr>
            </w:pPr>
            <w:proofErr w:type="spellStart"/>
            <w:r w:rsidRPr="007B1B11">
              <w:rPr>
                <w:rFonts w:ascii="Times New Roman" w:hAnsi="Times New Roman"/>
                <w:b/>
                <w:bCs/>
                <w:sz w:val="22"/>
                <w:szCs w:val="22"/>
                <w:lang w:val="fr-FR"/>
              </w:rPr>
              <w:t>Abencio</w:t>
            </w:r>
            <w:proofErr w:type="spellEnd"/>
            <w:r w:rsidRPr="007B1B11">
              <w:rPr>
                <w:rFonts w:ascii="Times New Roman" w:hAnsi="Times New Roman"/>
                <w:b/>
                <w:bCs/>
                <w:sz w:val="22"/>
                <w:szCs w:val="22"/>
                <w:lang w:val="fr-FR"/>
              </w:rPr>
              <w:t xml:space="preserve"> </w:t>
            </w:r>
            <w:proofErr w:type="spellStart"/>
            <w:r w:rsidRPr="007B1B11">
              <w:rPr>
                <w:rFonts w:ascii="Times New Roman" w:hAnsi="Times New Roman"/>
                <w:b/>
                <w:bCs/>
                <w:sz w:val="22"/>
                <w:szCs w:val="22"/>
                <w:lang w:val="fr-FR"/>
              </w:rPr>
              <w:t>Caicedo</w:t>
            </w:r>
            <w:proofErr w:type="spellEnd"/>
            <w:r w:rsidRPr="007B1B11">
              <w:rPr>
                <w:rFonts w:ascii="Times New Roman" w:hAnsi="Times New Roman"/>
                <w:sz w:val="22"/>
                <w:szCs w:val="22"/>
                <w:lang w:val="fr-FR"/>
              </w:rPr>
              <w:t xml:space="preserve"> et </w:t>
            </w:r>
            <w:proofErr w:type="spellStart"/>
            <w:r w:rsidRPr="007B1B11">
              <w:rPr>
                <w:rFonts w:ascii="Times New Roman" w:hAnsi="Times New Roman"/>
                <w:b/>
                <w:bCs/>
                <w:sz w:val="22"/>
                <w:szCs w:val="22"/>
                <w:lang w:val="fr-FR"/>
              </w:rPr>
              <w:t>Edinson</w:t>
            </w:r>
            <w:proofErr w:type="spellEnd"/>
            <w:r w:rsidRPr="007B1B11">
              <w:rPr>
                <w:rFonts w:ascii="Times New Roman" w:hAnsi="Times New Roman"/>
                <w:b/>
                <w:bCs/>
                <w:sz w:val="22"/>
                <w:szCs w:val="22"/>
                <w:lang w:val="fr-FR"/>
              </w:rPr>
              <w:t xml:space="preserve"> Valencia</w:t>
            </w:r>
            <w:r w:rsidRPr="007B1B11">
              <w:rPr>
                <w:rFonts w:ascii="Times New Roman" w:hAnsi="Times New Roman"/>
                <w:sz w:val="22"/>
                <w:szCs w:val="22"/>
                <w:lang w:val="fr-FR"/>
              </w:rPr>
              <w:t xml:space="preserve"> sont des figures emblématiques dans la lutte pour la protection de l'environnement et la préservation de la culture afro-descendante de la communauté de la vallée de la rivière </w:t>
            </w:r>
            <w:proofErr w:type="spellStart"/>
            <w:r w:rsidRPr="007B1B11">
              <w:rPr>
                <w:rFonts w:ascii="Times New Roman" w:hAnsi="Times New Roman"/>
                <w:sz w:val="22"/>
                <w:szCs w:val="22"/>
                <w:lang w:val="fr-FR"/>
              </w:rPr>
              <w:t>Yurumanguí</w:t>
            </w:r>
            <w:proofErr w:type="spellEnd"/>
            <w:r w:rsidRPr="007B1B11">
              <w:rPr>
                <w:rFonts w:ascii="Times New Roman" w:hAnsi="Times New Roman"/>
                <w:sz w:val="22"/>
                <w:szCs w:val="22"/>
                <w:lang w:val="fr-FR"/>
              </w:rPr>
              <w:t xml:space="preserve">, dans la région du Valle </w:t>
            </w:r>
            <w:proofErr w:type="spellStart"/>
            <w:r w:rsidRPr="007B1B11">
              <w:rPr>
                <w:rFonts w:ascii="Times New Roman" w:hAnsi="Times New Roman"/>
                <w:sz w:val="22"/>
                <w:szCs w:val="22"/>
                <w:lang w:val="fr-FR"/>
              </w:rPr>
              <w:t>del</w:t>
            </w:r>
            <w:proofErr w:type="spellEnd"/>
            <w:r w:rsidRPr="007B1B11">
              <w:rPr>
                <w:rFonts w:ascii="Times New Roman" w:hAnsi="Times New Roman"/>
                <w:sz w:val="22"/>
                <w:szCs w:val="22"/>
                <w:lang w:val="fr-FR"/>
              </w:rPr>
              <w:t xml:space="preserve"> Cauca, en Colombie. </w:t>
            </w:r>
            <w:proofErr w:type="spellStart"/>
            <w:r w:rsidRPr="007B1B11">
              <w:rPr>
                <w:rFonts w:ascii="Times New Roman" w:hAnsi="Times New Roman"/>
                <w:b/>
                <w:bCs/>
                <w:sz w:val="22"/>
                <w:szCs w:val="22"/>
                <w:lang w:val="fr-FR"/>
              </w:rPr>
              <w:t>Abencio</w:t>
            </w:r>
            <w:proofErr w:type="spellEnd"/>
            <w:r w:rsidRPr="007B1B11">
              <w:rPr>
                <w:rFonts w:ascii="Times New Roman" w:hAnsi="Times New Roman"/>
                <w:sz w:val="22"/>
                <w:szCs w:val="22"/>
                <w:lang w:val="fr-FR"/>
              </w:rPr>
              <w:t xml:space="preserve"> était membre du bureau exécutif du Conseil communautaire du bassin de la rivière </w:t>
            </w:r>
            <w:proofErr w:type="spellStart"/>
            <w:r w:rsidRPr="007B1B11">
              <w:rPr>
                <w:rFonts w:ascii="Times New Roman" w:hAnsi="Times New Roman"/>
                <w:sz w:val="22"/>
                <w:szCs w:val="22"/>
                <w:lang w:val="fr-FR"/>
              </w:rPr>
              <w:t>Yurumangui</w:t>
            </w:r>
            <w:proofErr w:type="spellEnd"/>
            <w:r w:rsidRPr="007B1B11">
              <w:rPr>
                <w:rFonts w:ascii="Times New Roman" w:hAnsi="Times New Roman"/>
                <w:sz w:val="22"/>
                <w:szCs w:val="22"/>
                <w:lang w:val="fr-FR"/>
              </w:rPr>
              <w:t>, tandis qu’</w:t>
            </w:r>
            <w:proofErr w:type="spellStart"/>
            <w:r w:rsidRPr="007B1B11">
              <w:rPr>
                <w:rFonts w:ascii="Times New Roman" w:hAnsi="Times New Roman"/>
                <w:b/>
                <w:bCs/>
                <w:sz w:val="22"/>
                <w:szCs w:val="22"/>
                <w:lang w:val="fr-FR"/>
              </w:rPr>
              <w:t>Edinson</w:t>
            </w:r>
            <w:proofErr w:type="spellEnd"/>
            <w:r w:rsidRPr="007B1B11">
              <w:rPr>
                <w:rFonts w:ascii="Times New Roman" w:hAnsi="Times New Roman"/>
                <w:sz w:val="22"/>
                <w:szCs w:val="22"/>
                <w:lang w:val="fr-FR"/>
              </w:rPr>
              <w:t xml:space="preserve"> était le coordinateur du contrôle et de la surveillance de l'Organisation ethnico-territoriale </w:t>
            </w:r>
            <w:proofErr w:type="spellStart"/>
            <w:r w:rsidRPr="007B1B11">
              <w:rPr>
                <w:rFonts w:ascii="Times New Roman" w:hAnsi="Times New Roman"/>
                <w:sz w:val="22"/>
                <w:szCs w:val="22"/>
                <w:lang w:val="fr-FR"/>
              </w:rPr>
              <w:t>Aponury</w:t>
            </w:r>
            <w:proofErr w:type="spellEnd"/>
            <w:r w:rsidRPr="007B1B11">
              <w:rPr>
                <w:rFonts w:ascii="Times New Roman" w:hAnsi="Times New Roman"/>
                <w:sz w:val="22"/>
                <w:szCs w:val="22"/>
                <w:lang w:val="fr-FR"/>
              </w:rPr>
              <w:t xml:space="preserve"> de la rivière </w:t>
            </w:r>
            <w:proofErr w:type="spellStart"/>
            <w:r w:rsidRPr="007B1B11">
              <w:rPr>
                <w:rFonts w:ascii="Times New Roman" w:hAnsi="Times New Roman"/>
                <w:sz w:val="22"/>
                <w:szCs w:val="22"/>
                <w:lang w:val="fr-FR"/>
              </w:rPr>
              <w:t>Yurumanguí</w:t>
            </w:r>
            <w:proofErr w:type="spellEnd"/>
            <w:r w:rsidRPr="007B1B11">
              <w:rPr>
                <w:rFonts w:ascii="Times New Roman" w:hAnsi="Times New Roman"/>
                <w:sz w:val="22"/>
                <w:szCs w:val="22"/>
                <w:lang w:val="fr-FR"/>
              </w:rPr>
              <w:t>. Ils avaient fermement résisté aux pressions exercées par des groupes armés cherchant à imposer des cultures illicites et des activités minières illégales. Cependant, leur position contre la culture de la coca pourrait avoir été la raison de leur disparition.</w:t>
            </w:r>
          </w:p>
          <w:p w14:paraId="7BE3AD1C" w14:textId="77777777" w:rsidR="00B12C23" w:rsidRPr="007B1B11" w:rsidRDefault="00B12C23" w:rsidP="00610FF7">
            <w:pPr>
              <w:ind w:left="0"/>
              <w:rPr>
                <w:rFonts w:ascii="Times New Roman" w:hAnsi="Times New Roman"/>
                <w:sz w:val="22"/>
                <w:szCs w:val="22"/>
                <w:lang w:val="fr-FR"/>
              </w:rPr>
            </w:pPr>
          </w:p>
          <w:p w14:paraId="6874FC89" w14:textId="77777777" w:rsidR="00B12C23" w:rsidRPr="007B1B11" w:rsidRDefault="00B12C23" w:rsidP="00610FF7">
            <w:pPr>
              <w:ind w:left="0"/>
              <w:rPr>
                <w:sz w:val="22"/>
                <w:szCs w:val="22"/>
                <w:lang w:val="en-GB"/>
              </w:rPr>
            </w:pPr>
            <w:r w:rsidRPr="007B1B11">
              <w:rPr>
                <w:rFonts w:ascii="Times New Roman" w:hAnsi="Times New Roman"/>
                <w:sz w:val="22"/>
                <w:szCs w:val="22"/>
                <w:lang w:val="fr-FR"/>
              </w:rPr>
              <w:t>L'absence d'</w:t>
            </w:r>
            <w:proofErr w:type="spellStart"/>
            <w:r w:rsidRPr="007B1B11">
              <w:rPr>
                <w:rFonts w:ascii="Times New Roman" w:hAnsi="Times New Roman"/>
                <w:b/>
                <w:bCs/>
                <w:sz w:val="22"/>
                <w:szCs w:val="22"/>
                <w:lang w:val="fr-FR"/>
              </w:rPr>
              <w:t>Abencio</w:t>
            </w:r>
            <w:proofErr w:type="spellEnd"/>
            <w:r w:rsidRPr="007B1B11">
              <w:rPr>
                <w:rFonts w:ascii="Times New Roman" w:hAnsi="Times New Roman"/>
                <w:sz w:val="22"/>
                <w:szCs w:val="22"/>
                <w:lang w:val="fr-FR"/>
              </w:rPr>
              <w:t xml:space="preserve"> et d'</w:t>
            </w:r>
            <w:proofErr w:type="spellStart"/>
            <w:r w:rsidRPr="007B1B11">
              <w:rPr>
                <w:rFonts w:ascii="Times New Roman" w:hAnsi="Times New Roman"/>
                <w:b/>
                <w:bCs/>
                <w:sz w:val="22"/>
                <w:szCs w:val="22"/>
                <w:lang w:val="fr-FR"/>
              </w:rPr>
              <w:t>Edinson</w:t>
            </w:r>
            <w:proofErr w:type="spellEnd"/>
            <w:r w:rsidRPr="007B1B11">
              <w:rPr>
                <w:rFonts w:ascii="Times New Roman" w:hAnsi="Times New Roman"/>
                <w:sz w:val="22"/>
                <w:szCs w:val="22"/>
                <w:lang w:val="fr-FR"/>
              </w:rPr>
              <w:t xml:space="preserve"> a eu un impact profond sur la communauté afro-descendante de </w:t>
            </w:r>
            <w:proofErr w:type="spellStart"/>
            <w:r w:rsidRPr="007B1B11">
              <w:rPr>
                <w:rFonts w:ascii="Times New Roman" w:hAnsi="Times New Roman"/>
                <w:sz w:val="22"/>
                <w:szCs w:val="22"/>
                <w:lang w:val="fr-FR"/>
              </w:rPr>
              <w:t>Yurumanguí</w:t>
            </w:r>
            <w:proofErr w:type="spellEnd"/>
            <w:r w:rsidRPr="007B1B11">
              <w:rPr>
                <w:rFonts w:ascii="Times New Roman" w:hAnsi="Times New Roman"/>
                <w:sz w:val="22"/>
                <w:szCs w:val="22"/>
                <w:lang w:val="fr-FR"/>
              </w:rPr>
              <w:t>. De nombreuses voix se sont élevées pour exiger des autorités qu'elles entreprennent des efforts pour les retrouver. Cependant, aucune piste n'a été trouvée quant à leur localisation.</w:t>
            </w:r>
          </w:p>
          <w:p w14:paraId="6B090D3A" w14:textId="77777777" w:rsidR="00B12C23" w:rsidRPr="007B1B11" w:rsidRDefault="00B12C23" w:rsidP="00610FF7">
            <w:pPr>
              <w:ind w:left="0"/>
              <w:rPr>
                <w:rFonts w:ascii="Times New Roman" w:hAnsi="Times New Roman"/>
                <w:sz w:val="22"/>
                <w:szCs w:val="22"/>
                <w:lang w:val="fr-FR"/>
              </w:rPr>
            </w:pPr>
            <w:r w:rsidRPr="007B1B11">
              <w:rPr>
                <w:rFonts w:ascii="Times New Roman" w:hAnsi="Times New Roman"/>
                <w:sz w:val="22"/>
                <w:szCs w:val="22"/>
                <w:lang w:val="fr-FR"/>
              </w:rPr>
              <w:t xml:space="preserve"> </w:t>
            </w:r>
          </w:p>
          <w:p w14:paraId="554D54C4" w14:textId="77777777" w:rsidR="00B12C23" w:rsidRPr="007B1B11" w:rsidRDefault="00B12C23" w:rsidP="00610FF7">
            <w:pPr>
              <w:ind w:left="0"/>
              <w:rPr>
                <w:sz w:val="22"/>
                <w:szCs w:val="22"/>
              </w:rPr>
            </w:pPr>
            <w:r w:rsidRPr="007B1B11">
              <w:rPr>
                <w:rFonts w:ascii="Times New Roman" w:hAnsi="Times New Roman"/>
                <w:sz w:val="22"/>
                <w:szCs w:val="22"/>
                <w:lang w:val="fr-FR"/>
              </w:rPr>
              <w:t xml:space="preserve">Au cours des dernières années, la colonne mobile Jaime </w:t>
            </w:r>
            <w:proofErr w:type="spellStart"/>
            <w:r w:rsidRPr="007B1B11">
              <w:rPr>
                <w:rFonts w:ascii="Times New Roman" w:hAnsi="Times New Roman"/>
                <w:sz w:val="22"/>
                <w:szCs w:val="22"/>
                <w:lang w:val="fr-FR"/>
              </w:rPr>
              <w:t>Martínez</w:t>
            </w:r>
            <w:proofErr w:type="spellEnd"/>
            <w:r w:rsidRPr="007B1B11">
              <w:rPr>
                <w:rFonts w:ascii="Times New Roman" w:hAnsi="Times New Roman"/>
                <w:sz w:val="22"/>
                <w:szCs w:val="22"/>
                <w:lang w:val="fr-FR"/>
              </w:rPr>
              <w:t>, une dissidence des Forces Armées révolutionnaires de Colombie (FARC) a pris le contrôle de la région. En effet, il existe de forts soupçons la désignant comme responsable de la disparition d'</w:t>
            </w:r>
            <w:proofErr w:type="spellStart"/>
            <w:r w:rsidRPr="007B1B11">
              <w:rPr>
                <w:rFonts w:ascii="Times New Roman" w:hAnsi="Times New Roman"/>
                <w:b/>
                <w:bCs/>
                <w:sz w:val="22"/>
                <w:szCs w:val="22"/>
                <w:lang w:val="fr-FR"/>
              </w:rPr>
              <w:t>Abencio</w:t>
            </w:r>
            <w:proofErr w:type="spellEnd"/>
            <w:r w:rsidRPr="007B1B11">
              <w:rPr>
                <w:rFonts w:ascii="Times New Roman" w:hAnsi="Times New Roman"/>
                <w:b/>
                <w:bCs/>
                <w:sz w:val="22"/>
                <w:szCs w:val="22"/>
                <w:lang w:val="fr-FR"/>
              </w:rPr>
              <w:t xml:space="preserve"> </w:t>
            </w:r>
            <w:proofErr w:type="spellStart"/>
            <w:r w:rsidRPr="007B1B11">
              <w:rPr>
                <w:rFonts w:ascii="Times New Roman" w:hAnsi="Times New Roman"/>
                <w:b/>
                <w:bCs/>
                <w:sz w:val="22"/>
                <w:szCs w:val="22"/>
                <w:lang w:val="fr-FR"/>
              </w:rPr>
              <w:t>Caicedo</w:t>
            </w:r>
            <w:proofErr w:type="spellEnd"/>
            <w:r w:rsidRPr="007B1B11">
              <w:rPr>
                <w:rFonts w:ascii="Times New Roman" w:hAnsi="Times New Roman"/>
                <w:sz w:val="22"/>
                <w:szCs w:val="22"/>
                <w:lang w:val="fr-FR"/>
              </w:rPr>
              <w:t xml:space="preserve"> et </w:t>
            </w:r>
            <w:proofErr w:type="spellStart"/>
            <w:r w:rsidRPr="007B1B11">
              <w:rPr>
                <w:rFonts w:ascii="Times New Roman" w:hAnsi="Times New Roman"/>
                <w:b/>
                <w:bCs/>
                <w:sz w:val="22"/>
                <w:szCs w:val="22"/>
                <w:lang w:val="fr-FR"/>
              </w:rPr>
              <w:t>Edinson</w:t>
            </w:r>
            <w:proofErr w:type="spellEnd"/>
            <w:r w:rsidRPr="007B1B11">
              <w:rPr>
                <w:rFonts w:ascii="Times New Roman" w:hAnsi="Times New Roman"/>
                <w:b/>
                <w:bCs/>
                <w:sz w:val="22"/>
                <w:szCs w:val="22"/>
                <w:lang w:val="fr-FR"/>
              </w:rPr>
              <w:t xml:space="preserve"> Valencia</w:t>
            </w:r>
            <w:r w:rsidRPr="007B1B11">
              <w:rPr>
                <w:rFonts w:ascii="Times New Roman" w:hAnsi="Times New Roman"/>
                <w:sz w:val="22"/>
                <w:szCs w:val="22"/>
                <w:lang w:val="fr-FR"/>
              </w:rPr>
              <w:t>. Mais les habitants sont contraints au silence par crainte de représailles et vivent sous la menace constante de la violence armée.</w:t>
            </w:r>
          </w:p>
          <w:p w14:paraId="12B9D639" w14:textId="77777777" w:rsidR="00B12C23" w:rsidRPr="007B1B11" w:rsidRDefault="00B12C23" w:rsidP="00610FF7">
            <w:pPr>
              <w:ind w:left="0"/>
              <w:rPr>
                <w:rFonts w:ascii="Times New Roman" w:hAnsi="Times New Roman"/>
                <w:sz w:val="22"/>
                <w:szCs w:val="22"/>
                <w:lang w:val="fr-FR"/>
              </w:rPr>
            </w:pPr>
            <w:r w:rsidRPr="007B1B11">
              <w:rPr>
                <w:rFonts w:ascii="Times New Roman" w:hAnsi="Times New Roman"/>
                <w:sz w:val="22"/>
                <w:szCs w:val="22"/>
                <w:lang w:val="fr-FR"/>
              </w:rPr>
              <w:t xml:space="preserve"> </w:t>
            </w:r>
          </w:p>
          <w:p w14:paraId="7E5BF536" w14:textId="77777777" w:rsidR="00B12C23" w:rsidRPr="007B1B11" w:rsidRDefault="00B12C23" w:rsidP="00610FF7">
            <w:pPr>
              <w:ind w:left="0"/>
              <w:rPr>
                <w:rFonts w:ascii="Times New Roman" w:hAnsi="Times New Roman"/>
                <w:sz w:val="22"/>
                <w:szCs w:val="22"/>
                <w:lang w:val="fr-FR"/>
              </w:rPr>
            </w:pPr>
            <w:r w:rsidRPr="007B1B11">
              <w:rPr>
                <w:rFonts w:ascii="Times New Roman" w:hAnsi="Times New Roman"/>
                <w:sz w:val="22"/>
                <w:szCs w:val="22"/>
                <w:lang w:val="fr-FR"/>
              </w:rPr>
              <w:t xml:space="preserve">Dans ce contexte, je vous demande de bien vouloir appeler publiquement les autorités colombiennes, ainsi que lors de vos échanges avec elles, à tout mettre en œuvre </w:t>
            </w:r>
            <w:proofErr w:type="gramStart"/>
            <w:r w:rsidRPr="007B1B11">
              <w:rPr>
                <w:rFonts w:ascii="Times New Roman" w:hAnsi="Times New Roman"/>
                <w:sz w:val="22"/>
                <w:szCs w:val="22"/>
                <w:lang w:val="fr-FR"/>
              </w:rPr>
              <w:t>pour:</w:t>
            </w:r>
            <w:proofErr w:type="gramEnd"/>
          </w:p>
          <w:p w14:paraId="28DB14C6" w14:textId="77777777" w:rsidR="00B12C23" w:rsidRPr="007B1B11" w:rsidRDefault="00B12C23" w:rsidP="00610FF7">
            <w:pPr>
              <w:ind w:left="0"/>
              <w:rPr>
                <w:sz w:val="22"/>
                <w:szCs w:val="22"/>
                <w:lang w:val="fr-FR"/>
              </w:rPr>
            </w:pPr>
            <w:r w:rsidRPr="007B1B11">
              <w:rPr>
                <w:rFonts w:ascii="Times New Roman" w:hAnsi="Times New Roman"/>
                <w:sz w:val="22"/>
                <w:szCs w:val="22"/>
                <w:lang w:val="fr-FR"/>
              </w:rPr>
              <w:t xml:space="preserve">        •     qu’elles fournissent des informations transparentes aux familles et aux communautés sur les            actions entreprises pour connaître le sort d’</w:t>
            </w:r>
            <w:proofErr w:type="spellStart"/>
            <w:r w:rsidRPr="007B1B11">
              <w:rPr>
                <w:rFonts w:ascii="Times New Roman" w:hAnsi="Times New Roman"/>
                <w:b/>
                <w:bCs/>
                <w:sz w:val="22"/>
                <w:szCs w:val="22"/>
                <w:lang w:val="fr-FR"/>
              </w:rPr>
              <w:t>Abencio</w:t>
            </w:r>
            <w:proofErr w:type="spellEnd"/>
            <w:r w:rsidRPr="007B1B11">
              <w:rPr>
                <w:rFonts w:ascii="Times New Roman" w:hAnsi="Times New Roman"/>
                <w:b/>
                <w:bCs/>
                <w:sz w:val="22"/>
                <w:szCs w:val="22"/>
                <w:lang w:val="fr-FR"/>
              </w:rPr>
              <w:t xml:space="preserve"> </w:t>
            </w:r>
            <w:proofErr w:type="spellStart"/>
            <w:r w:rsidRPr="007B1B11">
              <w:rPr>
                <w:rFonts w:ascii="Times New Roman" w:hAnsi="Times New Roman"/>
                <w:b/>
                <w:bCs/>
                <w:sz w:val="22"/>
                <w:szCs w:val="22"/>
                <w:lang w:val="fr-FR"/>
              </w:rPr>
              <w:t>Caicedo</w:t>
            </w:r>
            <w:proofErr w:type="spellEnd"/>
            <w:r w:rsidRPr="007B1B11">
              <w:rPr>
                <w:rFonts w:ascii="Times New Roman" w:hAnsi="Times New Roman"/>
                <w:sz w:val="22"/>
                <w:szCs w:val="22"/>
                <w:lang w:val="fr-FR"/>
              </w:rPr>
              <w:t xml:space="preserve"> et </w:t>
            </w:r>
            <w:proofErr w:type="spellStart"/>
            <w:r w:rsidRPr="007B1B11">
              <w:rPr>
                <w:rFonts w:ascii="Times New Roman" w:hAnsi="Times New Roman"/>
                <w:b/>
                <w:bCs/>
                <w:sz w:val="22"/>
                <w:szCs w:val="22"/>
                <w:lang w:val="fr-FR"/>
              </w:rPr>
              <w:t>Edinson</w:t>
            </w:r>
            <w:proofErr w:type="spellEnd"/>
            <w:r w:rsidRPr="007B1B11">
              <w:rPr>
                <w:rFonts w:ascii="Times New Roman" w:hAnsi="Times New Roman"/>
                <w:b/>
                <w:bCs/>
                <w:sz w:val="22"/>
                <w:szCs w:val="22"/>
                <w:lang w:val="fr-FR"/>
              </w:rPr>
              <w:t xml:space="preserve"> Valencia</w:t>
            </w:r>
            <w:r w:rsidRPr="007B1B11">
              <w:rPr>
                <w:rFonts w:ascii="Times New Roman" w:hAnsi="Times New Roman"/>
                <w:sz w:val="22"/>
                <w:szCs w:val="22"/>
                <w:lang w:val="fr-FR"/>
              </w:rPr>
              <w:t>.</w:t>
            </w:r>
          </w:p>
          <w:p w14:paraId="77B8C904" w14:textId="77777777" w:rsidR="00B12C23" w:rsidRPr="007B1B11" w:rsidRDefault="00B12C23" w:rsidP="00610FF7">
            <w:pPr>
              <w:ind w:left="0"/>
              <w:rPr>
                <w:rFonts w:ascii="Times New Roman" w:hAnsi="Times New Roman"/>
                <w:sz w:val="22"/>
                <w:szCs w:val="22"/>
                <w:lang w:val="fr-FR"/>
              </w:rPr>
            </w:pPr>
            <w:r w:rsidRPr="007B1B11">
              <w:rPr>
                <w:rFonts w:ascii="Times New Roman" w:hAnsi="Times New Roman"/>
                <w:sz w:val="22"/>
                <w:szCs w:val="22"/>
                <w:lang w:val="fr-FR"/>
              </w:rPr>
              <w:t xml:space="preserve">        •    que des enquêtes impartiales, approfondies et diligentes soient menées afin d’identifier et de sanctionner les responsables de la disparition de ces défenseurs de l’environnement.</w:t>
            </w:r>
          </w:p>
          <w:p w14:paraId="07049D89" w14:textId="77777777" w:rsidR="00B12C23" w:rsidRPr="007B1B11" w:rsidRDefault="00B12C23" w:rsidP="00610FF7">
            <w:pPr>
              <w:pStyle w:val="Pargrafdellista"/>
              <w:ind w:left="0"/>
              <w:rPr>
                <w:rFonts w:ascii="Times New Roman" w:hAnsi="Times New Roman"/>
              </w:rPr>
            </w:pPr>
            <w:r w:rsidRPr="007B1B11">
              <w:rPr>
                <w:rFonts w:ascii="Times New Roman" w:hAnsi="Times New Roman"/>
              </w:rPr>
              <w:t xml:space="preserve">        •    </w:t>
            </w:r>
            <w:proofErr w:type="spellStart"/>
            <w:r w:rsidRPr="007B1B11">
              <w:rPr>
                <w:rFonts w:ascii="Times New Roman" w:hAnsi="Times New Roman"/>
              </w:rPr>
              <w:t>qu’elles</w:t>
            </w:r>
            <w:proofErr w:type="spellEnd"/>
            <w:r w:rsidRPr="007B1B11">
              <w:rPr>
                <w:rFonts w:ascii="Times New Roman" w:hAnsi="Times New Roman"/>
              </w:rPr>
              <w:t xml:space="preserve"> </w:t>
            </w:r>
            <w:proofErr w:type="spellStart"/>
            <w:r w:rsidRPr="007B1B11">
              <w:rPr>
                <w:rFonts w:ascii="Times New Roman" w:hAnsi="Times New Roman"/>
              </w:rPr>
              <w:t>mettent</w:t>
            </w:r>
            <w:proofErr w:type="spellEnd"/>
            <w:r w:rsidRPr="007B1B11">
              <w:rPr>
                <w:rFonts w:ascii="Times New Roman" w:hAnsi="Times New Roman"/>
              </w:rPr>
              <w:t xml:space="preserve"> en place des mesures de </w:t>
            </w:r>
            <w:proofErr w:type="spellStart"/>
            <w:r w:rsidRPr="007B1B11">
              <w:rPr>
                <w:rFonts w:ascii="Times New Roman" w:hAnsi="Times New Roman"/>
              </w:rPr>
              <w:t>protection</w:t>
            </w:r>
            <w:proofErr w:type="spellEnd"/>
            <w:r w:rsidRPr="007B1B11">
              <w:rPr>
                <w:rFonts w:ascii="Times New Roman" w:hAnsi="Times New Roman"/>
              </w:rPr>
              <w:t xml:space="preserve"> </w:t>
            </w:r>
            <w:proofErr w:type="spellStart"/>
            <w:r w:rsidRPr="007B1B11">
              <w:rPr>
                <w:rFonts w:ascii="Times New Roman" w:hAnsi="Times New Roman"/>
              </w:rPr>
              <w:t>efficaces</w:t>
            </w:r>
            <w:proofErr w:type="spellEnd"/>
            <w:r w:rsidRPr="007B1B11">
              <w:rPr>
                <w:rFonts w:ascii="Times New Roman" w:hAnsi="Times New Roman"/>
              </w:rPr>
              <w:t xml:space="preserve"> </w:t>
            </w:r>
            <w:proofErr w:type="spellStart"/>
            <w:r w:rsidRPr="007B1B11">
              <w:rPr>
                <w:rFonts w:ascii="Times New Roman" w:hAnsi="Times New Roman"/>
              </w:rPr>
              <w:t>pour</w:t>
            </w:r>
            <w:proofErr w:type="spellEnd"/>
            <w:r w:rsidRPr="007B1B11">
              <w:rPr>
                <w:rFonts w:ascii="Times New Roman" w:hAnsi="Times New Roman"/>
              </w:rPr>
              <w:t xml:space="preserve"> les </w:t>
            </w:r>
            <w:proofErr w:type="spellStart"/>
            <w:r w:rsidRPr="007B1B11">
              <w:rPr>
                <w:rFonts w:ascii="Times New Roman" w:hAnsi="Times New Roman"/>
              </w:rPr>
              <w:t>défenseurs</w:t>
            </w:r>
            <w:proofErr w:type="spellEnd"/>
            <w:r w:rsidRPr="007B1B11">
              <w:rPr>
                <w:rFonts w:ascii="Times New Roman" w:hAnsi="Times New Roman"/>
              </w:rPr>
              <w:t xml:space="preserve"> de </w:t>
            </w:r>
            <w:proofErr w:type="spellStart"/>
            <w:r w:rsidRPr="007B1B11">
              <w:rPr>
                <w:rFonts w:ascii="Times New Roman" w:hAnsi="Times New Roman"/>
              </w:rPr>
              <w:t>Droits</w:t>
            </w:r>
            <w:proofErr w:type="spellEnd"/>
            <w:r w:rsidRPr="007B1B11">
              <w:rPr>
                <w:rFonts w:ascii="Times New Roman" w:hAnsi="Times New Roman"/>
              </w:rPr>
              <w:t xml:space="preserve"> </w:t>
            </w:r>
            <w:proofErr w:type="spellStart"/>
            <w:r w:rsidRPr="007B1B11">
              <w:rPr>
                <w:rFonts w:ascii="Times New Roman" w:hAnsi="Times New Roman"/>
              </w:rPr>
              <w:t>Humains</w:t>
            </w:r>
            <w:proofErr w:type="spellEnd"/>
            <w:r w:rsidRPr="007B1B11">
              <w:rPr>
                <w:rFonts w:ascii="Times New Roman" w:hAnsi="Times New Roman"/>
              </w:rPr>
              <w:t xml:space="preserve"> à </w:t>
            </w:r>
            <w:proofErr w:type="spellStart"/>
            <w:r w:rsidRPr="007B1B11">
              <w:rPr>
                <w:rFonts w:ascii="Times New Roman" w:hAnsi="Times New Roman"/>
              </w:rPr>
              <w:t>Yurumangui</w:t>
            </w:r>
            <w:proofErr w:type="spellEnd"/>
            <w:r w:rsidRPr="007B1B11">
              <w:rPr>
                <w:rFonts w:ascii="Times New Roman" w:hAnsi="Times New Roman"/>
              </w:rPr>
              <w:t xml:space="preserve"> et </w:t>
            </w:r>
            <w:proofErr w:type="spellStart"/>
            <w:r w:rsidRPr="007B1B11">
              <w:rPr>
                <w:rFonts w:ascii="Times New Roman" w:hAnsi="Times New Roman"/>
              </w:rPr>
              <w:t>dans</w:t>
            </w:r>
            <w:proofErr w:type="spellEnd"/>
            <w:r w:rsidRPr="007B1B11">
              <w:rPr>
                <w:rFonts w:ascii="Times New Roman" w:hAnsi="Times New Roman"/>
              </w:rPr>
              <w:t xml:space="preserve"> </w:t>
            </w:r>
            <w:proofErr w:type="spellStart"/>
            <w:r w:rsidRPr="007B1B11">
              <w:rPr>
                <w:rFonts w:ascii="Times New Roman" w:hAnsi="Times New Roman"/>
              </w:rPr>
              <w:t>d’autres</w:t>
            </w:r>
            <w:proofErr w:type="spellEnd"/>
            <w:r w:rsidRPr="007B1B11">
              <w:rPr>
                <w:rFonts w:ascii="Times New Roman" w:hAnsi="Times New Roman"/>
              </w:rPr>
              <w:t xml:space="preserve"> </w:t>
            </w:r>
            <w:proofErr w:type="spellStart"/>
            <w:r w:rsidRPr="007B1B11">
              <w:rPr>
                <w:rFonts w:ascii="Times New Roman" w:hAnsi="Times New Roman"/>
              </w:rPr>
              <w:t>régions</w:t>
            </w:r>
            <w:proofErr w:type="spellEnd"/>
            <w:r w:rsidRPr="007B1B11">
              <w:rPr>
                <w:rFonts w:ascii="Times New Roman" w:hAnsi="Times New Roman"/>
              </w:rPr>
              <w:t xml:space="preserve"> </w:t>
            </w:r>
            <w:proofErr w:type="spellStart"/>
            <w:r w:rsidRPr="007B1B11">
              <w:rPr>
                <w:rFonts w:ascii="Times New Roman" w:hAnsi="Times New Roman"/>
              </w:rPr>
              <w:t>touchées</w:t>
            </w:r>
            <w:proofErr w:type="spellEnd"/>
            <w:r w:rsidRPr="007B1B11">
              <w:rPr>
                <w:rFonts w:ascii="Times New Roman" w:hAnsi="Times New Roman"/>
              </w:rPr>
              <w:t xml:space="preserve"> par la </w:t>
            </w:r>
            <w:proofErr w:type="spellStart"/>
            <w:r w:rsidRPr="007B1B11">
              <w:rPr>
                <w:rFonts w:ascii="Times New Roman" w:hAnsi="Times New Roman"/>
              </w:rPr>
              <w:t>violence</w:t>
            </w:r>
            <w:proofErr w:type="spellEnd"/>
            <w:r w:rsidRPr="007B1B11">
              <w:rPr>
                <w:rFonts w:ascii="Times New Roman" w:hAnsi="Times New Roman"/>
              </w:rPr>
              <w:t xml:space="preserve"> </w:t>
            </w:r>
            <w:proofErr w:type="spellStart"/>
            <w:r w:rsidRPr="007B1B11">
              <w:rPr>
                <w:rFonts w:ascii="Times New Roman" w:hAnsi="Times New Roman"/>
              </w:rPr>
              <w:t>armée</w:t>
            </w:r>
            <w:proofErr w:type="spellEnd"/>
            <w:r w:rsidRPr="007B1B11">
              <w:rPr>
                <w:rFonts w:ascii="Times New Roman" w:hAnsi="Times New Roman"/>
              </w:rPr>
              <w:t xml:space="preserve"> en </w:t>
            </w:r>
            <w:proofErr w:type="spellStart"/>
            <w:r w:rsidRPr="007B1B11">
              <w:rPr>
                <w:rFonts w:ascii="Times New Roman" w:hAnsi="Times New Roman"/>
              </w:rPr>
              <w:t>Colombie</w:t>
            </w:r>
            <w:proofErr w:type="spellEnd"/>
            <w:r w:rsidRPr="007B1B11">
              <w:rPr>
                <w:rFonts w:ascii="Times New Roman" w:hAnsi="Times New Roman"/>
              </w:rPr>
              <w:t>.</w:t>
            </w:r>
          </w:p>
          <w:p w14:paraId="571C46A4" w14:textId="77777777" w:rsidR="00B12C23" w:rsidRPr="007B1B11" w:rsidRDefault="00B12C23" w:rsidP="00610FF7">
            <w:pPr>
              <w:ind w:left="0"/>
              <w:rPr>
                <w:rFonts w:ascii="Times New Roman" w:hAnsi="Times New Roman"/>
                <w:sz w:val="22"/>
                <w:szCs w:val="22"/>
                <w:lang w:val="fr-FR"/>
              </w:rPr>
            </w:pPr>
          </w:p>
          <w:p w14:paraId="72CEF26B" w14:textId="77777777" w:rsidR="00B12C23" w:rsidRPr="007B1B11" w:rsidRDefault="00B12C23" w:rsidP="00610FF7">
            <w:pPr>
              <w:pStyle w:val="NormalWeb"/>
              <w:shd w:val="clear" w:color="auto" w:fill="FFFFFF"/>
              <w:jc w:val="both"/>
              <w:rPr>
                <w:color w:val="000000"/>
                <w:sz w:val="22"/>
                <w:szCs w:val="22"/>
                <w:lang w:val="fr-FR"/>
              </w:rPr>
            </w:pPr>
            <w:r w:rsidRPr="007B1B11">
              <w:rPr>
                <w:color w:val="000000"/>
                <w:sz w:val="22"/>
                <w:szCs w:val="22"/>
                <w:lang w:val="fr-FR"/>
              </w:rPr>
              <w:t>Recevez, Madame la Directrice, à l’expression de ma haute considération.</w:t>
            </w:r>
          </w:p>
          <w:bookmarkEnd w:id="0"/>
          <w:p w14:paraId="0836E1D8" w14:textId="77777777" w:rsidR="00B12C23" w:rsidRPr="007B1B11" w:rsidRDefault="00B12C23" w:rsidP="00610FF7">
            <w:pPr>
              <w:ind w:left="0"/>
              <w:rPr>
                <w:rFonts w:ascii="Times New Roman" w:eastAsia="Times New Roman" w:hAnsi="Times New Roman"/>
                <w:sz w:val="22"/>
                <w:szCs w:val="22"/>
                <w:lang w:val="fr-FR" w:eastAsia="es-ES"/>
              </w:rPr>
            </w:pPr>
          </w:p>
          <w:p w14:paraId="3C82CF65" w14:textId="77777777" w:rsidR="00B12C23" w:rsidRPr="007B1B11" w:rsidRDefault="00B12C23" w:rsidP="00610FF7">
            <w:pPr>
              <w:ind w:left="0"/>
              <w:rPr>
                <w:rFonts w:ascii="Times New Roman" w:eastAsia="Times New Roman" w:hAnsi="Times New Roman"/>
                <w:sz w:val="22"/>
                <w:szCs w:val="22"/>
                <w:lang w:val="fr-FR" w:eastAsia="es-ES"/>
              </w:rPr>
            </w:pPr>
          </w:p>
        </w:tc>
      </w:tr>
      <w:tr w:rsidR="00B12C23" w:rsidRPr="007B1B11" w14:paraId="33A8378C" w14:textId="77777777" w:rsidTr="00610FF7">
        <w:tblPrEx>
          <w:tblCellMar>
            <w:top w:w="0" w:type="dxa"/>
            <w:bottom w:w="0" w:type="dxa"/>
          </w:tblCellMar>
        </w:tblPrEx>
        <w:tc>
          <w:tcPr>
            <w:tcW w:w="8787" w:type="dxa"/>
            <w:shd w:val="clear" w:color="auto" w:fill="auto"/>
            <w:tcMar>
              <w:top w:w="0" w:type="dxa"/>
              <w:left w:w="0" w:type="dxa"/>
              <w:bottom w:w="0" w:type="dxa"/>
              <w:right w:w="0" w:type="dxa"/>
            </w:tcMar>
          </w:tcPr>
          <w:p w14:paraId="21862E3A" w14:textId="77777777" w:rsidR="00B12C23" w:rsidRPr="007B1B11" w:rsidRDefault="00B12C23" w:rsidP="00610FF7">
            <w:pPr>
              <w:ind w:left="0"/>
              <w:rPr>
                <w:rFonts w:ascii="Times New Roman" w:hAnsi="Times New Roman"/>
                <w:bCs/>
                <w:sz w:val="22"/>
                <w:szCs w:val="22"/>
                <w:lang w:val="fr-FR"/>
              </w:rPr>
            </w:pPr>
            <w:proofErr w:type="gramStart"/>
            <w:r w:rsidRPr="007B1B11">
              <w:rPr>
                <w:rFonts w:ascii="Times New Roman" w:hAnsi="Times New Roman"/>
                <w:bCs/>
                <w:sz w:val="22"/>
                <w:szCs w:val="22"/>
                <w:lang w:val="fr-FR"/>
              </w:rPr>
              <w:t>Signature:</w:t>
            </w:r>
            <w:proofErr w:type="gramEnd"/>
          </w:p>
        </w:tc>
      </w:tr>
      <w:tr w:rsidR="00B12C23" w:rsidRPr="007B1B11" w14:paraId="410A10A2" w14:textId="77777777" w:rsidTr="00610FF7">
        <w:tblPrEx>
          <w:tblCellMar>
            <w:top w:w="0" w:type="dxa"/>
            <w:bottom w:w="0" w:type="dxa"/>
          </w:tblCellMar>
        </w:tblPrEx>
        <w:tc>
          <w:tcPr>
            <w:tcW w:w="8787" w:type="dxa"/>
            <w:shd w:val="clear" w:color="auto" w:fill="auto"/>
            <w:tcMar>
              <w:top w:w="0" w:type="dxa"/>
              <w:left w:w="0" w:type="dxa"/>
              <w:bottom w:w="0" w:type="dxa"/>
              <w:right w:w="0" w:type="dxa"/>
            </w:tcMar>
          </w:tcPr>
          <w:p w14:paraId="5767B7FC" w14:textId="77777777" w:rsidR="00B12C23" w:rsidRPr="007B1B11" w:rsidRDefault="00B12C23" w:rsidP="00610FF7">
            <w:pPr>
              <w:ind w:left="0"/>
              <w:rPr>
                <w:rFonts w:ascii="Times New Roman" w:hAnsi="Times New Roman"/>
                <w:b/>
                <w:sz w:val="22"/>
                <w:szCs w:val="22"/>
                <w:lang w:val="fr-FR"/>
              </w:rPr>
            </w:pPr>
          </w:p>
        </w:tc>
      </w:tr>
    </w:tbl>
    <w:p w14:paraId="3A2CDCFC" w14:textId="77777777" w:rsidR="00B12C23" w:rsidRPr="007B1B11" w:rsidRDefault="00B12C23" w:rsidP="00B12C23">
      <w:pPr>
        <w:ind w:left="0"/>
        <w:rPr>
          <w:rFonts w:ascii="Times New Roman" w:hAnsi="Times New Roman"/>
          <w:sz w:val="22"/>
          <w:szCs w:val="22"/>
          <w:lang w:val="fr-FR"/>
        </w:rPr>
      </w:pPr>
    </w:p>
    <w:p w14:paraId="662689FC" w14:textId="77777777" w:rsidR="00B12C23" w:rsidRPr="007B1B11" w:rsidRDefault="00B12C23" w:rsidP="00B12C23">
      <w:pPr>
        <w:ind w:left="0"/>
        <w:rPr>
          <w:rFonts w:ascii="Times New Roman" w:hAnsi="Times New Roman"/>
          <w:sz w:val="22"/>
          <w:szCs w:val="22"/>
          <w:lang w:val="fr-FR"/>
        </w:rPr>
      </w:pPr>
    </w:p>
    <w:p w14:paraId="6F886B99" w14:textId="77777777" w:rsidR="00B12C23" w:rsidRDefault="00B12C23" w:rsidP="00B12C23">
      <w:pPr>
        <w:ind w:left="0"/>
        <w:rPr>
          <w:rFonts w:ascii="Times New Roman" w:hAnsi="Times New Roman"/>
          <w:sz w:val="22"/>
          <w:szCs w:val="22"/>
          <w:lang w:val="fr-FR"/>
        </w:rPr>
      </w:pPr>
      <w:proofErr w:type="gramStart"/>
      <w:r w:rsidRPr="007B1B11">
        <w:rPr>
          <w:rFonts w:ascii="Times New Roman" w:hAnsi="Times New Roman"/>
          <w:sz w:val="22"/>
          <w:szCs w:val="22"/>
          <w:lang w:val="fr-FR"/>
        </w:rPr>
        <w:t>Nom:</w:t>
      </w:r>
      <w:proofErr w:type="gramEnd"/>
      <w:r w:rsidRPr="007B1B11">
        <w:rPr>
          <w:rFonts w:ascii="Times New Roman" w:hAnsi="Times New Roman"/>
          <w:sz w:val="22"/>
          <w:szCs w:val="22"/>
          <w:lang w:val="fr-FR"/>
        </w:rPr>
        <w:t xml:space="preserve">                                                         Adresse:</w:t>
      </w:r>
    </w:p>
    <w:p w14:paraId="25DE28A7" w14:textId="77777777" w:rsidR="00E35160" w:rsidRPr="007B1B11" w:rsidRDefault="00E35160" w:rsidP="00B12C23">
      <w:pPr>
        <w:ind w:left="0"/>
        <w:rPr>
          <w:sz w:val="22"/>
          <w:szCs w:val="22"/>
        </w:rPr>
      </w:pPr>
    </w:p>
    <w:p w14:paraId="5F94D1BA" w14:textId="77777777" w:rsidR="00B12C23" w:rsidRPr="007B1B11" w:rsidRDefault="00B12C23" w:rsidP="00B12C23">
      <w:pPr>
        <w:ind w:left="0"/>
        <w:rPr>
          <w:rFonts w:ascii="Times New Roman" w:hAnsi="Times New Roman" w:cs="Times New Roman"/>
          <w:sz w:val="22"/>
          <w:szCs w:val="22"/>
          <w:lang w:val="fr-FR"/>
        </w:rPr>
      </w:pPr>
      <w:r w:rsidRPr="007B1B11">
        <w:rPr>
          <w:rFonts w:ascii="Times New Roman" w:hAnsi="Times New Roman" w:cs="Times New Roman"/>
          <w:sz w:val="22"/>
          <w:szCs w:val="22"/>
          <w:lang w:val="fr-FR"/>
        </w:rPr>
        <w:t xml:space="preserve">                                                                  . . . . . . . . . . . . . . . . . . . . . . . . . . . ,   . . .  </w:t>
      </w:r>
      <w:proofErr w:type="gramStart"/>
      <w:r w:rsidRPr="007B1B11">
        <w:rPr>
          <w:rFonts w:ascii="Times New Roman" w:hAnsi="Times New Roman" w:cs="Times New Roman"/>
          <w:sz w:val="22"/>
          <w:szCs w:val="22"/>
          <w:lang w:val="fr-FR"/>
        </w:rPr>
        <w:t>de</w:t>
      </w:r>
      <w:proofErr w:type="gramEnd"/>
      <w:r w:rsidRPr="007B1B11">
        <w:rPr>
          <w:rFonts w:ascii="Times New Roman" w:hAnsi="Times New Roman" w:cs="Times New Roman"/>
          <w:sz w:val="22"/>
          <w:szCs w:val="22"/>
          <w:lang w:val="fr-FR"/>
        </w:rPr>
        <w:t xml:space="preserve"> </w:t>
      </w:r>
      <w:proofErr w:type="spellStart"/>
      <w:r w:rsidRPr="007B1B11">
        <w:rPr>
          <w:rFonts w:ascii="Times New Roman" w:hAnsi="Times New Roman" w:cs="Times New Roman"/>
          <w:sz w:val="22"/>
          <w:szCs w:val="22"/>
          <w:lang w:val="fr-FR"/>
        </w:rPr>
        <w:t>octubre</w:t>
      </w:r>
      <w:proofErr w:type="spellEnd"/>
      <w:r w:rsidRPr="007B1B11">
        <w:rPr>
          <w:rFonts w:ascii="Times New Roman" w:hAnsi="Times New Roman" w:cs="Times New Roman"/>
          <w:sz w:val="22"/>
          <w:szCs w:val="22"/>
          <w:lang w:val="fr-FR"/>
        </w:rPr>
        <w:t xml:space="preserve"> de 2023</w:t>
      </w:r>
    </w:p>
    <w:p w14:paraId="6B3EC43A" w14:textId="77777777" w:rsidR="00B12C23" w:rsidRPr="007B1B11" w:rsidRDefault="00B12C23" w:rsidP="00B12C23">
      <w:pPr>
        <w:ind w:left="0"/>
        <w:rPr>
          <w:rFonts w:ascii="Times New Roman" w:hAnsi="Times New Roman" w:cs="Times New Roman"/>
          <w:sz w:val="22"/>
          <w:szCs w:val="22"/>
          <w:lang w:val="fr-FR"/>
        </w:rPr>
      </w:pPr>
    </w:p>
    <w:p w14:paraId="61FAE858" w14:textId="77777777" w:rsidR="00B12C23" w:rsidRPr="007B1B11" w:rsidRDefault="00B12C23" w:rsidP="00B12C23">
      <w:pPr>
        <w:ind w:left="0"/>
        <w:rPr>
          <w:rFonts w:ascii="Times New Roman" w:hAnsi="Times New Roman" w:cs="Times New Roman"/>
          <w:sz w:val="22"/>
          <w:szCs w:val="22"/>
          <w:lang w:val="fr-FR"/>
        </w:rPr>
      </w:pPr>
    </w:p>
    <w:p w14:paraId="71B05ACC" w14:textId="77777777" w:rsidR="00B12C23" w:rsidRPr="007B1B11" w:rsidRDefault="00B12C23" w:rsidP="00B12C23">
      <w:pPr>
        <w:ind w:left="0"/>
        <w:rPr>
          <w:rFonts w:ascii="Times New Roman" w:hAnsi="Times New Roman" w:cs="Times New Roman"/>
          <w:sz w:val="22"/>
          <w:szCs w:val="22"/>
          <w:lang w:val="fr-FR"/>
        </w:rPr>
      </w:pPr>
    </w:p>
    <w:p w14:paraId="1598345B" w14:textId="77777777" w:rsidR="00B12C23" w:rsidRPr="007B1B11" w:rsidRDefault="00B12C23" w:rsidP="00B12C23">
      <w:pPr>
        <w:ind w:left="0"/>
        <w:rPr>
          <w:rFonts w:ascii="Times New Roman" w:hAnsi="Times New Roman" w:cs="Times New Roman"/>
          <w:sz w:val="22"/>
          <w:szCs w:val="22"/>
          <w:lang w:val="fr-FR"/>
        </w:rPr>
      </w:pPr>
    </w:p>
    <w:p w14:paraId="0B1D3E6F" w14:textId="77777777" w:rsidR="00B12C23" w:rsidRPr="007B1B11" w:rsidRDefault="00B12C23" w:rsidP="00B12C23">
      <w:pPr>
        <w:ind w:left="0"/>
        <w:contextualSpacing/>
        <w:rPr>
          <w:rFonts w:ascii="Times New Roman" w:hAnsi="Times New Roman" w:cs="Times New Roman"/>
          <w:b/>
          <w:sz w:val="22"/>
          <w:szCs w:val="22"/>
        </w:rPr>
      </w:pPr>
      <w:r w:rsidRPr="007B1B11">
        <w:rPr>
          <w:rFonts w:ascii="Times New Roman" w:hAnsi="Times New Roman" w:cs="Times New Roman"/>
          <w:b/>
          <w:sz w:val="22"/>
          <w:szCs w:val="22"/>
        </w:rPr>
        <w:t xml:space="preserve">Sr. </w:t>
      </w:r>
      <w:proofErr w:type="spellStart"/>
      <w:r w:rsidRPr="007B1B11">
        <w:rPr>
          <w:rFonts w:ascii="Times New Roman" w:hAnsi="Times New Roman" w:cs="Times New Roman"/>
          <w:b/>
          <w:sz w:val="22"/>
          <w:szCs w:val="22"/>
        </w:rPr>
        <w:t>Embajador</w:t>
      </w:r>
      <w:proofErr w:type="spellEnd"/>
      <w:r w:rsidRPr="007B1B11">
        <w:rPr>
          <w:rFonts w:ascii="Times New Roman" w:hAnsi="Times New Roman" w:cs="Times New Roman"/>
          <w:b/>
          <w:sz w:val="22"/>
          <w:szCs w:val="22"/>
        </w:rPr>
        <w:t xml:space="preserve"> de la República de </w:t>
      </w:r>
      <w:proofErr w:type="spellStart"/>
      <w:r w:rsidRPr="007B1B11">
        <w:rPr>
          <w:rFonts w:ascii="Times New Roman" w:hAnsi="Times New Roman" w:cs="Times New Roman"/>
          <w:b/>
          <w:sz w:val="22"/>
          <w:szCs w:val="22"/>
        </w:rPr>
        <w:t>Colombia</w:t>
      </w:r>
      <w:proofErr w:type="spellEnd"/>
    </w:p>
    <w:p w14:paraId="7BF0E4B7" w14:textId="77777777" w:rsidR="00B12C23" w:rsidRPr="007B1B11" w:rsidRDefault="00B12C23" w:rsidP="00B12C23">
      <w:pPr>
        <w:ind w:left="0"/>
        <w:contextualSpacing/>
        <w:rPr>
          <w:rFonts w:ascii="Times New Roman" w:hAnsi="Times New Roman" w:cs="Times New Roman"/>
          <w:sz w:val="22"/>
          <w:szCs w:val="22"/>
          <w:lang w:val="fr-FR"/>
        </w:rPr>
      </w:pPr>
      <w:proofErr w:type="spellStart"/>
      <w:r w:rsidRPr="007B1B11">
        <w:rPr>
          <w:rFonts w:ascii="Times New Roman" w:hAnsi="Times New Roman" w:cs="Times New Roman"/>
          <w:sz w:val="22"/>
          <w:szCs w:val="22"/>
          <w:lang w:val="fr-FR"/>
        </w:rPr>
        <w:t>Martínez</w:t>
      </w:r>
      <w:proofErr w:type="spellEnd"/>
      <w:r w:rsidRPr="007B1B11">
        <w:rPr>
          <w:rFonts w:ascii="Times New Roman" w:hAnsi="Times New Roman" w:cs="Times New Roman"/>
          <w:sz w:val="22"/>
          <w:szCs w:val="22"/>
          <w:lang w:val="fr-FR"/>
        </w:rPr>
        <w:t xml:space="preserve"> Campos, 48</w:t>
      </w:r>
    </w:p>
    <w:p w14:paraId="638329C1" w14:textId="77777777" w:rsidR="00B12C23" w:rsidRPr="007B1B11" w:rsidRDefault="00B12C23" w:rsidP="00B12C23">
      <w:pPr>
        <w:ind w:left="0"/>
        <w:contextualSpacing/>
        <w:rPr>
          <w:rFonts w:ascii="Times New Roman" w:hAnsi="Times New Roman" w:cs="Times New Roman"/>
          <w:sz w:val="22"/>
          <w:szCs w:val="22"/>
          <w:lang w:val="fr-FR"/>
        </w:rPr>
      </w:pPr>
      <w:proofErr w:type="gramStart"/>
      <w:r w:rsidRPr="007B1B11">
        <w:rPr>
          <w:rFonts w:ascii="Times New Roman" w:hAnsi="Times New Roman" w:cs="Times New Roman"/>
          <w:sz w:val="22"/>
          <w:szCs w:val="22"/>
          <w:lang w:val="fr-FR"/>
        </w:rPr>
        <w:t>28010  MADRID</w:t>
      </w:r>
      <w:proofErr w:type="gramEnd"/>
    </w:p>
    <w:p w14:paraId="39E5B2E5" w14:textId="77777777" w:rsidR="00B12C23" w:rsidRPr="007B1B11" w:rsidRDefault="00B12C23" w:rsidP="00B12C23">
      <w:pPr>
        <w:ind w:left="0"/>
        <w:contextualSpacing/>
        <w:rPr>
          <w:rFonts w:ascii="Times New Roman" w:hAnsi="Times New Roman" w:cs="Times New Roman"/>
          <w:sz w:val="22"/>
          <w:szCs w:val="22"/>
          <w:lang w:val="fr-FR"/>
        </w:rPr>
      </w:pPr>
    </w:p>
    <w:p w14:paraId="3C0CD69B" w14:textId="77777777" w:rsidR="00B12C23" w:rsidRPr="007B1B11" w:rsidRDefault="00B12C23" w:rsidP="00B12C23">
      <w:pPr>
        <w:ind w:left="0"/>
        <w:contextualSpacing/>
        <w:rPr>
          <w:rFonts w:ascii="Times New Roman" w:hAnsi="Times New Roman" w:cs="Times New Roman"/>
          <w:sz w:val="22"/>
          <w:szCs w:val="22"/>
          <w:lang w:val="fr-FR"/>
        </w:rPr>
      </w:pPr>
    </w:p>
    <w:p w14:paraId="5391C2DD" w14:textId="77777777" w:rsidR="00B12C23" w:rsidRPr="007B1B11" w:rsidRDefault="00B12C23" w:rsidP="00B12C23">
      <w:pPr>
        <w:ind w:left="0"/>
        <w:contextualSpacing/>
        <w:rPr>
          <w:rFonts w:ascii="Times New Roman" w:hAnsi="Times New Roman" w:cs="Times New Roman"/>
          <w:sz w:val="22"/>
          <w:szCs w:val="22"/>
        </w:rPr>
      </w:pPr>
      <w:r w:rsidRPr="007B1B11">
        <w:rPr>
          <w:rFonts w:ascii="Times New Roman" w:hAnsi="Times New Roman" w:cs="Times New Roman"/>
          <w:sz w:val="22"/>
          <w:szCs w:val="22"/>
        </w:rPr>
        <w:t xml:space="preserve">Sr. </w:t>
      </w:r>
      <w:proofErr w:type="spellStart"/>
      <w:r w:rsidRPr="007B1B11">
        <w:rPr>
          <w:rFonts w:ascii="Times New Roman" w:hAnsi="Times New Roman" w:cs="Times New Roman"/>
          <w:sz w:val="22"/>
          <w:szCs w:val="22"/>
        </w:rPr>
        <w:t>Embajador</w:t>
      </w:r>
      <w:proofErr w:type="spellEnd"/>
      <w:r w:rsidRPr="007B1B11">
        <w:rPr>
          <w:rFonts w:ascii="Times New Roman" w:hAnsi="Times New Roman" w:cs="Times New Roman"/>
          <w:sz w:val="22"/>
          <w:szCs w:val="22"/>
        </w:rPr>
        <w:t>:</w:t>
      </w:r>
    </w:p>
    <w:p w14:paraId="19ED67DD" w14:textId="77777777" w:rsidR="00B12C23" w:rsidRPr="007B1B11" w:rsidRDefault="00B12C23" w:rsidP="00B12C23">
      <w:pPr>
        <w:ind w:left="0"/>
        <w:contextualSpacing/>
        <w:rPr>
          <w:rFonts w:ascii="Times New Roman" w:hAnsi="Times New Roman" w:cs="Times New Roman"/>
          <w:sz w:val="22"/>
          <w:szCs w:val="22"/>
        </w:rPr>
      </w:pPr>
    </w:p>
    <w:p w14:paraId="43B63904" w14:textId="77777777" w:rsidR="00B12C23" w:rsidRPr="007B1B11" w:rsidRDefault="00B12C23" w:rsidP="00B12C23">
      <w:pPr>
        <w:ind w:left="0"/>
        <w:contextualSpacing/>
        <w:rPr>
          <w:rFonts w:ascii="Times New Roman" w:hAnsi="Times New Roman" w:cs="Times New Roman"/>
          <w:sz w:val="22"/>
          <w:szCs w:val="22"/>
        </w:rPr>
      </w:pPr>
    </w:p>
    <w:p w14:paraId="40B61CFA" w14:textId="77777777" w:rsidR="00B12C23" w:rsidRPr="007B1B11" w:rsidRDefault="00B12C23" w:rsidP="00B12C23">
      <w:pPr>
        <w:ind w:left="0"/>
        <w:contextualSpacing/>
        <w:rPr>
          <w:rFonts w:ascii="Times New Roman" w:hAnsi="Times New Roman" w:cs="Times New Roman"/>
          <w:sz w:val="22"/>
          <w:szCs w:val="22"/>
        </w:rPr>
      </w:pPr>
      <w:proofErr w:type="spellStart"/>
      <w:r w:rsidRPr="007B1B11">
        <w:rPr>
          <w:rFonts w:ascii="Times New Roman" w:hAnsi="Times New Roman" w:cs="Times New Roman"/>
          <w:sz w:val="22"/>
          <w:szCs w:val="22"/>
        </w:rPr>
        <w:t>Conociendo</w:t>
      </w:r>
      <w:proofErr w:type="spellEnd"/>
      <w:r w:rsidRPr="007B1B11">
        <w:rPr>
          <w:rFonts w:ascii="Times New Roman" w:hAnsi="Times New Roman" w:cs="Times New Roman"/>
          <w:sz w:val="22"/>
          <w:szCs w:val="22"/>
        </w:rPr>
        <w:t xml:space="preserve"> los </w:t>
      </w:r>
      <w:proofErr w:type="spellStart"/>
      <w:r w:rsidRPr="007B1B11">
        <w:rPr>
          <w:rFonts w:ascii="Times New Roman" w:hAnsi="Times New Roman" w:cs="Times New Roman"/>
          <w:sz w:val="22"/>
          <w:szCs w:val="22"/>
        </w:rPr>
        <w:t>hechos</w:t>
      </w:r>
      <w:proofErr w:type="spellEnd"/>
      <w:r w:rsidRPr="007B1B11">
        <w:rPr>
          <w:rFonts w:ascii="Times New Roman" w:hAnsi="Times New Roman" w:cs="Times New Roman"/>
          <w:sz w:val="22"/>
          <w:szCs w:val="22"/>
        </w:rPr>
        <w:t xml:space="preserve"> a través de la ACAT-</w:t>
      </w:r>
      <w:proofErr w:type="spellStart"/>
      <w:r w:rsidRPr="007B1B11">
        <w:rPr>
          <w:rFonts w:ascii="Times New Roman" w:hAnsi="Times New Roman" w:cs="Times New Roman"/>
          <w:sz w:val="22"/>
          <w:szCs w:val="22"/>
        </w:rPr>
        <w:t>Francia</w:t>
      </w:r>
      <w:proofErr w:type="spellEnd"/>
      <w:r w:rsidRPr="007B1B11">
        <w:rPr>
          <w:rFonts w:ascii="Times New Roman" w:hAnsi="Times New Roman" w:cs="Times New Roman"/>
          <w:sz w:val="22"/>
          <w:szCs w:val="22"/>
        </w:rPr>
        <w:t xml:space="preserve">, he de </w:t>
      </w:r>
      <w:proofErr w:type="spellStart"/>
      <w:r>
        <w:rPr>
          <w:rFonts w:ascii="Times New Roman" w:hAnsi="Times New Roman" w:cs="Times New Roman"/>
          <w:sz w:val="22"/>
          <w:szCs w:val="22"/>
        </w:rPr>
        <w:t>mostrarle</w:t>
      </w:r>
      <w:proofErr w:type="spellEnd"/>
      <w:r w:rsidRPr="007B1B11">
        <w:rPr>
          <w:rFonts w:ascii="Times New Roman" w:hAnsi="Times New Roman" w:cs="Times New Roman"/>
          <w:sz w:val="22"/>
          <w:szCs w:val="22"/>
        </w:rPr>
        <w:t xml:space="preserve"> mis </w:t>
      </w:r>
      <w:proofErr w:type="spellStart"/>
      <w:r w:rsidRPr="007B1B11">
        <w:rPr>
          <w:rFonts w:ascii="Times New Roman" w:hAnsi="Times New Roman" w:cs="Times New Roman"/>
          <w:sz w:val="22"/>
          <w:szCs w:val="22"/>
        </w:rPr>
        <w:t>vivas</w:t>
      </w:r>
      <w:proofErr w:type="spellEnd"/>
      <w:r w:rsidRPr="007B1B11">
        <w:rPr>
          <w:rFonts w:ascii="Times New Roman" w:hAnsi="Times New Roman" w:cs="Times New Roman"/>
          <w:sz w:val="22"/>
          <w:szCs w:val="22"/>
        </w:rPr>
        <w:t xml:space="preserve"> </w:t>
      </w:r>
      <w:proofErr w:type="spellStart"/>
      <w:r w:rsidRPr="007B1B11">
        <w:rPr>
          <w:rFonts w:ascii="Times New Roman" w:hAnsi="Times New Roman" w:cs="Times New Roman"/>
          <w:sz w:val="22"/>
          <w:szCs w:val="22"/>
        </w:rPr>
        <w:t>preocupaciones</w:t>
      </w:r>
      <w:proofErr w:type="spellEnd"/>
      <w:r w:rsidRPr="007B1B11">
        <w:rPr>
          <w:rFonts w:ascii="Times New Roman" w:hAnsi="Times New Roman" w:cs="Times New Roman"/>
          <w:sz w:val="22"/>
          <w:szCs w:val="22"/>
        </w:rPr>
        <w:t xml:space="preserve"> por la </w:t>
      </w:r>
      <w:proofErr w:type="spellStart"/>
      <w:r w:rsidRPr="007B1B11">
        <w:rPr>
          <w:rFonts w:ascii="Times New Roman" w:hAnsi="Times New Roman" w:cs="Times New Roman"/>
          <w:sz w:val="22"/>
          <w:szCs w:val="22"/>
        </w:rPr>
        <w:t>desaparición</w:t>
      </w:r>
      <w:proofErr w:type="spellEnd"/>
      <w:r w:rsidRPr="007B1B11">
        <w:rPr>
          <w:rFonts w:ascii="Times New Roman" w:hAnsi="Times New Roman" w:cs="Times New Roman"/>
          <w:sz w:val="22"/>
          <w:szCs w:val="22"/>
        </w:rPr>
        <w:t xml:space="preserve"> de </w:t>
      </w:r>
      <w:proofErr w:type="spellStart"/>
      <w:r w:rsidRPr="007B1B11">
        <w:rPr>
          <w:rFonts w:ascii="Times New Roman" w:hAnsi="Times New Roman" w:cs="Times New Roman"/>
          <w:b/>
          <w:bCs/>
          <w:sz w:val="22"/>
          <w:szCs w:val="22"/>
        </w:rPr>
        <w:t>Abencio</w:t>
      </w:r>
      <w:proofErr w:type="spellEnd"/>
      <w:r w:rsidRPr="007B1B11">
        <w:rPr>
          <w:rFonts w:ascii="Times New Roman" w:hAnsi="Times New Roman" w:cs="Times New Roman"/>
          <w:b/>
          <w:bCs/>
          <w:sz w:val="22"/>
          <w:szCs w:val="22"/>
        </w:rPr>
        <w:t xml:space="preserve"> </w:t>
      </w:r>
      <w:proofErr w:type="spellStart"/>
      <w:r w:rsidRPr="007B1B11">
        <w:rPr>
          <w:rFonts w:ascii="Times New Roman" w:hAnsi="Times New Roman" w:cs="Times New Roman"/>
          <w:b/>
          <w:bCs/>
          <w:sz w:val="22"/>
          <w:szCs w:val="22"/>
        </w:rPr>
        <w:t>Caicedo</w:t>
      </w:r>
      <w:proofErr w:type="spellEnd"/>
      <w:r w:rsidRPr="007B1B11">
        <w:rPr>
          <w:rFonts w:ascii="Times New Roman" w:hAnsi="Times New Roman" w:cs="Times New Roman"/>
          <w:sz w:val="22"/>
          <w:szCs w:val="22"/>
        </w:rPr>
        <w:t xml:space="preserve"> y </w:t>
      </w:r>
      <w:proofErr w:type="spellStart"/>
      <w:r w:rsidRPr="007B1B11">
        <w:rPr>
          <w:rFonts w:ascii="Times New Roman" w:hAnsi="Times New Roman" w:cs="Times New Roman"/>
          <w:b/>
          <w:bCs/>
          <w:sz w:val="22"/>
          <w:szCs w:val="22"/>
        </w:rPr>
        <w:t>Edinson</w:t>
      </w:r>
      <w:proofErr w:type="spellEnd"/>
      <w:r w:rsidRPr="007B1B11">
        <w:rPr>
          <w:rFonts w:ascii="Times New Roman" w:hAnsi="Times New Roman" w:cs="Times New Roman"/>
          <w:b/>
          <w:bCs/>
          <w:sz w:val="22"/>
          <w:szCs w:val="22"/>
        </w:rPr>
        <w:t xml:space="preserve"> Valencia</w:t>
      </w:r>
      <w:r w:rsidRPr="007B1B11">
        <w:rPr>
          <w:rFonts w:ascii="Times New Roman" w:hAnsi="Times New Roman" w:cs="Times New Roman"/>
          <w:sz w:val="22"/>
          <w:szCs w:val="22"/>
        </w:rPr>
        <w:t xml:space="preserve">. El 28 de </w:t>
      </w:r>
      <w:proofErr w:type="spellStart"/>
      <w:r w:rsidRPr="007B1B11">
        <w:rPr>
          <w:rFonts w:ascii="Times New Roman" w:hAnsi="Times New Roman" w:cs="Times New Roman"/>
          <w:sz w:val="22"/>
          <w:szCs w:val="22"/>
        </w:rPr>
        <w:t>noviembre</w:t>
      </w:r>
      <w:proofErr w:type="spellEnd"/>
      <w:r w:rsidRPr="007B1B11">
        <w:rPr>
          <w:rFonts w:ascii="Times New Roman" w:hAnsi="Times New Roman" w:cs="Times New Roman"/>
          <w:sz w:val="22"/>
          <w:szCs w:val="22"/>
        </w:rPr>
        <w:t xml:space="preserve"> de 2021, estos dos defensores del </w:t>
      </w:r>
      <w:proofErr w:type="spellStart"/>
      <w:r w:rsidRPr="007B1B11">
        <w:rPr>
          <w:rFonts w:ascii="Times New Roman" w:hAnsi="Times New Roman" w:cs="Times New Roman"/>
          <w:sz w:val="22"/>
          <w:szCs w:val="22"/>
        </w:rPr>
        <w:t>medio</w:t>
      </w:r>
      <w:proofErr w:type="spellEnd"/>
      <w:r w:rsidRPr="007B1B11">
        <w:rPr>
          <w:rFonts w:ascii="Times New Roman" w:hAnsi="Times New Roman" w:cs="Times New Roman"/>
          <w:sz w:val="22"/>
          <w:szCs w:val="22"/>
        </w:rPr>
        <w:t xml:space="preserve"> </w:t>
      </w:r>
      <w:proofErr w:type="spellStart"/>
      <w:r w:rsidRPr="007B1B11">
        <w:rPr>
          <w:rFonts w:ascii="Times New Roman" w:hAnsi="Times New Roman" w:cs="Times New Roman"/>
          <w:sz w:val="22"/>
          <w:szCs w:val="22"/>
        </w:rPr>
        <w:t>ambiente</w:t>
      </w:r>
      <w:proofErr w:type="spellEnd"/>
      <w:r w:rsidRPr="007B1B11">
        <w:rPr>
          <w:rFonts w:ascii="Times New Roman" w:hAnsi="Times New Roman" w:cs="Times New Roman"/>
          <w:sz w:val="22"/>
          <w:szCs w:val="22"/>
        </w:rPr>
        <w:t xml:space="preserve"> </w:t>
      </w:r>
      <w:proofErr w:type="spellStart"/>
      <w:r w:rsidRPr="007B1B11">
        <w:rPr>
          <w:rFonts w:ascii="Times New Roman" w:hAnsi="Times New Roman" w:cs="Times New Roman"/>
          <w:sz w:val="22"/>
          <w:szCs w:val="22"/>
        </w:rPr>
        <w:t>desaparecieron</w:t>
      </w:r>
      <w:proofErr w:type="spellEnd"/>
      <w:r w:rsidRPr="007B1B11">
        <w:rPr>
          <w:rFonts w:ascii="Times New Roman" w:hAnsi="Times New Roman" w:cs="Times New Roman"/>
          <w:sz w:val="22"/>
          <w:szCs w:val="22"/>
        </w:rPr>
        <w:t xml:space="preserve"> </w:t>
      </w:r>
      <w:proofErr w:type="spellStart"/>
      <w:r w:rsidRPr="007B1B11">
        <w:rPr>
          <w:rFonts w:ascii="Times New Roman" w:hAnsi="Times New Roman" w:cs="Times New Roman"/>
          <w:sz w:val="22"/>
          <w:szCs w:val="22"/>
        </w:rPr>
        <w:t>cuando</w:t>
      </w:r>
      <w:proofErr w:type="spellEnd"/>
      <w:r w:rsidRPr="007B1B11">
        <w:rPr>
          <w:rFonts w:ascii="Times New Roman" w:hAnsi="Times New Roman" w:cs="Times New Roman"/>
          <w:sz w:val="22"/>
          <w:szCs w:val="22"/>
        </w:rPr>
        <w:t xml:space="preserve"> se </w:t>
      </w:r>
      <w:proofErr w:type="spellStart"/>
      <w:r w:rsidRPr="007B1B11">
        <w:rPr>
          <w:rFonts w:ascii="Times New Roman" w:hAnsi="Times New Roman" w:cs="Times New Roman"/>
          <w:sz w:val="22"/>
          <w:szCs w:val="22"/>
        </w:rPr>
        <w:t>dirigían</w:t>
      </w:r>
      <w:proofErr w:type="spellEnd"/>
      <w:r w:rsidRPr="007B1B11">
        <w:rPr>
          <w:rFonts w:ascii="Times New Roman" w:hAnsi="Times New Roman" w:cs="Times New Roman"/>
          <w:sz w:val="22"/>
          <w:szCs w:val="22"/>
        </w:rPr>
        <w:t xml:space="preserve"> al </w:t>
      </w:r>
      <w:proofErr w:type="spellStart"/>
      <w:r w:rsidRPr="007B1B11">
        <w:rPr>
          <w:rFonts w:ascii="Times New Roman" w:hAnsi="Times New Roman" w:cs="Times New Roman"/>
          <w:sz w:val="22"/>
          <w:szCs w:val="22"/>
        </w:rPr>
        <w:t>río</w:t>
      </w:r>
      <w:proofErr w:type="spellEnd"/>
      <w:r w:rsidRPr="007B1B11">
        <w:rPr>
          <w:rFonts w:ascii="Times New Roman" w:hAnsi="Times New Roman" w:cs="Times New Roman"/>
          <w:sz w:val="22"/>
          <w:szCs w:val="22"/>
        </w:rPr>
        <w:t xml:space="preserve"> </w:t>
      </w:r>
      <w:proofErr w:type="spellStart"/>
      <w:r w:rsidRPr="007B1B11">
        <w:rPr>
          <w:rFonts w:ascii="Times New Roman" w:hAnsi="Times New Roman" w:cs="Times New Roman"/>
          <w:sz w:val="22"/>
          <w:szCs w:val="22"/>
        </w:rPr>
        <w:t>Naya</w:t>
      </w:r>
      <w:proofErr w:type="spellEnd"/>
      <w:r w:rsidRPr="007B1B11">
        <w:rPr>
          <w:rFonts w:ascii="Times New Roman" w:hAnsi="Times New Roman" w:cs="Times New Roman"/>
          <w:sz w:val="22"/>
          <w:szCs w:val="22"/>
        </w:rPr>
        <w:t xml:space="preserve"> para </w:t>
      </w:r>
      <w:proofErr w:type="spellStart"/>
      <w:r w:rsidRPr="007B1B11">
        <w:rPr>
          <w:rFonts w:ascii="Times New Roman" w:hAnsi="Times New Roman" w:cs="Times New Roman"/>
          <w:sz w:val="22"/>
          <w:szCs w:val="22"/>
        </w:rPr>
        <w:t>ir</w:t>
      </w:r>
      <w:proofErr w:type="spellEnd"/>
      <w:r w:rsidRPr="007B1B11">
        <w:rPr>
          <w:rFonts w:ascii="Times New Roman" w:hAnsi="Times New Roman" w:cs="Times New Roman"/>
          <w:sz w:val="22"/>
          <w:szCs w:val="22"/>
        </w:rPr>
        <w:t xml:space="preserve"> a una </w:t>
      </w:r>
      <w:proofErr w:type="spellStart"/>
      <w:r w:rsidRPr="007B1B11">
        <w:rPr>
          <w:rFonts w:ascii="Times New Roman" w:hAnsi="Times New Roman" w:cs="Times New Roman"/>
          <w:sz w:val="22"/>
          <w:szCs w:val="22"/>
        </w:rPr>
        <w:t>reunión</w:t>
      </w:r>
      <w:proofErr w:type="spellEnd"/>
      <w:r w:rsidRPr="007B1B11">
        <w:rPr>
          <w:rFonts w:ascii="Times New Roman" w:hAnsi="Times New Roman" w:cs="Times New Roman"/>
          <w:sz w:val="22"/>
          <w:szCs w:val="22"/>
        </w:rPr>
        <w:t xml:space="preserve">. </w:t>
      </w:r>
    </w:p>
    <w:p w14:paraId="25828A73" w14:textId="77777777" w:rsidR="00B12C23" w:rsidRPr="007B1B11" w:rsidRDefault="00B12C23" w:rsidP="00B12C23">
      <w:pPr>
        <w:ind w:left="0"/>
        <w:contextualSpacing/>
        <w:rPr>
          <w:rFonts w:ascii="Times New Roman" w:hAnsi="Times New Roman" w:cs="Times New Roman"/>
          <w:sz w:val="22"/>
          <w:szCs w:val="22"/>
        </w:rPr>
      </w:pPr>
    </w:p>
    <w:p w14:paraId="1C061946" w14:textId="77777777" w:rsidR="00B12C23" w:rsidRPr="007B1B11" w:rsidRDefault="00B12C23" w:rsidP="00B12C23">
      <w:pPr>
        <w:ind w:left="0"/>
        <w:contextualSpacing/>
        <w:rPr>
          <w:rFonts w:ascii="Times New Roman" w:hAnsi="Times New Roman" w:cs="Times New Roman"/>
          <w:sz w:val="22"/>
          <w:szCs w:val="22"/>
        </w:rPr>
      </w:pPr>
      <w:proofErr w:type="spellStart"/>
      <w:r w:rsidRPr="007B1B11">
        <w:rPr>
          <w:rFonts w:ascii="Times New Roman" w:hAnsi="Times New Roman" w:cs="Times New Roman"/>
          <w:b/>
          <w:bCs/>
          <w:sz w:val="22"/>
          <w:szCs w:val="22"/>
        </w:rPr>
        <w:t>Abencio</w:t>
      </w:r>
      <w:proofErr w:type="spellEnd"/>
      <w:r w:rsidRPr="007B1B11">
        <w:rPr>
          <w:rFonts w:ascii="Times New Roman" w:hAnsi="Times New Roman" w:cs="Times New Roman"/>
          <w:b/>
          <w:bCs/>
          <w:sz w:val="22"/>
          <w:szCs w:val="22"/>
        </w:rPr>
        <w:t xml:space="preserve"> </w:t>
      </w:r>
      <w:proofErr w:type="spellStart"/>
      <w:r w:rsidRPr="007B1B11">
        <w:rPr>
          <w:rFonts w:ascii="Times New Roman" w:hAnsi="Times New Roman" w:cs="Times New Roman"/>
          <w:b/>
          <w:bCs/>
          <w:sz w:val="22"/>
          <w:szCs w:val="22"/>
        </w:rPr>
        <w:t>Caicedo</w:t>
      </w:r>
      <w:proofErr w:type="spellEnd"/>
      <w:r w:rsidRPr="007B1B11">
        <w:rPr>
          <w:rFonts w:ascii="Times New Roman" w:hAnsi="Times New Roman" w:cs="Times New Roman"/>
          <w:sz w:val="22"/>
          <w:szCs w:val="22"/>
        </w:rPr>
        <w:t xml:space="preserve"> y </w:t>
      </w:r>
      <w:proofErr w:type="spellStart"/>
      <w:r w:rsidRPr="007B1B11">
        <w:rPr>
          <w:rFonts w:ascii="Times New Roman" w:hAnsi="Times New Roman" w:cs="Times New Roman"/>
          <w:b/>
          <w:bCs/>
          <w:sz w:val="22"/>
          <w:szCs w:val="22"/>
        </w:rPr>
        <w:t>Edinson</w:t>
      </w:r>
      <w:proofErr w:type="spellEnd"/>
      <w:r w:rsidRPr="007B1B11">
        <w:rPr>
          <w:rFonts w:ascii="Times New Roman" w:hAnsi="Times New Roman" w:cs="Times New Roman"/>
          <w:b/>
          <w:bCs/>
          <w:sz w:val="22"/>
          <w:szCs w:val="22"/>
        </w:rPr>
        <w:t xml:space="preserve"> Valencia</w:t>
      </w:r>
      <w:r w:rsidRPr="007B1B11">
        <w:rPr>
          <w:rFonts w:ascii="Times New Roman" w:hAnsi="Times New Roman" w:cs="Times New Roman"/>
          <w:sz w:val="22"/>
          <w:szCs w:val="22"/>
        </w:rPr>
        <w:t xml:space="preserve"> son </w:t>
      </w:r>
      <w:proofErr w:type="spellStart"/>
      <w:r w:rsidRPr="007B1B11">
        <w:rPr>
          <w:rFonts w:ascii="Times New Roman" w:hAnsi="Times New Roman" w:cs="Times New Roman"/>
          <w:sz w:val="22"/>
          <w:szCs w:val="22"/>
        </w:rPr>
        <w:t>figuras</w:t>
      </w:r>
      <w:proofErr w:type="spellEnd"/>
      <w:r w:rsidRPr="007B1B11">
        <w:rPr>
          <w:rFonts w:ascii="Times New Roman" w:hAnsi="Times New Roman" w:cs="Times New Roman"/>
          <w:sz w:val="22"/>
          <w:szCs w:val="22"/>
        </w:rPr>
        <w:t xml:space="preserve"> </w:t>
      </w:r>
      <w:proofErr w:type="spellStart"/>
      <w:r w:rsidRPr="007B1B11">
        <w:rPr>
          <w:rFonts w:ascii="Times New Roman" w:hAnsi="Times New Roman" w:cs="Times New Roman"/>
          <w:sz w:val="22"/>
          <w:szCs w:val="22"/>
        </w:rPr>
        <w:t>emblemáticas</w:t>
      </w:r>
      <w:proofErr w:type="spellEnd"/>
      <w:r w:rsidRPr="007B1B11">
        <w:rPr>
          <w:rFonts w:ascii="Times New Roman" w:hAnsi="Times New Roman" w:cs="Times New Roman"/>
          <w:sz w:val="22"/>
          <w:szCs w:val="22"/>
        </w:rPr>
        <w:t xml:space="preserve"> de la </w:t>
      </w:r>
      <w:proofErr w:type="spellStart"/>
      <w:r w:rsidRPr="007B1B11">
        <w:rPr>
          <w:rFonts w:ascii="Times New Roman" w:hAnsi="Times New Roman" w:cs="Times New Roman"/>
          <w:sz w:val="22"/>
          <w:szCs w:val="22"/>
        </w:rPr>
        <w:t>lucha</w:t>
      </w:r>
      <w:proofErr w:type="spellEnd"/>
      <w:r w:rsidRPr="007B1B11">
        <w:rPr>
          <w:rFonts w:ascii="Times New Roman" w:hAnsi="Times New Roman" w:cs="Times New Roman"/>
          <w:sz w:val="22"/>
          <w:szCs w:val="22"/>
        </w:rPr>
        <w:t xml:space="preserve"> para la </w:t>
      </w:r>
      <w:proofErr w:type="spellStart"/>
      <w:r w:rsidRPr="007B1B11">
        <w:rPr>
          <w:rFonts w:ascii="Times New Roman" w:hAnsi="Times New Roman" w:cs="Times New Roman"/>
          <w:sz w:val="22"/>
          <w:szCs w:val="22"/>
        </w:rPr>
        <w:t>protección</w:t>
      </w:r>
      <w:proofErr w:type="spellEnd"/>
      <w:r w:rsidRPr="007B1B11">
        <w:rPr>
          <w:rFonts w:ascii="Times New Roman" w:hAnsi="Times New Roman" w:cs="Times New Roman"/>
          <w:sz w:val="22"/>
          <w:szCs w:val="22"/>
        </w:rPr>
        <w:t xml:space="preserve"> del </w:t>
      </w:r>
      <w:proofErr w:type="spellStart"/>
      <w:r w:rsidRPr="007B1B11">
        <w:rPr>
          <w:rFonts w:ascii="Times New Roman" w:hAnsi="Times New Roman" w:cs="Times New Roman"/>
          <w:sz w:val="22"/>
          <w:szCs w:val="22"/>
        </w:rPr>
        <w:t>medio</w:t>
      </w:r>
      <w:proofErr w:type="spellEnd"/>
      <w:r w:rsidRPr="007B1B11">
        <w:rPr>
          <w:rFonts w:ascii="Times New Roman" w:hAnsi="Times New Roman" w:cs="Times New Roman"/>
          <w:sz w:val="22"/>
          <w:szCs w:val="22"/>
        </w:rPr>
        <w:t xml:space="preserve"> </w:t>
      </w:r>
      <w:proofErr w:type="spellStart"/>
      <w:r w:rsidRPr="007B1B11">
        <w:rPr>
          <w:rFonts w:ascii="Times New Roman" w:hAnsi="Times New Roman" w:cs="Times New Roman"/>
          <w:sz w:val="22"/>
          <w:szCs w:val="22"/>
        </w:rPr>
        <w:t>ambiente</w:t>
      </w:r>
      <w:proofErr w:type="spellEnd"/>
      <w:r w:rsidRPr="007B1B11">
        <w:rPr>
          <w:rFonts w:ascii="Times New Roman" w:hAnsi="Times New Roman" w:cs="Times New Roman"/>
          <w:sz w:val="22"/>
          <w:szCs w:val="22"/>
        </w:rPr>
        <w:t xml:space="preserve"> y la </w:t>
      </w:r>
      <w:proofErr w:type="spellStart"/>
      <w:r w:rsidRPr="007B1B11">
        <w:rPr>
          <w:rFonts w:ascii="Times New Roman" w:hAnsi="Times New Roman" w:cs="Times New Roman"/>
          <w:sz w:val="22"/>
          <w:szCs w:val="22"/>
        </w:rPr>
        <w:t>preservación</w:t>
      </w:r>
      <w:proofErr w:type="spellEnd"/>
      <w:r w:rsidRPr="007B1B11">
        <w:rPr>
          <w:rFonts w:ascii="Times New Roman" w:hAnsi="Times New Roman" w:cs="Times New Roman"/>
          <w:sz w:val="22"/>
          <w:szCs w:val="22"/>
        </w:rPr>
        <w:t xml:space="preserve"> de la cultura afro-</w:t>
      </w:r>
      <w:proofErr w:type="spellStart"/>
      <w:r w:rsidRPr="007B1B11">
        <w:rPr>
          <w:rFonts w:ascii="Times New Roman" w:hAnsi="Times New Roman" w:cs="Times New Roman"/>
          <w:sz w:val="22"/>
          <w:szCs w:val="22"/>
        </w:rPr>
        <w:t>descendiente</w:t>
      </w:r>
      <w:proofErr w:type="spellEnd"/>
      <w:r w:rsidRPr="007B1B11">
        <w:rPr>
          <w:rFonts w:ascii="Times New Roman" w:hAnsi="Times New Roman" w:cs="Times New Roman"/>
          <w:sz w:val="22"/>
          <w:szCs w:val="22"/>
        </w:rPr>
        <w:t xml:space="preserve"> de la </w:t>
      </w:r>
      <w:proofErr w:type="spellStart"/>
      <w:r w:rsidRPr="007B1B11">
        <w:rPr>
          <w:rFonts w:ascii="Times New Roman" w:hAnsi="Times New Roman" w:cs="Times New Roman"/>
          <w:sz w:val="22"/>
          <w:szCs w:val="22"/>
        </w:rPr>
        <w:t>comunidad</w:t>
      </w:r>
      <w:proofErr w:type="spellEnd"/>
      <w:r w:rsidRPr="007B1B11">
        <w:rPr>
          <w:rFonts w:ascii="Times New Roman" w:hAnsi="Times New Roman" w:cs="Times New Roman"/>
          <w:sz w:val="22"/>
          <w:szCs w:val="22"/>
        </w:rPr>
        <w:t xml:space="preserve"> del </w:t>
      </w:r>
      <w:proofErr w:type="spellStart"/>
      <w:r w:rsidRPr="007B1B11">
        <w:rPr>
          <w:rFonts w:ascii="Times New Roman" w:hAnsi="Times New Roman" w:cs="Times New Roman"/>
          <w:sz w:val="22"/>
          <w:szCs w:val="22"/>
        </w:rPr>
        <w:t>valle</w:t>
      </w:r>
      <w:proofErr w:type="spellEnd"/>
      <w:r w:rsidRPr="007B1B11">
        <w:rPr>
          <w:rFonts w:ascii="Times New Roman" w:hAnsi="Times New Roman" w:cs="Times New Roman"/>
          <w:sz w:val="22"/>
          <w:szCs w:val="22"/>
        </w:rPr>
        <w:t xml:space="preserve"> del </w:t>
      </w:r>
      <w:proofErr w:type="spellStart"/>
      <w:r w:rsidRPr="007B1B11">
        <w:rPr>
          <w:rFonts w:ascii="Times New Roman" w:hAnsi="Times New Roman" w:cs="Times New Roman"/>
          <w:sz w:val="22"/>
          <w:szCs w:val="22"/>
        </w:rPr>
        <w:t>río</w:t>
      </w:r>
      <w:proofErr w:type="spellEnd"/>
      <w:r w:rsidRPr="007B1B11">
        <w:rPr>
          <w:rFonts w:ascii="Times New Roman" w:hAnsi="Times New Roman" w:cs="Times New Roman"/>
          <w:sz w:val="22"/>
          <w:szCs w:val="22"/>
        </w:rPr>
        <w:t xml:space="preserve"> </w:t>
      </w:r>
      <w:proofErr w:type="spellStart"/>
      <w:r w:rsidRPr="007B1B11">
        <w:rPr>
          <w:rFonts w:ascii="Times New Roman" w:hAnsi="Times New Roman" w:cs="Times New Roman"/>
          <w:sz w:val="22"/>
          <w:szCs w:val="22"/>
        </w:rPr>
        <w:t>Yurumanguí</w:t>
      </w:r>
      <w:proofErr w:type="spellEnd"/>
      <w:r w:rsidRPr="007B1B11">
        <w:rPr>
          <w:rFonts w:ascii="Times New Roman" w:hAnsi="Times New Roman" w:cs="Times New Roman"/>
          <w:sz w:val="22"/>
          <w:szCs w:val="22"/>
        </w:rPr>
        <w:t xml:space="preserve">, en la </w:t>
      </w:r>
      <w:proofErr w:type="spellStart"/>
      <w:r w:rsidRPr="007B1B11">
        <w:rPr>
          <w:rFonts w:ascii="Times New Roman" w:hAnsi="Times New Roman" w:cs="Times New Roman"/>
          <w:sz w:val="22"/>
          <w:szCs w:val="22"/>
        </w:rPr>
        <w:t>región</w:t>
      </w:r>
      <w:proofErr w:type="spellEnd"/>
      <w:r w:rsidRPr="007B1B11">
        <w:rPr>
          <w:rFonts w:ascii="Times New Roman" w:hAnsi="Times New Roman" w:cs="Times New Roman"/>
          <w:sz w:val="22"/>
          <w:szCs w:val="22"/>
        </w:rPr>
        <w:t xml:space="preserve"> del Valle del Cauca, en </w:t>
      </w:r>
      <w:proofErr w:type="spellStart"/>
      <w:r w:rsidRPr="007B1B11">
        <w:rPr>
          <w:rFonts w:ascii="Times New Roman" w:hAnsi="Times New Roman" w:cs="Times New Roman"/>
          <w:sz w:val="22"/>
          <w:szCs w:val="22"/>
        </w:rPr>
        <w:t>Colombia</w:t>
      </w:r>
      <w:proofErr w:type="spellEnd"/>
      <w:r w:rsidRPr="007B1B11">
        <w:rPr>
          <w:rFonts w:ascii="Times New Roman" w:hAnsi="Times New Roman" w:cs="Times New Roman"/>
          <w:sz w:val="22"/>
          <w:szCs w:val="22"/>
        </w:rPr>
        <w:t xml:space="preserve">. </w:t>
      </w:r>
      <w:proofErr w:type="spellStart"/>
      <w:r w:rsidRPr="007B1B11">
        <w:rPr>
          <w:rFonts w:ascii="Times New Roman" w:hAnsi="Times New Roman" w:cs="Times New Roman"/>
          <w:b/>
          <w:bCs/>
          <w:sz w:val="22"/>
          <w:szCs w:val="22"/>
        </w:rPr>
        <w:t>Abencio</w:t>
      </w:r>
      <w:proofErr w:type="spellEnd"/>
      <w:r w:rsidRPr="007B1B11">
        <w:rPr>
          <w:rFonts w:ascii="Times New Roman" w:hAnsi="Times New Roman" w:cs="Times New Roman"/>
          <w:sz w:val="22"/>
          <w:szCs w:val="22"/>
        </w:rPr>
        <w:t xml:space="preserve"> era </w:t>
      </w:r>
      <w:proofErr w:type="spellStart"/>
      <w:r w:rsidRPr="007B1B11">
        <w:rPr>
          <w:rFonts w:ascii="Times New Roman" w:hAnsi="Times New Roman" w:cs="Times New Roman"/>
          <w:sz w:val="22"/>
          <w:szCs w:val="22"/>
        </w:rPr>
        <w:t>miembro</w:t>
      </w:r>
      <w:proofErr w:type="spellEnd"/>
      <w:r w:rsidRPr="007B1B11">
        <w:rPr>
          <w:rFonts w:ascii="Times New Roman" w:hAnsi="Times New Roman" w:cs="Times New Roman"/>
          <w:sz w:val="22"/>
          <w:szCs w:val="22"/>
        </w:rPr>
        <w:t xml:space="preserve"> de la oficina </w:t>
      </w:r>
      <w:proofErr w:type="spellStart"/>
      <w:r w:rsidRPr="007B1B11">
        <w:rPr>
          <w:rFonts w:ascii="Times New Roman" w:hAnsi="Times New Roman" w:cs="Times New Roman"/>
          <w:sz w:val="22"/>
          <w:szCs w:val="22"/>
        </w:rPr>
        <w:t>ejecutiva</w:t>
      </w:r>
      <w:proofErr w:type="spellEnd"/>
      <w:r w:rsidRPr="007B1B11">
        <w:rPr>
          <w:rFonts w:ascii="Times New Roman" w:hAnsi="Times New Roman" w:cs="Times New Roman"/>
          <w:sz w:val="22"/>
          <w:szCs w:val="22"/>
        </w:rPr>
        <w:t xml:space="preserve"> del </w:t>
      </w:r>
      <w:proofErr w:type="spellStart"/>
      <w:r w:rsidRPr="007B1B11">
        <w:rPr>
          <w:rFonts w:ascii="Times New Roman" w:hAnsi="Times New Roman" w:cs="Times New Roman"/>
          <w:sz w:val="22"/>
          <w:szCs w:val="22"/>
        </w:rPr>
        <w:t>Consejo</w:t>
      </w:r>
      <w:proofErr w:type="spellEnd"/>
      <w:r w:rsidRPr="007B1B11">
        <w:rPr>
          <w:rFonts w:ascii="Times New Roman" w:hAnsi="Times New Roman" w:cs="Times New Roman"/>
          <w:sz w:val="22"/>
          <w:szCs w:val="22"/>
        </w:rPr>
        <w:t xml:space="preserve"> </w:t>
      </w:r>
      <w:proofErr w:type="spellStart"/>
      <w:r w:rsidRPr="007B1B11">
        <w:rPr>
          <w:rFonts w:ascii="Times New Roman" w:hAnsi="Times New Roman" w:cs="Times New Roman"/>
          <w:sz w:val="22"/>
          <w:szCs w:val="22"/>
        </w:rPr>
        <w:t>Comunitario</w:t>
      </w:r>
      <w:proofErr w:type="spellEnd"/>
      <w:r w:rsidRPr="007B1B11">
        <w:rPr>
          <w:rFonts w:ascii="Times New Roman" w:hAnsi="Times New Roman" w:cs="Times New Roman"/>
          <w:sz w:val="22"/>
          <w:szCs w:val="22"/>
        </w:rPr>
        <w:t xml:space="preserve"> de la </w:t>
      </w:r>
      <w:proofErr w:type="spellStart"/>
      <w:r w:rsidRPr="007B1B11">
        <w:rPr>
          <w:rFonts w:ascii="Times New Roman" w:hAnsi="Times New Roman" w:cs="Times New Roman"/>
          <w:sz w:val="22"/>
          <w:szCs w:val="22"/>
        </w:rPr>
        <w:t>cuenca</w:t>
      </w:r>
      <w:proofErr w:type="spellEnd"/>
      <w:r w:rsidRPr="007B1B11">
        <w:rPr>
          <w:rFonts w:ascii="Times New Roman" w:hAnsi="Times New Roman" w:cs="Times New Roman"/>
          <w:sz w:val="22"/>
          <w:szCs w:val="22"/>
        </w:rPr>
        <w:t xml:space="preserve"> del </w:t>
      </w:r>
      <w:proofErr w:type="spellStart"/>
      <w:r w:rsidRPr="007B1B11">
        <w:rPr>
          <w:rFonts w:ascii="Times New Roman" w:hAnsi="Times New Roman" w:cs="Times New Roman"/>
          <w:sz w:val="22"/>
          <w:szCs w:val="22"/>
        </w:rPr>
        <w:t>río</w:t>
      </w:r>
      <w:proofErr w:type="spellEnd"/>
      <w:r w:rsidRPr="007B1B11">
        <w:rPr>
          <w:rFonts w:ascii="Times New Roman" w:hAnsi="Times New Roman" w:cs="Times New Roman"/>
          <w:sz w:val="22"/>
          <w:szCs w:val="22"/>
        </w:rPr>
        <w:t xml:space="preserve"> </w:t>
      </w:r>
      <w:proofErr w:type="spellStart"/>
      <w:r w:rsidRPr="007B1B11">
        <w:rPr>
          <w:rFonts w:ascii="Times New Roman" w:hAnsi="Times New Roman" w:cs="Times New Roman"/>
          <w:sz w:val="22"/>
          <w:szCs w:val="22"/>
        </w:rPr>
        <w:t>Yurumanguí</w:t>
      </w:r>
      <w:proofErr w:type="spellEnd"/>
      <w:r w:rsidRPr="007B1B11">
        <w:rPr>
          <w:rFonts w:ascii="Times New Roman" w:hAnsi="Times New Roman" w:cs="Times New Roman"/>
          <w:sz w:val="22"/>
          <w:szCs w:val="22"/>
        </w:rPr>
        <w:t xml:space="preserve">, </w:t>
      </w:r>
      <w:proofErr w:type="spellStart"/>
      <w:r w:rsidRPr="007B1B11">
        <w:rPr>
          <w:rFonts w:ascii="Times New Roman" w:hAnsi="Times New Roman" w:cs="Times New Roman"/>
          <w:sz w:val="22"/>
          <w:szCs w:val="22"/>
        </w:rPr>
        <w:t>mientras</w:t>
      </w:r>
      <w:proofErr w:type="spellEnd"/>
      <w:r w:rsidRPr="007B1B11">
        <w:rPr>
          <w:rFonts w:ascii="Times New Roman" w:hAnsi="Times New Roman" w:cs="Times New Roman"/>
          <w:sz w:val="22"/>
          <w:szCs w:val="22"/>
        </w:rPr>
        <w:t xml:space="preserve"> que </w:t>
      </w:r>
      <w:proofErr w:type="spellStart"/>
      <w:r w:rsidRPr="007B1B11">
        <w:rPr>
          <w:rFonts w:ascii="Times New Roman" w:hAnsi="Times New Roman" w:cs="Times New Roman"/>
          <w:b/>
          <w:bCs/>
          <w:sz w:val="22"/>
          <w:szCs w:val="22"/>
        </w:rPr>
        <w:t>Edinson</w:t>
      </w:r>
      <w:proofErr w:type="spellEnd"/>
      <w:r w:rsidRPr="007B1B11">
        <w:rPr>
          <w:rFonts w:ascii="Times New Roman" w:hAnsi="Times New Roman" w:cs="Times New Roman"/>
          <w:sz w:val="22"/>
          <w:szCs w:val="22"/>
        </w:rPr>
        <w:t xml:space="preserve"> era el coordinador del control y de la </w:t>
      </w:r>
      <w:proofErr w:type="spellStart"/>
      <w:r w:rsidRPr="007B1B11">
        <w:rPr>
          <w:rFonts w:ascii="Times New Roman" w:hAnsi="Times New Roman" w:cs="Times New Roman"/>
          <w:sz w:val="22"/>
          <w:szCs w:val="22"/>
        </w:rPr>
        <w:t>vigilancia</w:t>
      </w:r>
      <w:proofErr w:type="spellEnd"/>
      <w:r w:rsidRPr="007B1B11">
        <w:rPr>
          <w:rFonts w:ascii="Times New Roman" w:hAnsi="Times New Roman" w:cs="Times New Roman"/>
          <w:sz w:val="22"/>
          <w:szCs w:val="22"/>
        </w:rPr>
        <w:t xml:space="preserve"> de la </w:t>
      </w:r>
      <w:proofErr w:type="spellStart"/>
      <w:r w:rsidRPr="007B1B11">
        <w:rPr>
          <w:rFonts w:ascii="Times New Roman" w:hAnsi="Times New Roman" w:cs="Times New Roman"/>
          <w:sz w:val="22"/>
          <w:szCs w:val="22"/>
        </w:rPr>
        <w:t>Organización</w:t>
      </w:r>
      <w:proofErr w:type="spellEnd"/>
      <w:r w:rsidRPr="007B1B11">
        <w:rPr>
          <w:rFonts w:ascii="Times New Roman" w:hAnsi="Times New Roman" w:cs="Times New Roman"/>
          <w:sz w:val="22"/>
          <w:szCs w:val="22"/>
        </w:rPr>
        <w:t xml:space="preserve"> </w:t>
      </w:r>
      <w:proofErr w:type="spellStart"/>
      <w:r w:rsidRPr="007B1B11">
        <w:rPr>
          <w:rFonts w:ascii="Times New Roman" w:hAnsi="Times New Roman" w:cs="Times New Roman"/>
          <w:sz w:val="22"/>
          <w:szCs w:val="22"/>
        </w:rPr>
        <w:t>étnico</w:t>
      </w:r>
      <w:proofErr w:type="spellEnd"/>
      <w:r w:rsidRPr="007B1B11">
        <w:rPr>
          <w:rFonts w:ascii="Times New Roman" w:hAnsi="Times New Roman" w:cs="Times New Roman"/>
          <w:sz w:val="22"/>
          <w:szCs w:val="22"/>
        </w:rPr>
        <w:t xml:space="preserve">-territorial </w:t>
      </w:r>
      <w:proofErr w:type="spellStart"/>
      <w:r w:rsidRPr="007B1B11">
        <w:rPr>
          <w:rFonts w:ascii="Times New Roman" w:hAnsi="Times New Roman" w:cs="Times New Roman"/>
          <w:sz w:val="22"/>
          <w:szCs w:val="22"/>
        </w:rPr>
        <w:t>Aponury</w:t>
      </w:r>
      <w:proofErr w:type="spellEnd"/>
      <w:r w:rsidRPr="007B1B11">
        <w:rPr>
          <w:rFonts w:ascii="Times New Roman" w:hAnsi="Times New Roman" w:cs="Times New Roman"/>
          <w:sz w:val="22"/>
          <w:szCs w:val="22"/>
        </w:rPr>
        <w:t xml:space="preserve"> del </w:t>
      </w:r>
      <w:proofErr w:type="spellStart"/>
      <w:r w:rsidRPr="007B1B11">
        <w:rPr>
          <w:rFonts w:ascii="Times New Roman" w:hAnsi="Times New Roman" w:cs="Times New Roman"/>
          <w:sz w:val="22"/>
          <w:szCs w:val="22"/>
        </w:rPr>
        <w:t>río</w:t>
      </w:r>
      <w:proofErr w:type="spellEnd"/>
      <w:r w:rsidRPr="007B1B11">
        <w:rPr>
          <w:rFonts w:ascii="Times New Roman" w:hAnsi="Times New Roman" w:cs="Times New Roman"/>
          <w:sz w:val="22"/>
          <w:szCs w:val="22"/>
        </w:rPr>
        <w:t xml:space="preserve"> </w:t>
      </w:r>
      <w:proofErr w:type="spellStart"/>
      <w:r w:rsidRPr="007B1B11">
        <w:rPr>
          <w:rFonts w:ascii="Times New Roman" w:hAnsi="Times New Roman" w:cs="Times New Roman"/>
          <w:sz w:val="22"/>
          <w:szCs w:val="22"/>
        </w:rPr>
        <w:t>Yurumanguí</w:t>
      </w:r>
      <w:proofErr w:type="spellEnd"/>
      <w:r w:rsidRPr="007B1B11">
        <w:rPr>
          <w:rFonts w:ascii="Times New Roman" w:hAnsi="Times New Roman" w:cs="Times New Roman"/>
          <w:sz w:val="22"/>
          <w:szCs w:val="22"/>
        </w:rPr>
        <w:t xml:space="preserve">. Los dos </w:t>
      </w:r>
      <w:proofErr w:type="spellStart"/>
      <w:r w:rsidRPr="007B1B11">
        <w:rPr>
          <w:rFonts w:ascii="Times New Roman" w:hAnsi="Times New Roman" w:cs="Times New Roman"/>
          <w:sz w:val="22"/>
          <w:szCs w:val="22"/>
        </w:rPr>
        <w:t>habían</w:t>
      </w:r>
      <w:proofErr w:type="spellEnd"/>
      <w:r w:rsidRPr="007B1B11">
        <w:rPr>
          <w:rFonts w:ascii="Times New Roman" w:hAnsi="Times New Roman" w:cs="Times New Roman"/>
          <w:sz w:val="22"/>
          <w:szCs w:val="22"/>
        </w:rPr>
        <w:t xml:space="preserve"> </w:t>
      </w:r>
      <w:proofErr w:type="spellStart"/>
      <w:r w:rsidRPr="007B1B11">
        <w:rPr>
          <w:rFonts w:ascii="Times New Roman" w:hAnsi="Times New Roman" w:cs="Times New Roman"/>
          <w:sz w:val="22"/>
          <w:szCs w:val="22"/>
        </w:rPr>
        <w:t>resistido</w:t>
      </w:r>
      <w:proofErr w:type="spellEnd"/>
      <w:r w:rsidRPr="007B1B11">
        <w:rPr>
          <w:rFonts w:ascii="Times New Roman" w:hAnsi="Times New Roman" w:cs="Times New Roman"/>
          <w:sz w:val="22"/>
          <w:szCs w:val="22"/>
        </w:rPr>
        <w:t xml:space="preserve"> </w:t>
      </w:r>
      <w:proofErr w:type="spellStart"/>
      <w:r w:rsidRPr="007B1B11">
        <w:rPr>
          <w:rFonts w:ascii="Times New Roman" w:hAnsi="Times New Roman" w:cs="Times New Roman"/>
          <w:sz w:val="22"/>
          <w:szCs w:val="22"/>
        </w:rPr>
        <w:t>firmemente</w:t>
      </w:r>
      <w:proofErr w:type="spellEnd"/>
      <w:r w:rsidRPr="007B1B11">
        <w:rPr>
          <w:rFonts w:ascii="Times New Roman" w:hAnsi="Times New Roman" w:cs="Times New Roman"/>
          <w:sz w:val="22"/>
          <w:szCs w:val="22"/>
        </w:rPr>
        <w:t xml:space="preserve"> las </w:t>
      </w:r>
      <w:proofErr w:type="spellStart"/>
      <w:r w:rsidRPr="007B1B11">
        <w:rPr>
          <w:rFonts w:ascii="Times New Roman" w:hAnsi="Times New Roman" w:cs="Times New Roman"/>
          <w:sz w:val="22"/>
          <w:szCs w:val="22"/>
        </w:rPr>
        <w:t>presiones</w:t>
      </w:r>
      <w:proofErr w:type="spellEnd"/>
      <w:r w:rsidRPr="007B1B11">
        <w:rPr>
          <w:rFonts w:ascii="Times New Roman" w:hAnsi="Times New Roman" w:cs="Times New Roman"/>
          <w:sz w:val="22"/>
          <w:szCs w:val="22"/>
        </w:rPr>
        <w:t xml:space="preserve"> </w:t>
      </w:r>
      <w:proofErr w:type="spellStart"/>
      <w:r w:rsidRPr="007B1B11">
        <w:rPr>
          <w:rFonts w:ascii="Times New Roman" w:hAnsi="Times New Roman" w:cs="Times New Roman"/>
          <w:sz w:val="22"/>
          <w:szCs w:val="22"/>
        </w:rPr>
        <w:t>ejercidas</w:t>
      </w:r>
      <w:proofErr w:type="spellEnd"/>
      <w:r w:rsidRPr="007B1B11">
        <w:rPr>
          <w:rFonts w:ascii="Times New Roman" w:hAnsi="Times New Roman" w:cs="Times New Roman"/>
          <w:sz w:val="22"/>
          <w:szCs w:val="22"/>
        </w:rPr>
        <w:t xml:space="preserve"> por los </w:t>
      </w:r>
      <w:proofErr w:type="spellStart"/>
      <w:r w:rsidRPr="007B1B11">
        <w:rPr>
          <w:rFonts w:ascii="Times New Roman" w:hAnsi="Times New Roman" w:cs="Times New Roman"/>
          <w:sz w:val="22"/>
          <w:szCs w:val="22"/>
        </w:rPr>
        <w:t>grupos</w:t>
      </w:r>
      <w:proofErr w:type="spellEnd"/>
      <w:r w:rsidRPr="007B1B11">
        <w:rPr>
          <w:rFonts w:ascii="Times New Roman" w:hAnsi="Times New Roman" w:cs="Times New Roman"/>
          <w:sz w:val="22"/>
          <w:szCs w:val="22"/>
        </w:rPr>
        <w:t xml:space="preserve"> </w:t>
      </w:r>
      <w:proofErr w:type="spellStart"/>
      <w:r w:rsidRPr="007B1B11">
        <w:rPr>
          <w:rFonts w:ascii="Times New Roman" w:hAnsi="Times New Roman" w:cs="Times New Roman"/>
          <w:sz w:val="22"/>
          <w:szCs w:val="22"/>
        </w:rPr>
        <w:t>armados</w:t>
      </w:r>
      <w:proofErr w:type="spellEnd"/>
      <w:r w:rsidRPr="007B1B11">
        <w:rPr>
          <w:rFonts w:ascii="Times New Roman" w:hAnsi="Times New Roman" w:cs="Times New Roman"/>
          <w:sz w:val="22"/>
          <w:szCs w:val="22"/>
        </w:rPr>
        <w:t xml:space="preserve"> que </w:t>
      </w:r>
      <w:proofErr w:type="spellStart"/>
      <w:r w:rsidRPr="007B1B11">
        <w:rPr>
          <w:rFonts w:ascii="Times New Roman" w:hAnsi="Times New Roman" w:cs="Times New Roman"/>
          <w:sz w:val="22"/>
          <w:szCs w:val="22"/>
        </w:rPr>
        <w:t>buscaban</w:t>
      </w:r>
      <w:proofErr w:type="spellEnd"/>
      <w:r w:rsidRPr="007B1B11">
        <w:rPr>
          <w:rFonts w:ascii="Times New Roman" w:hAnsi="Times New Roman" w:cs="Times New Roman"/>
          <w:sz w:val="22"/>
          <w:szCs w:val="22"/>
        </w:rPr>
        <w:t xml:space="preserve"> </w:t>
      </w:r>
      <w:proofErr w:type="spellStart"/>
      <w:r w:rsidRPr="007B1B11">
        <w:rPr>
          <w:rFonts w:ascii="Times New Roman" w:hAnsi="Times New Roman" w:cs="Times New Roman"/>
          <w:sz w:val="22"/>
          <w:szCs w:val="22"/>
        </w:rPr>
        <w:t>imponer</w:t>
      </w:r>
      <w:proofErr w:type="spellEnd"/>
      <w:r w:rsidRPr="007B1B11">
        <w:rPr>
          <w:rFonts w:ascii="Times New Roman" w:hAnsi="Times New Roman" w:cs="Times New Roman"/>
          <w:sz w:val="22"/>
          <w:szCs w:val="22"/>
        </w:rPr>
        <w:t xml:space="preserve"> </w:t>
      </w:r>
      <w:proofErr w:type="spellStart"/>
      <w:r w:rsidRPr="007B1B11">
        <w:rPr>
          <w:rFonts w:ascii="Times New Roman" w:hAnsi="Times New Roman" w:cs="Times New Roman"/>
          <w:sz w:val="22"/>
          <w:szCs w:val="22"/>
        </w:rPr>
        <w:t>cultivos</w:t>
      </w:r>
      <w:proofErr w:type="spellEnd"/>
      <w:r w:rsidRPr="007B1B11">
        <w:rPr>
          <w:rFonts w:ascii="Times New Roman" w:hAnsi="Times New Roman" w:cs="Times New Roman"/>
          <w:sz w:val="22"/>
          <w:szCs w:val="22"/>
        </w:rPr>
        <w:t xml:space="preserve"> </w:t>
      </w:r>
      <w:proofErr w:type="spellStart"/>
      <w:r w:rsidRPr="007B1B11">
        <w:rPr>
          <w:rFonts w:ascii="Times New Roman" w:hAnsi="Times New Roman" w:cs="Times New Roman"/>
          <w:sz w:val="22"/>
          <w:szCs w:val="22"/>
        </w:rPr>
        <w:t>ilícitos</w:t>
      </w:r>
      <w:proofErr w:type="spellEnd"/>
      <w:r w:rsidRPr="007B1B11">
        <w:rPr>
          <w:rFonts w:ascii="Times New Roman" w:hAnsi="Times New Roman" w:cs="Times New Roman"/>
          <w:sz w:val="22"/>
          <w:szCs w:val="22"/>
        </w:rPr>
        <w:t xml:space="preserve"> y </w:t>
      </w:r>
      <w:proofErr w:type="spellStart"/>
      <w:r w:rsidRPr="007B1B11">
        <w:rPr>
          <w:rFonts w:ascii="Times New Roman" w:hAnsi="Times New Roman" w:cs="Times New Roman"/>
          <w:sz w:val="22"/>
          <w:szCs w:val="22"/>
        </w:rPr>
        <w:t>actividades</w:t>
      </w:r>
      <w:proofErr w:type="spellEnd"/>
      <w:r w:rsidRPr="007B1B11">
        <w:rPr>
          <w:rFonts w:ascii="Times New Roman" w:hAnsi="Times New Roman" w:cs="Times New Roman"/>
          <w:sz w:val="22"/>
          <w:szCs w:val="22"/>
        </w:rPr>
        <w:t xml:space="preserve"> </w:t>
      </w:r>
      <w:proofErr w:type="spellStart"/>
      <w:r w:rsidRPr="007B1B11">
        <w:rPr>
          <w:rFonts w:ascii="Times New Roman" w:hAnsi="Times New Roman" w:cs="Times New Roman"/>
          <w:sz w:val="22"/>
          <w:szCs w:val="22"/>
        </w:rPr>
        <w:t>mineras</w:t>
      </w:r>
      <w:proofErr w:type="spellEnd"/>
      <w:r w:rsidRPr="007B1B11">
        <w:rPr>
          <w:rFonts w:ascii="Times New Roman" w:hAnsi="Times New Roman" w:cs="Times New Roman"/>
          <w:sz w:val="22"/>
          <w:szCs w:val="22"/>
        </w:rPr>
        <w:t xml:space="preserve"> </w:t>
      </w:r>
      <w:proofErr w:type="spellStart"/>
      <w:r w:rsidRPr="007B1B11">
        <w:rPr>
          <w:rFonts w:ascii="Times New Roman" w:hAnsi="Times New Roman" w:cs="Times New Roman"/>
          <w:sz w:val="22"/>
          <w:szCs w:val="22"/>
        </w:rPr>
        <w:t>ilegales</w:t>
      </w:r>
      <w:proofErr w:type="spellEnd"/>
      <w:r w:rsidRPr="007B1B11">
        <w:rPr>
          <w:rFonts w:ascii="Times New Roman" w:hAnsi="Times New Roman" w:cs="Times New Roman"/>
          <w:sz w:val="22"/>
          <w:szCs w:val="22"/>
        </w:rPr>
        <w:t xml:space="preserve">. No </w:t>
      </w:r>
      <w:proofErr w:type="spellStart"/>
      <w:r w:rsidRPr="007B1B11">
        <w:rPr>
          <w:rFonts w:ascii="Times New Roman" w:hAnsi="Times New Roman" w:cs="Times New Roman"/>
          <w:sz w:val="22"/>
          <w:szCs w:val="22"/>
        </w:rPr>
        <w:t>obstante</w:t>
      </w:r>
      <w:proofErr w:type="spellEnd"/>
      <w:r w:rsidRPr="007B1B11">
        <w:rPr>
          <w:rFonts w:ascii="Times New Roman" w:hAnsi="Times New Roman" w:cs="Times New Roman"/>
          <w:sz w:val="22"/>
          <w:szCs w:val="22"/>
        </w:rPr>
        <w:t xml:space="preserve">, </w:t>
      </w:r>
      <w:proofErr w:type="spellStart"/>
      <w:r w:rsidRPr="007B1B11">
        <w:rPr>
          <w:rFonts w:ascii="Times New Roman" w:hAnsi="Times New Roman" w:cs="Times New Roman"/>
          <w:sz w:val="22"/>
          <w:szCs w:val="22"/>
        </w:rPr>
        <w:t>su</w:t>
      </w:r>
      <w:proofErr w:type="spellEnd"/>
      <w:r w:rsidRPr="007B1B11">
        <w:rPr>
          <w:rFonts w:ascii="Times New Roman" w:hAnsi="Times New Roman" w:cs="Times New Roman"/>
          <w:sz w:val="22"/>
          <w:szCs w:val="22"/>
        </w:rPr>
        <w:t xml:space="preserve"> </w:t>
      </w:r>
      <w:proofErr w:type="spellStart"/>
      <w:r w:rsidRPr="007B1B11">
        <w:rPr>
          <w:rFonts w:ascii="Times New Roman" w:hAnsi="Times New Roman" w:cs="Times New Roman"/>
          <w:sz w:val="22"/>
          <w:szCs w:val="22"/>
        </w:rPr>
        <w:t>posición</w:t>
      </w:r>
      <w:proofErr w:type="spellEnd"/>
      <w:r w:rsidRPr="007B1B11">
        <w:rPr>
          <w:rFonts w:ascii="Times New Roman" w:hAnsi="Times New Roman" w:cs="Times New Roman"/>
          <w:sz w:val="22"/>
          <w:szCs w:val="22"/>
        </w:rPr>
        <w:t xml:space="preserve"> contra el cultivo de la coca </w:t>
      </w:r>
      <w:proofErr w:type="spellStart"/>
      <w:r w:rsidRPr="007B1B11">
        <w:rPr>
          <w:rFonts w:ascii="Times New Roman" w:hAnsi="Times New Roman" w:cs="Times New Roman"/>
          <w:sz w:val="22"/>
          <w:szCs w:val="22"/>
        </w:rPr>
        <w:t>podría</w:t>
      </w:r>
      <w:proofErr w:type="spellEnd"/>
      <w:r w:rsidRPr="007B1B11">
        <w:rPr>
          <w:rFonts w:ascii="Times New Roman" w:hAnsi="Times New Roman" w:cs="Times New Roman"/>
          <w:sz w:val="22"/>
          <w:szCs w:val="22"/>
        </w:rPr>
        <w:t xml:space="preserve"> </w:t>
      </w:r>
      <w:proofErr w:type="spellStart"/>
      <w:r w:rsidRPr="007B1B11">
        <w:rPr>
          <w:rFonts w:ascii="Times New Roman" w:hAnsi="Times New Roman" w:cs="Times New Roman"/>
          <w:sz w:val="22"/>
          <w:szCs w:val="22"/>
        </w:rPr>
        <w:t>haber</w:t>
      </w:r>
      <w:proofErr w:type="spellEnd"/>
      <w:r w:rsidRPr="007B1B11">
        <w:rPr>
          <w:rFonts w:ascii="Times New Roman" w:hAnsi="Times New Roman" w:cs="Times New Roman"/>
          <w:sz w:val="22"/>
          <w:szCs w:val="22"/>
        </w:rPr>
        <w:t xml:space="preserve"> </w:t>
      </w:r>
      <w:proofErr w:type="spellStart"/>
      <w:r w:rsidRPr="007B1B11">
        <w:rPr>
          <w:rFonts w:ascii="Times New Roman" w:hAnsi="Times New Roman" w:cs="Times New Roman"/>
          <w:sz w:val="22"/>
          <w:szCs w:val="22"/>
        </w:rPr>
        <w:t>sido</w:t>
      </w:r>
      <w:proofErr w:type="spellEnd"/>
      <w:r w:rsidRPr="007B1B11">
        <w:rPr>
          <w:rFonts w:ascii="Times New Roman" w:hAnsi="Times New Roman" w:cs="Times New Roman"/>
          <w:sz w:val="22"/>
          <w:szCs w:val="22"/>
        </w:rPr>
        <w:t xml:space="preserve"> la causa de </w:t>
      </w:r>
      <w:proofErr w:type="spellStart"/>
      <w:r w:rsidRPr="007B1B11">
        <w:rPr>
          <w:rFonts w:ascii="Times New Roman" w:hAnsi="Times New Roman" w:cs="Times New Roman"/>
          <w:sz w:val="22"/>
          <w:szCs w:val="22"/>
        </w:rPr>
        <w:t>su</w:t>
      </w:r>
      <w:proofErr w:type="spellEnd"/>
      <w:r w:rsidRPr="007B1B11">
        <w:rPr>
          <w:rFonts w:ascii="Times New Roman" w:hAnsi="Times New Roman" w:cs="Times New Roman"/>
          <w:sz w:val="22"/>
          <w:szCs w:val="22"/>
        </w:rPr>
        <w:t xml:space="preserve"> </w:t>
      </w:r>
      <w:proofErr w:type="spellStart"/>
      <w:r w:rsidRPr="007B1B11">
        <w:rPr>
          <w:rFonts w:ascii="Times New Roman" w:hAnsi="Times New Roman" w:cs="Times New Roman"/>
          <w:sz w:val="22"/>
          <w:szCs w:val="22"/>
        </w:rPr>
        <w:t>desaparición</w:t>
      </w:r>
      <w:proofErr w:type="spellEnd"/>
      <w:r w:rsidRPr="007B1B11">
        <w:rPr>
          <w:rFonts w:ascii="Times New Roman" w:hAnsi="Times New Roman" w:cs="Times New Roman"/>
          <w:sz w:val="22"/>
          <w:szCs w:val="22"/>
        </w:rPr>
        <w:t>.</w:t>
      </w:r>
    </w:p>
    <w:p w14:paraId="31044E73" w14:textId="77777777" w:rsidR="00B12C23" w:rsidRPr="007B1B11" w:rsidRDefault="00B12C23" w:rsidP="00B12C23">
      <w:pPr>
        <w:ind w:left="0"/>
        <w:contextualSpacing/>
        <w:rPr>
          <w:rFonts w:ascii="Times New Roman" w:hAnsi="Times New Roman" w:cs="Times New Roman"/>
          <w:sz w:val="22"/>
          <w:szCs w:val="22"/>
        </w:rPr>
      </w:pPr>
    </w:p>
    <w:p w14:paraId="0D425837" w14:textId="77777777" w:rsidR="00B12C23" w:rsidRPr="007B1B11" w:rsidRDefault="00B12C23" w:rsidP="00B12C23">
      <w:pPr>
        <w:ind w:left="0"/>
        <w:contextualSpacing/>
        <w:rPr>
          <w:rFonts w:ascii="Times New Roman" w:hAnsi="Times New Roman" w:cs="Times New Roman"/>
          <w:sz w:val="22"/>
          <w:szCs w:val="22"/>
        </w:rPr>
      </w:pPr>
      <w:r w:rsidRPr="007B1B11">
        <w:rPr>
          <w:rFonts w:ascii="Times New Roman" w:hAnsi="Times New Roman" w:cs="Times New Roman"/>
          <w:sz w:val="22"/>
          <w:szCs w:val="22"/>
        </w:rPr>
        <w:t xml:space="preserve">La </w:t>
      </w:r>
      <w:proofErr w:type="spellStart"/>
      <w:r w:rsidRPr="007B1B11">
        <w:rPr>
          <w:rFonts w:ascii="Times New Roman" w:hAnsi="Times New Roman" w:cs="Times New Roman"/>
          <w:sz w:val="22"/>
          <w:szCs w:val="22"/>
        </w:rPr>
        <w:t>ausencia</w:t>
      </w:r>
      <w:proofErr w:type="spellEnd"/>
      <w:r w:rsidRPr="007B1B11">
        <w:rPr>
          <w:rFonts w:ascii="Times New Roman" w:hAnsi="Times New Roman" w:cs="Times New Roman"/>
          <w:sz w:val="22"/>
          <w:szCs w:val="22"/>
        </w:rPr>
        <w:t xml:space="preserve"> de </w:t>
      </w:r>
      <w:proofErr w:type="spellStart"/>
      <w:r w:rsidRPr="007B1B11">
        <w:rPr>
          <w:rFonts w:ascii="Times New Roman" w:hAnsi="Times New Roman" w:cs="Times New Roman"/>
          <w:b/>
          <w:bCs/>
          <w:sz w:val="22"/>
          <w:szCs w:val="22"/>
        </w:rPr>
        <w:t>Abencio</w:t>
      </w:r>
      <w:proofErr w:type="spellEnd"/>
      <w:r w:rsidRPr="007B1B11">
        <w:rPr>
          <w:rFonts w:ascii="Times New Roman" w:hAnsi="Times New Roman" w:cs="Times New Roman"/>
          <w:sz w:val="22"/>
          <w:szCs w:val="22"/>
        </w:rPr>
        <w:t xml:space="preserve"> y de </w:t>
      </w:r>
      <w:proofErr w:type="spellStart"/>
      <w:r w:rsidRPr="007B1B11">
        <w:rPr>
          <w:rFonts w:ascii="Times New Roman" w:hAnsi="Times New Roman" w:cs="Times New Roman"/>
          <w:b/>
          <w:bCs/>
          <w:sz w:val="22"/>
          <w:szCs w:val="22"/>
        </w:rPr>
        <w:t>Edinson</w:t>
      </w:r>
      <w:proofErr w:type="spellEnd"/>
      <w:r w:rsidRPr="007B1B11">
        <w:rPr>
          <w:rFonts w:ascii="Times New Roman" w:hAnsi="Times New Roman" w:cs="Times New Roman"/>
          <w:sz w:val="22"/>
          <w:szCs w:val="22"/>
        </w:rPr>
        <w:t xml:space="preserve"> ha </w:t>
      </w:r>
      <w:proofErr w:type="spellStart"/>
      <w:r w:rsidRPr="007B1B11">
        <w:rPr>
          <w:rFonts w:ascii="Times New Roman" w:hAnsi="Times New Roman" w:cs="Times New Roman"/>
          <w:sz w:val="22"/>
          <w:szCs w:val="22"/>
        </w:rPr>
        <w:t>tenido</w:t>
      </w:r>
      <w:proofErr w:type="spellEnd"/>
      <w:r w:rsidRPr="007B1B11">
        <w:rPr>
          <w:rFonts w:ascii="Times New Roman" w:hAnsi="Times New Roman" w:cs="Times New Roman"/>
          <w:sz w:val="22"/>
          <w:szCs w:val="22"/>
        </w:rPr>
        <w:t xml:space="preserve"> un impacto </w:t>
      </w:r>
      <w:proofErr w:type="spellStart"/>
      <w:r w:rsidRPr="007B1B11">
        <w:rPr>
          <w:rFonts w:ascii="Times New Roman" w:hAnsi="Times New Roman" w:cs="Times New Roman"/>
          <w:sz w:val="22"/>
          <w:szCs w:val="22"/>
        </w:rPr>
        <w:t>profundo</w:t>
      </w:r>
      <w:proofErr w:type="spellEnd"/>
      <w:r w:rsidRPr="007B1B11">
        <w:rPr>
          <w:rFonts w:ascii="Times New Roman" w:hAnsi="Times New Roman" w:cs="Times New Roman"/>
          <w:sz w:val="22"/>
          <w:szCs w:val="22"/>
        </w:rPr>
        <w:t xml:space="preserve"> sobre la </w:t>
      </w:r>
      <w:proofErr w:type="spellStart"/>
      <w:r w:rsidRPr="007B1B11">
        <w:rPr>
          <w:rFonts w:ascii="Times New Roman" w:hAnsi="Times New Roman" w:cs="Times New Roman"/>
          <w:sz w:val="22"/>
          <w:szCs w:val="22"/>
        </w:rPr>
        <w:t>comunidad</w:t>
      </w:r>
      <w:proofErr w:type="spellEnd"/>
      <w:r w:rsidRPr="007B1B11">
        <w:rPr>
          <w:rFonts w:ascii="Times New Roman" w:hAnsi="Times New Roman" w:cs="Times New Roman"/>
          <w:sz w:val="22"/>
          <w:szCs w:val="22"/>
        </w:rPr>
        <w:t xml:space="preserve"> afro-</w:t>
      </w:r>
      <w:proofErr w:type="spellStart"/>
      <w:r w:rsidRPr="007B1B11">
        <w:rPr>
          <w:rFonts w:ascii="Times New Roman" w:hAnsi="Times New Roman" w:cs="Times New Roman"/>
          <w:sz w:val="22"/>
          <w:szCs w:val="22"/>
        </w:rPr>
        <w:t>descendiente</w:t>
      </w:r>
      <w:proofErr w:type="spellEnd"/>
      <w:r w:rsidRPr="007B1B11">
        <w:rPr>
          <w:rFonts w:ascii="Times New Roman" w:hAnsi="Times New Roman" w:cs="Times New Roman"/>
          <w:sz w:val="22"/>
          <w:szCs w:val="22"/>
        </w:rPr>
        <w:t xml:space="preserve"> de </w:t>
      </w:r>
      <w:proofErr w:type="spellStart"/>
      <w:r w:rsidRPr="007B1B11">
        <w:rPr>
          <w:rFonts w:ascii="Times New Roman" w:hAnsi="Times New Roman" w:cs="Times New Roman"/>
          <w:sz w:val="22"/>
          <w:szCs w:val="22"/>
        </w:rPr>
        <w:t>Yurumanguí</w:t>
      </w:r>
      <w:proofErr w:type="spellEnd"/>
      <w:r w:rsidRPr="007B1B11">
        <w:rPr>
          <w:rFonts w:ascii="Times New Roman" w:hAnsi="Times New Roman" w:cs="Times New Roman"/>
          <w:sz w:val="22"/>
          <w:szCs w:val="22"/>
        </w:rPr>
        <w:t xml:space="preserve">. Se han </w:t>
      </w:r>
      <w:proofErr w:type="spellStart"/>
      <w:r w:rsidRPr="007B1B11">
        <w:rPr>
          <w:rFonts w:ascii="Times New Roman" w:hAnsi="Times New Roman" w:cs="Times New Roman"/>
          <w:sz w:val="22"/>
          <w:szCs w:val="22"/>
        </w:rPr>
        <w:t>levantado</w:t>
      </w:r>
      <w:proofErr w:type="spellEnd"/>
      <w:r w:rsidRPr="007B1B11">
        <w:rPr>
          <w:rFonts w:ascii="Times New Roman" w:hAnsi="Times New Roman" w:cs="Times New Roman"/>
          <w:sz w:val="22"/>
          <w:szCs w:val="22"/>
        </w:rPr>
        <w:t xml:space="preserve"> </w:t>
      </w:r>
      <w:proofErr w:type="spellStart"/>
      <w:r w:rsidRPr="007B1B11">
        <w:rPr>
          <w:rFonts w:ascii="Times New Roman" w:hAnsi="Times New Roman" w:cs="Times New Roman"/>
          <w:sz w:val="22"/>
          <w:szCs w:val="22"/>
        </w:rPr>
        <w:t>muchas</w:t>
      </w:r>
      <w:proofErr w:type="spellEnd"/>
      <w:r w:rsidRPr="007B1B11">
        <w:rPr>
          <w:rFonts w:ascii="Times New Roman" w:hAnsi="Times New Roman" w:cs="Times New Roman"/>
          <w:sz w:val="22"/>
          <w:szCs w:val="22"/>
        </w:rPr>
        <w:t xml:space="preserve"> </w:t>
      </w:r>
      <w:proofErr w:type="spellStart"/>
      <w:r w:rsidRPr="007B1B11">
        <w:rPr>
          <w:rFonts w:ascii="Times New Roman" w:hAnsi="Times New Roman" w:cs="Times New Roman"/>
          <w:sz w:val="22"/>
          <w:szCs w:val="22"/>
        </w:rPr>
        <w:t>voces</w:t>
      </w:r>
      <w:proofErr w:type="spellEnd"/>
      <w:r w:rsidRPr="007B1B11">
        <w:rPr>
          <w:rFonts w:ascii="Times New Roman" w:hAnsi="Times New Roman" w:cs="Times New Roman"/>
          <w:sz w:val="22"/>
          <w:szCs w:val="22"/>
        </w:rPr>
        <w:t xml:space="preserve"> para exigir de las </w:t>
      </w:r>
      <w:proofErr w:type="spellStart"/>
      <w:r w:rsidRPr="007B1B11">
        <w:rPr>
          <w:rFonts w:ascii="Times New Roman" w:hAnsi="Times New Roman" w:cs="Times New Roman"/>
          <w:sz w:val="22"/>
          <w:szCs w:val="22"/>
        </w:rPr>
        <w:t>autoridades</w:t>
      </w:r>
      <w:proofErr w:type="spellEnd"/>
      <w:r w:rsidRPr="007B1B11">
        <w:rPr>
          <w:rFonts w:ascii="Times New Roman" w:hAnsi="Times New Roman" w:cs="Times New Roman"/>
          <w:sz w:val="22"/>
          <w:szCs w:val="22"/>
        </w:rPr>
        <w:t xml:space="preserve"> que se </w:t>
      </w:r>
      <w:proofErr w:type="spellStart"/>
      <w:r w:rsidRPr="007B1B11">
        <w:rPr>
          <w:rFonts w:ascii="Times New Roman" w:hAnsi="Times New Roman" w:cs="Times New Roman"/>
          <w:sz w:val="22"/>
          <w:szCs w:val="22"/>
        </w:rPr>
        <w:t>hagan</w:t>
      </w:r>
      <w:proofErr w:type="spellEnd"/>
      <w:r w:rsidRPr="007B1B11">
        <w:rPr>
          <w:rFonts w:ascii="Times New Roman" w:hAnsi="Times New Roman" w:cs="Times New Roman"/>
          <w:sz w:val="22"/>
          <w:szCs w:val="22"/>
        </w:rPr>
        <w:t xml:space="preserve"> los </w:t>
      </w:r>
      <w:proofErr w:type="spellStart"/>
      <w:r w:rsidRPr="007B1B11">
        <w:rPr>
          <w:rFonts w:ascii="Times New Roman" w:hAnsi="Times New Roman" w:cs="Times New Roman"/>
          <w:sz w:val="22"/>
          <w:szCs w:val="22"/>
        </w:rPr>
        <w:t>esfuerzos</w:t>
      </w:r>
      <w:proofErr w:type="spellEnd"/>
      <w:r w:rsidRPr="007B1B11">
        <w:rPr>
          <w:rFonts w:ascii="Times New Roman" w:hAnsi="Times New Roman" w:cs="Times New Roman"/>
          <w:sz w:val="22"/>
          <w:szCs w:val="22"/>
        </w:rPr>
        <w:t xml:space="preserve"> </w:t>
      </w:r>
      <w:proofErr w:type="spellStart"/>
      <w:r w:rsidRPr="007B1B11">
        <w:rPr>
          <w:rFonts w:ascii="Times New Roman" w:hAnsi="Times New Roman" w:cs="Times New Roman"/>
          <w:sz w:val="22"/>
          <w:szCs w:val="22"/>
        </w:rPr>
        <w:t>necesarios</w:t>
      </w:r>
      <w:proofErr w:type="spellEnd"/>
      <w:r w:rsidRPr="007B1B11">
        <w:rPr>
          <w:rFonts w:ascii="Times New Roman" w:hAnsi="Times New Roman" w:cs="Times New Roman"/>
          <w:sz w:val="22"/>
          <w:szCs w:val="22"/>
        </w:rPr>
        <w:t xml:space="preserve"> para </w:t>
      </w:r>
      <w:proofErr w:type="spellStart"/>
      <w:r w:rsidRPr="007B1B11">
        <w:rPr>
          <w:rFonts w:ascii="Times New Roman" w:hAnsi="Times New Roman" w:cs="Times New Roman"/>
          <w:sz w:val="22"/>
          <w:szCs w:val="22"/>
        </w:rPr>
        <w:t>encontrarlos</w:t>
      </w:r>
      <w:proofErr w:type="spellEnd"/>
      <w:r w:rsidRPr="007B1B11">
        <w:rPr>
          <w:rFonts w:ascii="Times New Roman" w:hAnsi="Times New Roman" w:cs="Times New Roman"/>
          <w:sz w:val="22"/>
          <w:szCs w:val="22"/>
        </w:rPr>
        <w:t xml:space="preserve">. </w:t>
      </w:r>
      <w:proofErr w:type="spellStart"/>
      <w:r w:rsidRPr="007B1B11">
        <w:rPr>
          <w:rFonts w:ascii="Times New Roman" w:hAnsi="Times New Roman" w:cs="Times New Roman"/>
          <w:sz w:val="22"/>
          <w:szCs w:val="22"/>
        </w:rPr>
        <w:t>Pero</w:t>
      </w:r>
      <w:proofErr w:type="spellEnd"/>
      <w:r w:rsidRPr="007B1B11">
        <w:rPr>
          <w:rFonts w:ascii="Times New Roman" w:hAnsi="Times New Roman" w:cs="Times New Roman"/>
          <w:sz w:val="22"/>
          <w:szCs w:val="22"/>
        </w:rPr>
        <w:t xml:space="preserve"> no se </w:t>
      </w:r>
      <w:proofErr w:type="spellStart"/>
      <w:r w:rsidRPr="007B1B11">
        <w:rPr>
          <w:rFonts w:ascii="Times New Roman" w:hAnsi="Times New Roman" w:cs="Times New Roman"/>
          <w:sz w:val="22"/>
          <w:szCs w:val="22"/>
        </w:rPr>
        <w:t>dispone</w:t>
      </w:r>
      <w:proofErr w:type="spellEnd"/>
      <w:r w:rsidRPr="007B1B11">
        <w:rPr>
          <w:rFonts w:ascii="Times New Roman" w:hAnsi="Times New Roman" w:cs="Times New Roman"/>
          <w:sz w:val="22"/>
          <w:szCs w:val="22"/>
        </w:rPr>
        <w:t xml:space="preserve"> de ninguna pista para </w:t>
      </w:r>
      <w:proofErr w:type="spellStart"/>
      <w:r w:rsidRPr="007B1B11">
        <w:rPr>
          <w:rFonts w:ascii="Times New Roman" w:hAnsi="Times New Roman" w:cs="Times New Roman"/>
          <w:sz w:val="22"/>
          <w:szCs w:val="22"/>
        </w:rPr>
        <w:t>ello</w:t>
      </w:r>
      <w:proofErr w:type="spellEnd"/>
      <w:r w:rsidRPr="007B1B11">
        <w:rPr>
          <w:rFonts w:ascii="Times New Roman" w:hAnsi="Times New Roman" w:cs="Times New Roman"/>
          <w:sz w:val="22"/>
          <w:szCs w:val="22"/>
        </w:rPr>
        <w:t>.</w:t>
      </w:r>
    </w:p>
    <w:p w14:paraId="453EDF91" w14:textId="77777777" w:rsidR="00B12C23" w:rsidRPr="007B1B11" w:rsidRDefault="00B12C23" w:rsidP="00B12C23">
      <w:pPr>
        <w:ind w:left="0"/>
        <w:contextualSpacing/>
        <w:rPr>
          <w:rFonts w:ascii="Times New Roman" w:hAnsi="Times New Roman" w:cs="Times New Roman"/>
          <w:sz w:val="22"/>
          <w:szCs w:val="22"/>
        </w:rPr>
      </w:pPr>
    </w:p>
    <w:p w14:paraId="18139040" w14:textId="77777777" w:rsidR="00B12C23" w:rsidRPr="007B1B11" w:rsidRDefault="00B12C23" w:rsidP="00B12C23">
      <w:pPr>
        <w:ind w:left="0"/>
        <w:contextualSpacing/>
        <w:rPr>
          <w:rFonts w:ascii="Times New Roman" w:hAnsi="Times New Roman" w:cs="Times New Roman"/>
          <w:sz w:val="22"/>
          <w:szCs w:val="22"/>
        </w:rPr>
      </w:pPr>
      <w:r w:rsidRPr="007B1B11">
        <w:rPr>
          <w:rFonts w:ascii="Times New Roman" w:hAnsi="Times New Roman" w:cs="Times New Roman"/>
          <w:sz w:val="22"/>
          <w:szCs w:val="22"/>
        </w:rPr>
        <w:t xml:space="preserve">En el curso de los </w:t>
      </w:r>
      <w:proofErr w:type="spellStart"/>
      <w:r w:rsidRPr="007B1B11">
        <w:rPr>
          <w:rFonts w:ascii="Times New Roman" w:hAnsi="Times New Roman" w:cs="Times New Roman"/>
          <w:sz w:val="22"/>
          <w:szCs w:val="22"/>
        </w:rPr>
        <w:t>últimos</w:t>
      </w:r>
      <w:proofErr w:type="spellEnd"/>
      <w:r w:rsidRPr="007B1B11">
        <w:rPr>
          <w:rFonts w:ascii="Times New Roman" w:hAnsi="Times New Roman" w:cs="Times New Roman"/>
          <w:sz w:val="22"/>
          <w:szCs w:val="22"/>
        </w:rPr>
        <w:t xml:space="preserve"> </w:t>
      </w:r>
      <w:proofErr w:type="spellStart"/>
      <w:r w:rsidRPr="007B1B11">
        <w:rPr>
          <w:rFonts w:ascii="Times New Roman" w:hAnsi="Times New Roman" w:cs="Times New Roman"/>
          <w:sz w:val="22"/>
          <w:szCs w:val="22"/>
        </w:rPr>
        <w:t>años</w:t>
      </w:r>
      <w:proofErr w:type="spellEnd"/>
      <w:r w:rsidRPr="007B1B11">
        <w:rPr>
          <w:rFonts w:ascii="Times New Roman" w:hAnsi="Times New Roman" w:cs="Times New Roman"/>
          <w:sz w:val="22"/>
          <w:szCs w:val="22"/>
        </w:rPr>
        <w:t xml:space="preserve">, la columna </w:t>
      </w:r>
      <w:proofErr w:type="spellStart"/>
      <w:r w:rsidRPr="007B1B11">
        <w:rPr>
          <w:rFonts w:ascii="Times New Roman" w:hAnsi="Times New Roman" w:cs="Times New Roman"/>
          <w:sz w:val="22"/>
          <w:szCs w:val="22"/>
        </w:rPr>
        <w:t>móvil</w:t>
      </w:r>
      <w:proofErr w:type="spellEnd"/>
      <w:r w:rsidRPr="007B1B11">
        <w:rPr>
          <w:rFonts w:ascii="Times New Roman" w:hAnsi="Times New Roman" w:cs="Times New Roman"/>
          <w:sz w:val="22"/>
          <w:szCs w:val="22"/>
        </w:rPr>
        <w:t xml:space="preserve"> Jaime Martínez, una </w:t>
      </w:r>
      <w:proofErr w:type="spellStart"/>
      <w:r w:rsidRPr="007B1B11">
        <w:rPr>
          <w:rFonts w:ascii="Times New Roman" w:hAnsi="Times New Roman" w:cs="Times New Roman"/>
          <w:sz w:val="22"/>
          <w:szCs w:val="22"/>
        </w:rPr>
        <w:t>disidencia</w:t>
      </w:r>
      <w:proofErr w:type="spellEnd"/>
      <w:r w:rsidRPr="007B1B11">
        <w:rPr>
          <w:rFonts w:ascii="Times New Roman" w:hAnsi="Times New Roman" w:cs="Times New Roman"/>
          <w:sz w:val="22"/>
          <w:szCs w:val="22"/>
        </w:rPr>
        <w:t xml:space="preserve"> de las </w:t>
      </w:r>
      <w:proofErr w:type="spellStart"/>
      <w:r w:rsidRPr="007B1B11">
        <w:rPr>
          <w:rFonts w:ascii="Times New Roman" w:hAnsi="Times New Roman" w:cs="Times New Roman"/>
          <w:sz w:val="22"/>
          <w:szCs w:val="22"/>
        </w:rPr>
        <w:t>Fuerzas</w:t>
      </w:r>
      <w:proofErr w:type="spellEnd"/>
      <w:r w:rsidRPr="007B1B11">
        <w:rPr>
          <w:rFonts w:ascii="Times New Roman" w:hAnsi="Times New Roman" w:cs="Times New Roman"/>
          <w:sz w:val="22"/>
          <w:szCs w:val="22"/>
        </w:rPr>
        <w:t xml:space="preserve"> </w:t>
      </w:r>
      <w:proofErr w:type="spellStart"/>
      <w:r w:rsidRPr="007B1B11">
        <w:rPr>
          <w:rFonts w:ascii="Times New Roman" w:hAnsi="Times New Roman" w:cs="Times New Roman"/>
          <w:sz w:val="22"/>
          <w:szCs w:val="22"/>
        </w:rPr>
        <w:t>Armadas</w:t>
      </w:r>
      <w:proofErr w:type="spellEnd"/>
      <w:r w:rsidRPr="007B1B11">
        <w:rPr>
          <w:rFonts w:ascii="Times New Roman" w:hAnsi="Times New Roman" w:cs="Times New Roman"/>
          <w:sz w:val="22"/>
          <w:szCs w:val="22"/>
        </w:rPr>
        <w:t xml:space="preserve"> </w:t>
      </w:r>
      <w:proofErr w:type="spellStart"/>
      <w:r w:rsidRPr="007B1B11">
        <w:rPr>
          <w:rFonts w:ascii="Times New Roman" w:hAnsi="Times New Roman" w:cs="Times New Roman"/>
          <w:sz w:val="22"/>
          <w:szCs w:val="22"/>
        </w:rPr>
        <w:t>Revolucionari</w:t>
      </w:r>
      <w:r>
        <w:rPr>
          <w:rFonts w:ascii="Times New Roman" w:hAnsi="Times New Roman" w:cs="Times New Roman"/>
          <w:sz w:val="22"/>
          <w:szCs w:val="22"/>
        </w:rPr>
        <w:t>a</w:t>
      </w:r>
      <w:r w:rsidRPr="007B1B11">
        <w:rPr>
          <w:rFonts w:ascii="Times New Roman" w:hAnsi="Times New Roman" w:cs="Times New Roman"/>
          <w:sz w:val="22"/>
          <w:szCs w:val="22"/>
        </w:rPr>
        <w:t>s</w:t>
      </w:r>
      <w:proofErr w:type="spellEnd"/>
      <w:r w:rsidRPr="007B1B11">
        <w:rPr>
          <w:rFonts w:ascii="Times New Roman" w:hAnsi="Times New Roman" w:cs="Times New Roman"/>
          <w:sz w:val="22"/>
          <w:szCs w:val="22"/>
        </w:rPr>
        <w:t xml:space="preserve"> de </w:t>
      </w:r>
      <w:proofErr w:type="spellStart"/>
      <w:r w:rsidRPr="007B1B11">
        <w:rPr>
          <w:rFonts w:ascii="Times New Roman" w:hAnsi="Times New Roman" w:cs="Times New Roman"/>
          <w:sz w:val="22"/>
          <w:szCs w:val="22"/>
        </w:rPr>
        <w:t>Colombia</w:t>
      </w:r>
      <w:proofErr w:type="spellEnd"/>
      <w:r w:rsidRPr="007B1B11">
        <w:rPr>
          <w:rFonts w:ascii="Times New Roman" w:hAnsi="Times New Roman" w:cs="Times New Roman"/>
          <w:sz w:val="22"/>
          <w:szCs w:val="22"/>
        </w:rPr>
        <w:t xml:space="preserve"> (FARC) ha </w:t>
      </w:r>
      <w:proofErr w:type="spellStart"/>
      <w:r w:rsidRPr="007B1B11">
        <w:rPr>
          <w:rFonts w:ascii="Times New Roman" w:hAnsi="Times New Roman" w:cs="Times New Roman"/>
          <w:sz w:val="22"/>
          <w:szCs w:val="22"/>
        </w:rPr>
        <w:t>tomado</w:t>
      </w:r>
      <w:proofErr w:type="spellEnd"/>
      <w:r w:rsidRPr="007B1B11">
        <w:rPr>
          <w:rFonts w:ascii="Times New Roman" w:hAnsi="Times New Roman" w:cs="Times New Roman"/>
          <w:sz w:val="22"/>
          <w:szCs w:val="22"/>
        </w:rPr>
        <w:t xml:space="preserve"> el control de la </w:t>
      </w:r>
      <w:proofErr w:type="spellStart"/>
      <w:r w:rsidRPr="007B1B11">
        <w:rPr>
          <w:rFonts w:ascii="Times New Roman" w:hAnsi="Times New Roman" w:cs="Times New Roman"/>
          <w:sz w:val="22"/>
          <w:szCs w:val="22"/>
        </w:rPr>
        <w:t>región</w:t>
      </w:r>
      <w:proofErr w:type="spellEnd"/>
      <w:r w:rsidRPr="007B1B11">
        <w:rPr>
          <w:rFonts w:ascii="Times New Roman" w:hAnsi="Times New Roman" w:cs="Times New Roman"/>
          <w:sz w:val="22"/>
          <w:szCs w:val="22"/>
        </w:rPr>
        <w:t xml:space="preserve">. En </w:t>
      </w:r>
      <w:proofErr w:type="spellStart"/>
      <w:r w:rsidRPr="007B1B11">
        <w:rPr>
          <w:rFonts w:ascii="Times New Roman" w:hAnsi="Times New Roman" w:cs="Times New Roman"/>
          <w:sz w:val="22"/>
          <w:szCs w:val="22"/>
        </w:rPr>
        <w:t>efecto</w:t>
      </w:r>
      <w:proofErr w:type="spellEnd"/>
      <w:r w:rsidRPr="007B1B11">
        <w:rPr>
          <w:rFonts w:ascii="Times New Roman" w:hAnsi="Times New Roman" w:cs="Times New Roman"/>
          <w:sz w:val="22"/>
          <w:szCs w:val="22"/>
        </w:rPr>
        <w:t xml:space="preserve">, </w:t>
      </w:r>
      <w:proofErr w:type="spellStart"/>
      <w:r w:rsidRPr="007B1B11">
        <w:rPr>
          <w:rFonts w:ascii="Times New Roman" w:hAnsi="Times New Roman" w:cs="Times New Roman"/>
          <w:sz w:val="22"/>
          <w:szCs w:val="22"/>
        </w:rPr>
        <w:t>hay</w:t>
      </w:r>
      <w:proofErr w:type="spellEnd"/>
      <w:r w:rsidRPr="007B1B11">
        <w:rPr>
          <w:rFonts w:ascii="Times New Roman" w:hAnsi="Times New Roman" w:cs="Times New Roman"/>
          <w:sz w:val="22"/>
          <w:szCs w:val="22"/>
        </w:rPr>
        <w:t xml:space="preserve"> </w:t>
      </w:r>
      <w:proofErr w:type="spellStart"/>
      <w:r w:rsidRPr="007B1B11">
        <w:rPr>
          <w:rFonts w:ascii="Times New Roman" w:hAnsi="Times New Roman" w:cs="Times New Roman"/>
          <w:sz w:val="22"/>
          <w:szCs w:val="22"/>
        </w:rPr>
        <w:t>fuertes</w:t>
      </w:r>
      <w:proofErr w:type="spellEnd"/>
      <w:r w:rsidRPr="007B1B11">
        <w:rPr>
          <w:rFonts w:ascii="Times New Roman" w:hAnsi="Times New Roman" w:cs="Times New Roman"/>
          <w:sz w:val="22"/>
          <w:szCs w:val="22"/>
        </w:rPr>
        <w:t xml:space="preserve"> </w:t>
      </w:r>
      <w:proofErr w:type="spellStart"/>
      <w:r w:rsidRPr="007B1B11">
        <w:rPr>
          <w:rFonts w:ascii="Times New Roman" w:hAnsi="Times New Roman" w:cs="Times New Roman"/>
          <w:sz w:val="22"/>
          <w:szCs w:val="22"/>
        </w:rPr>
        <w:t>sospechas</w:t>
      </w:r>
      <w:proofErr w:type="spellEnd"/>
      <w:r w:rsidRPr="007B1B11">
        <w:rPr>
          <w:rFonts w:ascii="Times New Roman" w:hAnsi="Times New Roman" w:cs="Times New Roman"/>
          <w:sz w:val="22"/>
          <w:szCs w:val="22"/>
        </w:rPr>
        <w:t xml:space="preserve"> para </w:t>
      </w:r>
      <w:proofErr w:type="spellStart"/>
      <w:r w:rsidRPr="007B1B11">
        <w:rPr>
          <w:rFonts w:ascii="Times New Roman" w:hAnsi="Times New Roman" w:cs="Times New Roman"/>
          <w:sz w:val="22"/>
          <w:szCs w:val="22"/>
        </w:rPr>
        <w:t>considerarla</w:t>
      </w:r>
      <w:proofErr w:type="spellEnd"/>
      <w:r w:rsidRPr="007B1B11">
        <w:rPr>
          <w:rFonts w:ascii="Times New Roman" w:hAnsi="Times New Roman" w:cs="Times New Roman"/>
          <w:sz w:val="22"/>
          <w:szCs w:val="22"/>
        </w:rPr>
        <w:t xml:space="preserve"> como responsable de la </w:t>
      </w:r>
      <w:proofErr w:type="spellStart"/>
      <w:r w:rsidRPr="007B1B11">
        <w:rPr>
          <w:rFonts w:ascii="Times New Roman" w:hAnsi="Times New Roman" w:cs="Times New Roman"/>
          <w:sz w:val="22"/>
          <w:szCs w:val="22"/>
        </w:rPr>
        <w:t>desaparición</w:t>
      </w:r>
      <w:proofErr w:type="spellEnd"/>
      <w:r w:rsidRPr="007B1B11">
        <w:rPr>
          <w:rFonts w:ascii="Times New Roman" w:hAnsi="Times New Roman" w:cs="Times New Roman"/>
          <w:sz w:val="22"/>
          <w:szCs w:val="22"/>
        </w:rPr>
        <w:t xml:space="preserve"> de </w:t>
      </w:r>
      <w:proofErr w:type="spellStart"/>
      <w:r w:rsidRPr="007B1B11">
        <w:rPr>
          <w:rFonts w:ascii="Times New Roman" w:hAnsi="Times New Roman" w:cs="Times New Roman"/>
          <w:b/>
          <w:bCs/>
          <w:sz w:val="22"/>
          <w:szCs w:val="22"/>
        </w:rPr>
        <w:t>Abencio</w:t>
      </w:r>
      <w:proofErr w:type="spellEnd"/>
      <w:r w:rsidRPr="007B1B11">
        <w:rPr>
          <w:rFonts w:ascii="Times New Roman" w:hAnsi="Times New Roman" w:cs="Times New Roman"/>
          <w:b/>
          <w:bCs/>
          <w:sz w:val="22"/>
          <w:szCs w:val="22"/>
        </w:rPr>
        <w:t xml:space="preserve"> </w:t>
      </w:r>
      <w:proofErr w:type="spellStart"/>
      <w:r w:rsidRPr="007B1B11">
        <w:rPr>
          <w:rFonts w:ascii="Times New Roman" w:hAnsi="Times New Roman" w:cs="Times New Roman"/>
          <w:b/>
          <w:bCs/>
          <w:sz w:val="22"/>
          <w:szCs w:val="22"/>
        </w:rPr>
        <w:t>Caicedo</w:t>
      </w:r>
      <w:proofErr w:type="spellEnd"/>
      <w:r w:rsidRPr="007B1B11">
        <w:rPr>
          <w:rFonts w:ascii="Times New Roman" w:hAnsi="Times New Roman" w:cs="Times New Roman"/>
          <w:sz w:val="22"/>
          <w:szCs w:val="22"/>
        </w:rPr>
        <w:t xml:space="preserve"> y </w:t>
      </w:r>
      <w:proofErr w:type="spellStart"/>
      <w:r w:rsidRPr="007B1B11">
        <w:rPr>
          <w:rFonts w:ascii="Times New Roman" w:hAnsi="Times New Roman" w:cs="Times New Roman"/>
          <w:b/>
          <w:bCs/>
          <w:sz w:val="22"/>
          <w:szCs w:val="22"/>
        </w:rPr>
        <w:t>Edinson</w:t>
      </w:r>
      <w:proofErr w:type="spellEnd"/>
      <w:r w:rsidRPr="007B1B11">
        <w:rPr>
          <w:rFonts w:ascii="Times New Roman" w:hAnsi="Times New Roman" w:cs="Times New Roman"/>
          <w:b/>
          <w:bCs/>
          <w:sz w:val="22"/>
          <w:szCs w:val="22"/>
        </w:rPr>
        <w:t xml:space="preserve"> Valencia</w:t>
      </w:r>
      <w:r w:rsidRPr="007B1B11">
        <w:rPr>
          <w:rFonts w:ascii="Times New Roman" w:hAnsi="Times New Roman" w:cs="Times New Roman"/>
          <w:sz w:val="22"/>
          <w:szCs w:val="22"/>
        </w:rPr>
        <w:t xml:space="preserve">. </w:t>
      </w:r>
      <w:proofErr w:type="spellStart"/>
      <w:r w:rsidRPr="007B1B11">
        <w:rPr>
          <w:rFonts w:ascii="Times New Roman" w:hAnsi="Times New Roman" w:cs="Times New Roman"/>
          <w:sz w:val="22"/>
          <w:szCs w:val="22"/>
        </w:rPr>
        <w:t>Pero</w:t>
      </w:r>
      <w:proofErr w:type="spellEnd"/>
      <w:r w:rsidRPr="007B1B11">
        <w:rPr>
          <w:rFonts w:ascii="Times New Roman" w:hAnsi="Times New Roman" w:cs="Times New Roman"/>
          <w:sz w:val="22"/>
          <w:szCs w:val="22"/>
        </w:rPr>
        <w:t xml:space="preserve"> los </w:t>
      </w:r>
      <w:proofErr w:type="spellStart"/>
      <w:r w:rsidRPr="007B1B11">
        <w:rPr>
          <w:rFonts w:ascii="Times New Roman" w:hAnsi="Times New Roman" w:cs="Times New Roman"/>
          <w:sz w:val="22"/>
          <w:szCs w:val="22"/>
        </w:rPr>
        <w:t>habitantes</w:t>
      </w:r>
      <w:proofErr w:type="spellEnd"/>
      <w:r w:rsidRPr="007B1B11">
        <w:rPr>
          <w:rFonts w:ascii="Times New Roman" w:hAnsi="Times New Roman" w:cs="Times New Roman"/>
          <w:sz w:val="22"/>
          <w:szCs w:val="22"/>
        </w:rPr>
        <w:t xml:space="preserve"> </w:t>
      </w:r>
      <w:proofErr w:type="spellStart"/>
      <w:r w:rsidRPr="007B1B11">
        <w:rPr>
          <w:rFonts w:ascii="Times New Roman" w:hAnsi="Times New Roman" w:cs="Times New Roman"/>
          <w:sz w:val="22"/>
          <w:szCs w:val="22"/>
        </w:rPr>
        <w:t>están</w:t>
      </w:r>
      <w:proofErr w:type="spellEnd"/>
      <w:r w:rsidRPr="007B1B11">
        <w:rPr>
          <w:rFonts w:ascii="Times New Roman" w:hAnsi="Times New Roman" w:cs="Times New Roman"/>
          <w:sz w:val="22"/>
          <w:szCs w:val="22"/>
        </w:rPr>
        <w:t xml:space="preserve"> </w:t>
      </w:r>
      <w:proofErr w:type="spellStart"/>
      <w:r w:rsidRPr="007B1B11">
        <w:rPr>
          <w:rFonts w:ascii="Times New Roman" w:hAnsi="Times New Roman" w:cs="Times New Roman"/>
          <w:sz w:val="22"/>
          <w:szCs w:val="22"/>
        </w:rPr>
        <w:t>obligados</w:t>
      </w:r>
      <w:proofErr w:type="spellEnd"/>
      <w:r w:rsidRPr="007B1B11">
        <w:rPr>
          <w:rFonts w:ascii="Times New Roman" w:hAnsi="Times New Roman" w:cs="Times New Roman"/>
          <w:sz w:val="22"/>
          <w:szCs w:val="22"/>
        </w:rPr>
        <w:t xml:space="preserve"> al silencio por temor de </w:t>
      </w:r>
      <w:proofErr w:type="spellStart"/>
      <w:r w:rsidRPr="007B1B11">
        <w:rPr>
          <w:rFonts w:ascii="Times New Roman" w:hAnsi="Times New Roman" w:cs="Times New Roman"/>
          <w:sz w:val="22"/>
          <w:szCs w:val="22"/>
        </w:rPr>
        <w:t>represalias</w:t>
      </w:r>
      <w:proofErr w:type="spellEnd"/>
      <w:r w:rsidRPr="007B1B11">
        <w:rPr>
          <w:rFonts w:ascii="Times New Roman" w:hAnsi="Times New Roman" w:cs="Times New Roman"/>
          <w:sz w:val="22"/>
          <w:szCs w:val="22"/>
        </w:rPr>
        <w:t xml:space="preserve"> y </w:t>
      </w:r>
      <w:proofErr w:type="spellStart"/>
      <w:r w:rsidRPr="007B1B11">
        <w:rPr>
          <w:rFonts w:ascii="Times New Roman" w:hAnsi="Times New Roman" w:cs="Times New Roman"/>
          <w:sz w:val="22"/>
          <w:szCs w:val="22"/>
        </w:rPr>
        <w:t>viven</w:t>
      </w:r>
      <w:proofErr w:type="spellEnd"/>
      <w:r w:rsidRPr="007B1B11">
        <w:rPr>
          <w:rFonts w:ascii="Times New Roman" w:hAnsi="Times New Roman" w:cs="Times New Roman"/>
          <w:sz w:val="22"/>
          <w:szCs w:val="22"/>
        </w:rPr>
        <w:t xml:space="preserve"> </w:t>
      </w:r>
      <w:proofErr w:type="spellStart"/>
      <w:r w:rsidRPr="007B1B11">
        <w:rPr>
          <w:rFonts w:ascii="Times New Roman" w:hAnsi="Times New Roman" w:cs="Times New Roman"/>
          <w:sz w:val="22"/>
          <w:szCs w:val="22"/>
        </w:rPr>
        <w:t>bajo</w:t>
      </w:r>
      <w:proofErr w:type="spellEnd"/>
      <w:r w:rsidRPr="007B1B11">
        <w:rPr>
          <w:rFonts w:ascii="Times New Roman" w:hAnsi="Times New Roman" w:cs="Times New Roman"/>
          <w:sz w:val="22"/>
          <w:szCs w:val="22"/>
        </w:rPr>
        <w:t xml:space="preserve"> la </w:t>
      </w:r>
      <w:proofErr w:type="spellStart"/>
      <w:r w:rsidRPr="007B1B11">
        <w:rPr>
          <w:rFonts w:ascii="Times New Roman" w:hAnsi="Times New Roman" w:cs="Times New Roman"/>
          <w:sz w:val="22"/>
          <w:szCs w:val="22"/>
        </w:rPr>
        <w:t>amenaza</w:t>
      </w:r>
      <w:proofErr w:type="spellEnd"/>
      <w:r w:rsidRPr="007B1B11">
        <w:rPr>
          <w:rFonts w:ascii="Times New Roman" w:hAnsi="Times New Roman" w:cs="Times New Roman"/>
          <w:sz w:val="22"/>
          <w:szCs w:val="22"/>
        </w:rPr>
        <w:t xml:space="preserve"> </w:t>
      </w:r>
      <w:proofErr w:type="spellStart"/>
      <w:r w:rsidRPr="007B1B11">
        <w:rPr>
          <w:rFonts w:ascii="Times New Roman" w:hAnsi="Times New Roman" w:cs="Times New Roman"/>
          <w:sz w:val="22"/>
          <w:szCs w:val="22"/>
        </w:rPr>
        <w:t>constante</w:t>
      </w:r>
      <w:proofErr w:type="spellEnd"/>
      <w:r w:rsidRPr="007B1B11">
        <w:rPr>
          <w:rFonts w:ascii="Times New Roman" w:hAnsi="Times New Roman" w:cs="Times New Roman"/>
          <w:sz w:val="22"/>
          <w:szCs w:val="22"/>
        </w:rPr>
        <w:t xml:space="preserve"> de la </w:t>
      </w:r>
      <w:proofErr w:type="spellStart"/>
      <w:r w:rsidRPr="007B1B11">
        <w:rPr>
          <w:rFonts w:ascii="Times New Roman" w:hAnsi="Times New Roman" w:cs="Times New Roman"/>
          <w:sz w:val="22"/>
          <w:szCs w:val="22"/>
        </w:rPr>
        <w:t>violencia</w:t>
      </w:r>
      <w:proofErr w:type="spellEnd"/>
      <w:r w:rsidRPr="007B1B11">
        <w:rPr>
          <w:rFonts w:ascii="Times New Roman" w:hAnsi="Times New Roman" w:cs="Times New Roman"/>
          <w:sz w:val="22"/>
          <w:szCs w:val="22"/>
        </w:rPr>
        <w:t xml:space="preserve"> armada.</w:t>
      </w:r>
    </w:p>
    <w:p w14:paraId="4191A12B" w14:textId="77777777" w:rsidR="00B12C23" w:rsidRPr="007B1B11" w:rsidRDefault="00B12C23" w:rsidP="00B12C23">
      <w:pPr>
        <w:ind w:left="0"/>
        <w:contextualSpacing/>
        <w:rPr>
          <w:rFonts w:ascii="Times New Roman" w:hAnsi="Times New Roman" w:cs="Times New Roman"/>
          <w:sz w:val="22"/>
          <w:szCs w:val="22"/>
        </w:rPr>
      </w:pPr>
      <w:r w:rsidRPr="007B1B11">
        <w:rPr>
          <w:rFonts w:ascii="Times New Roman" w:hAnsi="Times New Roman" w:cs="Times New Roman"/>
          <w:sz w:val="22"/>
          <w:szCs w:val="22"/>
        </w:rPr>
        <w:t xml:space="preserve"> </w:t>
      </w:r>
    </w:p>
    <w:p w14:paraId="0AE0D820" w14:textId="77777777" w:rsidR="00B12C23" w:rsidRPr="007B1B11" w:rsidRDefault="00B12C23" w:rsidP="00B12C23">
      <w:pPr>
        <w:ind w:left="0"/>
        <w:contextualSpacing/>
        <w:rPr>
          <w:rFonts w:ascii="Times New Roman" w:hAnsi="Times New Roman" w:cs="Times New Roman"/>
          <w:sz w:val="22"/>
          <w:szCs w:val="22"/>
        </w:rPr>
      </w:pPr>
      <w:r w:rsidRPr="007B1B11">
        <w:rPr>
          <w:rFonts w:ascii="Times New Roman" w:hAnsi="Times New Roman" w:cs="Times New Roman"/>
          <w:sz w:val="22"/>
          <w:szCs w:val="22"/>
        </w:rPr>
        <w:t xml:space="preserve">En este </w:t>
      </w:r>
      <w:proofErr w:type="spellStart"/>
      <w:r w:rsidRPr="007B1B11">
        <w:rPr>
          <w:rFonts w:ascii="Times New Roman" w:hAnsi="Times New Roman" w:cs="Times New Roman"/>
          <w:sz w:val="22"/>
          <w:szCs w:val="22"/>
        </w:rPr>
        <w:t>contexto</w:t>
      </w:r>
      <w:proofErr w:type="spellEnd"/>
      <w:r w:rsidRPr="007B1B11">
        <w:rPr>
          <w:rFonts w:ascii="Times New Roman" w:hAnsi="Times New Roman" w:cs="Times New Roman"/>
          <w:sz w:val="22"/>
          <w:szCs w:val="22"/>
        </w:rPr>
        <w:t xml:space="preserve">, Sr. </w:t>
      </w:r>
      <w:proofErr w:type="spellStart"/>
      <w:r w:rsidRPr="007B1B11">
        <w:rPr>
          <w:rFonts w:ascii="Times New Roman" w:hAnsi="Times New Roman" w:cs="Times New Roman"/>
          <w:sz w:val="22"/>
          <w:szCs w:val="22"/>
        </w:rPr>
        <w:t>Embajador</w:t>
      </w:r>
      <w:proofErr w:type="spellEnd"/>
      <w:r w:rsidRPr="007B1B11">
        <w:rPr>
          <w:rFonts w:ascii="Times New Roman" w:hAnsi="Times New Roman" w:cs="Times New Roman"/>
          <w:sz w:val="22"/>
          <w:szCs w:val="22"/>
        </w:rPr>
        <w:t xml:space="preserve">, </w:t>
      </w:r>
      <w:proofErr w:type="spellStart"/>
      <w:r w:rsidRPr="007B1B11">
        <w:rPr>
          <w:rFonts w:ascii="Times New Roman" w:hAnsi="Times New Roman" w:cs="Times New Roman"/>
          <w:sz w:val="22"/>
          <w:szCs w:val="22"/>
        </w:rPr>
        <w:t>le</w:t>
      </w:r>
      <w:proofErr w:type="spellEnd"/>
      <w:r w:rsidRPr="007B1B11">
        <w:rPr>
          <w:rFonts w:ascii="Times New Roman" w:hAnsi="Times New Roman" w:cs="Times New Roman"/>
          <w:sz w:val="22"/>
          <w:szCs w:val="22"/>
        </w:rPr>
        <w:t xml:space="preserve"> </w:t>
      </w:r>
      <w:proofErr w:type="spellStart"/>
      <w:r w:rsidRPr="007B1B11">
        <w:rPr>
          <w:rFonts w:ascii="Times New Roman" w:hAnsi="Times New Roman" w:cs="Times New Roman"/>
          <w:sz w:val="22"/>
          <w:szCs w:val="22"/>
        </w:rPr>
        <w:t>pido</w:t>
      </w:r>
      <w:proofErr w:type="spellEnd"/>
      <w:r w:rsidRPr="007B1B11">
        <w:rPr>
          <w:rFonts w:ascii="Times New Roman" w:hAnsi="Times New Roman" w:cs="Times New Roman"/>
          <w:sz w:val="22"/>
          <w:szCs w:val="22"/>
        </w:rPr>
        <w:t xml:space="preserve"> que </w:t>
      </w:r>
      <w:proofErr w:type="spellStart"/>
      <w:r w:rsidRPr="007B1B11">
        <w:rPr>
          <w:rFonts w:ascii="Times New Roman" w:hAnsi="Times New Roman" w:cs="Times New Roman"/>
          <w:sz w:val="22"/>
          <w:szCs w:val="22"/>
        </w:rPr>
        <w:t>quiera</w:t>
      </w:r>
      <w:proofErr w:type="spellEnd"/>
      <w:r w:rsidRPr="007B1B11">
        <w:rPr>
          <w:rFonts w:ascii="Times New Roman" w:hAnsi="Times New Roman" w:cs="Times New Roman"/>
          <w:sz w:val="22"/>
          <w:szCs w:val="22"/>
        </w:rPr>
        <w:t xml:space="preserve"> </w:t>
      </w:r>
      <w:proofErr w:type="spellStart"/>
      <w:r w:rsidRPr="007B1B11">
        <w:rPr>
          <w:rFonts w:ascii="Times New Roman" w:hAnsi="Times New Roman" w:cs="Times New Roman"/>
          <w:sz w:val="22"/>
          <w:szCs w:val="22"/>
        </w:rPr>
        <w:t>apelar</w:t>
      </w:r>
      <w:proofErr w:type="spellEnd"/>
      <w:r w:rsidRPr="007B1B11">
        <w:rPr>
          <w:rFonts w:ascii="Times New Roman" w:hAnsi="Times New Roman" w:cs="Times New Roman"/>
          <w:sz w:val="22"/>
          <w:szCs w:val="22"/>
        </w:rPr>
        <w:t xml:space="preserve"> </w:t>
      </w:r>
      <w:proofErr w:type="spellStart"/>
      <w:r w:rsidRPr="007B1B11">
        <w:rPr>
          <w:rFonts w:ascii="Times New Roman" w:hAnsi="Times New Roman" w:cs="Times New Roman"/>
          <w:sz w:val="22"/>
          <w:szCs w:val="22"/>
        </w:rPr>
        <w:t>públicamente</w:t>
      </w:r>
      <w:proofErr w:type="spellEnd"/>
      <w:r w:rsidRPr="007B1B11">
        <w:rPr>
          <w:rFonts w:ascii="Times New Roman" w:hAnsi="Times New Roman" w:cs="Times New Roman"/>
          <w:sz w:val="22"/>
          <w:szCs w:val="22"/>
        </w:rPr>
        <w:t xml:space="preserve"> a las </w:t>
      </w:r>
      <w:proofErr w:type="spellStart"/>
      <w:r w:rsidRPr="007B1B11">
        <w:rPr>
          <w:rFonts w:ascii="Times New Roman" w:hAnsi="Times New Roman" w:cs="Times New Roman"/>
          <w:sz w:val="22"/>
          <w:szCs w:val="22"/>
        </w:rPr>
        <w:t>autoridades</w:t>
      </w:r>
      <w:proofErr w:type="spellEnd"/>
      <w:r w:rsidRPr="007B1B11">
        <w:rPr>
          <w:rFonts w:ascii="Times New Roman" w:hAnsi="Times New Roman" w:cs="Times New Roman"/>
          <w:sz w:val="22"/>
          <w:szCs w:val="22"/>
        </w:rPr>
        <w:t xml:space="preserve"> </w:t>
      </w:r>
      <w:proofErr w:type="spellStart"/>
      <w:r w:rsidRPr="007B1B11">
        <w:rPr>
          <w:rFonts w:ascii="Times New Roman" w:hAnsi="Times New Roman" w:cs="Times New Roman"/>
          <w:sz w:val="22"/>
          <w:szCs w:val="22"/>
        </w:rPr>
        <w:t>colombianas</w:t>
      </w:r>
      <w:proofErr w:type="spellEnd"/>
      <w:r w:rsidRPr="007B1B11">
        <w:rPr>
          <w:rFonts w:ascii="Times New Roman" w:hAnsi="Times New Roman" w:cs="Times New Roman"/>
          <w:sz w:val="22"/>
          <w:szCs w:val="22"/>
        </w:rPr>
        <w:t xml:space="preserve">, y </w:t>
      </w:r>
      <w:proofErr w:type="spellStart"/>
      <w:r w:rsidRPr="007B1B11">
        <w:rPr>
          <w:rFonts w:ascii="Times New Roman" w:hAnsi="Times New Roman" w:cs="Times New Roman"/>
          <w:sz w:val="22"/>
          <w:szCs w:val="22"/>
        </w:rPr>
        <w:t>también</w:t>
      </w:r>
      <w:proofErr w:type="spellEnd"/>
      <w:r w:rsidRPr="007B1B11">
        <w:rPr>
          <w:rFonts w:ascii="Times New Roman" w:hAnsi="Times New Roman" w:cs="Times New Roman"/>
          <w:sz w:val="22"/>
          <w:szCs w:val="22"/>
        </w:rPr>
        <w:t xml:space="preserve"> en </w:t>
      </w:r>
      <w:proofErr w:type="spellStart"/>
      <w:r w:rsidRPr="007B1B11">
        <w:rPr>
          <w:rFonts w:ascii="Times New Roman" w:hAnsi="Times New Roman" w:cs="Times New Roman"/>
          <w:sz w:val="22"/>
          <w:szCs w:val="22"/>
        </w:rPr>
        <w:t>todas</w:t>
      </w:r>
      <w:proofErr w:type="spellEnd"/>
      <w:r w:rsidRPr="007B1B11">
        <w:rPr>
          <w:rFonts w:ascii="Times New Roman" w:hAnsi="Times New Roman" w:cs="Times New Roman"/>
          <w:sz w:val="22"/>
          <w:szCs w:val="22"/>
        </w:rPr>
        <w:t xml:space="preserve"> las </w:t>
      </w:r>
      <w:proofErr w:type="spellStart"/>
      <w:r w:rsidRPr="007B1B11">
        <w:rPr>
          <w:rFonts w:ascii="Times New Roman" w:hAnsi="Times New Roman" w:cs="Times New Roman"/>
          <w:sz w:val="22"/>
          <w:szCs w:val="22"/>
        </w:rPr>
        <w:t>reuniones</w:t>
      </w:r>
      <w:proofErr w:type="spellEnd"/>
      <w:r w:rsidRPr="007B1B11">
        <w:rPr>
          <w:rFonts w:ascii="Times New Roman" w:hAnsi="Times New Roman" w:cs="Times New Roman"/>
          <w:sz w:val="22"/>
          <w:szCs w:val="22"/>
        </w:rPr>
        <w:t xml:space="preserve"> que </w:t>
      </w:r>
      <w:proofErr w:type="spellStart"/>
      <w:r w:rsidRPr="007B1B11">
        <w:rPr>
          <w:rFonts w:ascii="Times New Roman" w:hAnsi="Times New Roman" w:cs="Times New Roman"/>
          <w:sz w:val="22"/>
          <w:szCs w:val="22"/>
        </w:rPr>
        <w:t>tendrá</w:t>
      </w:r>
      <w:proofErr w:type="spellEnd"/>
      <w:r w:rsidRPr="007B1B11">
        <w:rPr>
          <w:rFonts w:ascii="Times New Roman" w:hAnsi="Times New Roman" w:cs="Times New Roman"/>
          <w:sz w:val="22"/>
          <w:szCs w:val="22"/>
        </w:rPr>
        <w:t xml:space="preserve"> con </w:t>
      </w:r>
      <w:proofErr w:type="spellStart"/>
      <w:r w:rsidRPr="007B1B11">
        <w:rPr>
          <w:rFonts w:ascii="Times New Roman" w:hAnsi="Times New Roman" w:cs="Times New Roman"/>
          <w:sz w:val="22"/>
          <w:szCs w:val="22"/>
        </w:rPr>
        <w:t>ellas</w:t>
      </w:r>
      <w:proofErr w:type="spellEnd"/>
      <w:r w:rsidRPr="007B1B11">
        <w:rPr>
          <w:rFonts w:ascii="Times New Roman" w:hAnsi="Times New Roman" w:cs="Times New Roman"/>
          <w:sz w:val="22"/>
          <w:szCs w:val="22"/>
        </w:rPr>
        <w:t xml:space="preserve">, a </w:t>
      </w:r>
      <w:proofErr w:type="spellStart"/>
      <w:r>
        <w:rPr>
          <w:rFonts w:ascii="Times New Roman" w:hAnsi="Times New Roman" w:cs="Times New Roman"/>
          <w:sz w:val="22"/>
          <w:szCs w:val="22"/>
        </w:rPr>
        <w:t>hacer</w:t>
      </w:r>
      <w:proofErr w:type="spellEnd"/>
      <w:r w:rsidRPr="007B1B11">
        <w:rPr>
          <w:rFonts w:ascii="Times New Roman" w:hAnsi="Times New Roman" w:cs="Times New Roman"/>
          <w:sz w:val="22"/>
          <w:szCs w:val="22"/>
        </w:rPr>
        <w:t xml:space="preserve"> </w:t>
      </w:r>
      <w:proofErr w:type="spellStart"/>
      <w:r w:rsidRPr="007B1B11">
        <w:rPr>
          <w:rFonts w:ascii="Times New Roman" w:hAnsi="Times New Roman" w:cs="Times New Roman"/>
          <w:sz w:val="22"/>
          <w:szCs w:val="22"/>
        </w:rPr>
        <w:t>todo</w:t>
      </w:r>
      <w:proofErr w:type="spellEnd"/>
      <w:r w:rsidRPr="007B1B11">
        <w:rPr>
          <w:rFonts w:ascii="Times New Roman" w:hAnsi="Times New Roman" w:cs="Times New Roman"/>
          <w:sz w:val="22"/>
          <w:szCs w:val="22"/>
        </w:rPr>
        <w:t xml:space="preserve"> lo que </w:t>
      </w:r>
      <w:proofErr w:type="spellStart"/>
      <w:r w:rsidRPr="007B1B11">
        <w:rPr>
          <w:rFonts w:ascii="Times New Roman" w:hAnsi="Times New Roman" w:cs="Times New Roman"/>
          <w:sz w:val="22"/>
          <w:szCs w:val="22"/>
        </w:rPr>
        <w:t>convenga</w:t>
      </w:r>
      <w:proofErr w:type="spellEnd"/>
      <w:r w:rsidRPr="007B1B11">
        <w:rPr>
          <w:rFonts w:ascii="Times New Roman" w:hAnsi="Times New Roman" w:cs="Times New Roman"/>
          <w:sz w:val="22"/>
          <w:szCs w:val="22"/>
        </w:rPr>
        <w:t xml:space="preserve"> para que:</w:t>
      </w:r>
    </w:p>
    <w:p w14:paraId="6ECFED82" w14:textId="77777777" w:rsidR="00B12C23" w:rsidRPr="007B1B11" w:rsidRDefault="00B12C23" w:rsidP="00B12C23">
      <w:pPr>
        <w:pStyle w:val="Pargrafdellista"/>
        <w:numPr>
          <w:ilvl w:val="0"/>
          <w:numId w:val="4"/>
        </w:numPr>
        <w:suppressAutoHyphens w:val="0"/>
        <w:ind w:left="0"/>
        <w:contextualSpacing/>
        <w:jc w:val="both"/>
        <w:rPr>
          <w:rFonts w:ascii="Times New Roman" w:hAnsi="Times New Roman"/>
        </w:rPr>
      </w:pPr>
      <w:r w:rsidRPr="007B1B11">
        <w:rPr>
          <w:rFonts w:ascii="Times New Roman" w:hAnsi="Times New Roman"/>
        </w:rPr>
        <w:t xml:space="preserve">se faciliten informaciones transparentes a las familias y a las comunidades sobre las acciones emprendidas para conocer la suerte de </w:t>
      </w:r>
      <w:proofErr w:type="spellStart"/>
      <w:r w:rsidRPr="007B1B11">
        <w:rPr>
          <w:rFonts w:ascii="Times New Roman" w:hAnsi="Times New Roman"/>
          <w:b/>
          <w:bCs/>
        </w:rPr>
        <w:t>Abencio</w:t>
      </w:r>
      <w:proofErr w:type="spellEnd"/>
      <w:r w:rsidRPr="007B1B11">
        <w:rPr>
          <w:rFonts w:ascii="Times New Roman" w:hAnsi="Times New Roman"/>
          <w:b/>
          <w:bCs/>
        </w:rPr>
        <w:t xml:space="preserve"> Caicedo</w:t>
      </w:r>
      <w:r w:rsidRPr="007B1B11">
        <w:rPr>
          <w:rFonts w:ascii="Times New Roman" w:hAnsi="Times New Roman"/>
        </w:rPr>
        <w:t xml:space="preserve"> y </w:t>
      </w:r>
      <w:proofErr w:type="spellStart"/>
      <w:r w:rsidRPr="007B1B11">
        <w:rPr>
          <w:rFonts w:ascii="Times New Roman" w:hAnsi="Times New Roman"/>
          <w:b/>
          <w:bCs/>
        </w:rPr>
        <w:t>Edinson</w:t>
      </w:r>
      <w:proofErr w:type="spellEnd"/>
      <w:r w:rsidRPr="007B1B11">
        <w:rPr>
          <w:rFonts w:ascii="Times New Roman" w:hAnsi="Times New Roman"/>
          <w:b/>
          <w:bCs/>
        </w:rPr>
        <w:t xml:space="preserve"> Valencia</w:t>
      </w:r>
      <w:r w:rsidRPr="007B1B11">
        <w:rPr>
          <w:rFonts w:ascii="Times New Roman" w:hAnsi="Times New Roman"/>
        </w:rPr>
        <w:t>;</w:t>
      </w:r>
    </w:p>
    <w:p w14:paraId="39D782AC" w14:textId="77777777" w:rsidR="00B12C23" w:rsidRPr="007B1B11" w:rsidRDefault="00B12C23" w:rsidP="00B12C23">
      <w:pPr>
        <w:pStyle w:val="Pargrafdellista"/>
        <w:numPr>
          <w:ilvl w:val="0"/>
          <w:numId w:val="4"/>
        </w:numPr>
        <w:suppressAutoHyphens w:val="0"/>
        <w:ind w:left="0"/>
        <w:contextualSpacing/>
        <w:jc w:val="both"/>
        <w:rPr>
          <w:rFonts w:ascii="Times New Roman" w:hAnsi="Times New Roman"/>
        </w:rPr>
      </w:pPr>
      <w:r w:rsidRPr="007B1B11">
        <w:rPr>
          <w:rFonts w:ascii="Times New Roman" w:hAnsi="Times New Roman"/>
        </w:rPr>
        <w:t xml:space="preserve">se lleven a cabo investigaciones imparciales, profundas y suficientes para identificar a los autores y responsables y poderlos sancionar de acuerdo con la ley; </w:t>
      </w:r>
    </w:p>
    <w:p w14:paraId="1BBCD06F" w14:textId="77777777" w:rsidR="00B12C23" w:rsidRPr="007B1B11" w:rsidRDefault="00B12C23" w:rsidP="00B12C23">
      <w:pPr>
        <w:pStyle w:val="Pargrafdellista"/>
        <w:numPr>
          <w:ilvl w:val="0"/>
          <w:numId w:val="4"/>
        </w:numPr>
        <w:suppressAutoHyphens w:val="0"/>
        <w:ind w:left="0"/>
        <w:contextualSpacing/>
        <w:jc w:val="both"/>
        <w:rPr>
          <w:rFonts w:ascii="Times New Roman" w:hAnsi="Times New Roman"/>
        </w:rPr>
      </w:pPr>
      <w:r w:rsidRPr="007B1B11">
        <w:rPr>
          <w:rFonts w:ascii="Times New Roman" w:hAnsi="Times New Roman"/>
        </w:rPr>
        <w:t xml:space="preserve">se establezcan medidas de protección eficaces para los defensores de los Derechos Humanos en </w:t>
      </w:r>
      <w:proofErr w:type="spellStart"/>
      <w:r w:rsidRPr="007B1B11">
        <w:rPr>
          <w:rFonts w:ascii="Times New Roman" w:hAnsi="Times New Roman"/>
        </w:rPr>
        <w:t>Yurumanguí</w:t>
      </w:r>
      <w:proofErr w:type="spellEnd"/>
      <w:r w:rsidRPr="007B1B11">
        <w:rPr>
          <w:rFonts w:ascii="Times New Roman" w:hAnsi="Times New Roman"/>
        </w:rPr>
        <w:t xml:space="preserve"> y las otras regiones afectadas por la violencia armada en Colombia.</w:t>
      </w:r>
    </w:p>
    <w:p w14:paraId="359504E5" w14:textId="77777777" w:rsidR="00B12C23" w:rsidRPr="007B1B11" w:rsidRDefault="00B12C23" w:rsidP="00B12C23">
      <w:pPr>
        <w:ind w:left="0"/>
        <w:contextualSpacing/>
        <w:rPr>
          <w:rFonts w:ascii="Times New Roman" w:hAnsi="Times New Roman" w:cs="Times New Roman"/>
          <w:sz w:val="22"/>
          <w:szCs w:val="22"/>
        </w:rPr>
      </w:pPr>
    </w:p>
    <w:p w14:paraId="30E9A57A" w14:textId="77777777" w:rsidR="00B12C23" w:rsidRPr="007B1B11" w:rsidRDefault="00B12C23" w:rsidP="00B12C23">
      <w:pPr>
        <w:pStyle w:val="NormalWeb"/>
        <w:shd w:val="clear" w:color="auto" w:fill="FFFFFF"/>
        <w:spacing w:beforeAutospacing="0" w:afterAutospacing="0"/>
        <w:contextualSpacing/>
        <w:jc w:val="both"/>
        <w:rPr>
          <w:color w:val="000000"/>
          <w:sz w:val="22"/>
          <w:szCs w:val="22"/>
        </w:rPr>
      </w:pPr>
      <w:proofErr w:type="spellStart"/>
      <w:r w:rsidRPr="007B1B11">
        <w:rPr>
          <w:color w:val="000000"/>
          <w:sz w:val="22"/>
          <w:szCs w:val="22"/>
        </w:rPr>
        <w:t>Reciba</w:t>
      </w:r>
      <w:proofErr w:type="spellEnd"/>
      <w:r w:rsidRPr="007B1B11">
        <w:rPr>
          <w:color w:val="000000"/>
          <w:sz w:val="22"/>
          <w:szCs w:val="22"/>
        </w:rPr>
        <w:t xml:space="preserve">, Sr. </w:t>
      </w:r>
      <w:proofErr w:type="spellStart"/>
      <w:r w:rsidRPr="007B1B11">
        <w:rPr>
          <w:color w:val="000000"/>
          <w:sz w:val="22"/>
          <w:szCs w:val="22"/>
        </w:rPr>
        <w:t>Embajador</w:t>
      </w:r>
      <w:proofErr w:type="spellEnd"/>
      <w:r w:rsidRPr="007B1B11">
        <w:rPr>
          <w:color w:val="000000"/>
          <w:sz w:val="22"/>
          <w:szCs w:val="22"/>
        </w:rPr>
        <w:t xml:space="preserve">, mis </w:t>
      </w:r>
      <w:proofErr w:type="spellStart"/>
      <w:r w:rsidRPr="007B1B11">
        <w:rPr>
          <w:color w:val="000000"/>
          <w:sz w:val="22"/>
          <w:szCs w:val="22"/>
        </w:rPr>
        <w:t>más</w:t>
      </w:r>
      <w:proofErr w:type="spellEnd"/>
      <w:r w:rsidRPr="007B1B11">
        <w:rPr>
          <w:color w:val="000000"/>
          <w:sz w:val="22"/>
          <w:szCs w:val="22"/>
        </w:rPr>
        <w:t xml:space="preserve"> </w:t>
      </w:r>
      <w:proofErr w:type="spellStart"/>
      <w:r w:rsidRPr="007B1B11">
        <w:rPr>
          <w:color w:val="000000"/>
          <w:sz w:val="22"/>
          <w:szCs w:val="22"/>
        </w:rPr>
        <w:t>respetuosos</w:t>
      </w:r>
      <w:proofErr w:type="spellEnd"/>
      <w:r w:rsidRPr="007B1B11">
        <w:rPr>
          <w:color w:val="000000"/>
          <w:sz w:val="22"/>
          <w:szCs w:val="22"/>
        </w:rPr>
        <w:t xml:space="preserve"> </w:t>
      </w:r>
      <w:proofErr w:type="spellStart"/>
      <w:r w:rsidRPr="007B1B11">
        <w:rPr>
          <w:color w:val="000000"/>
          <w:sz w:val="22"/>
          <w:szCs w:val="22"/>
        </w:rPr>
        <w:t>saludos</w:t>
      </w:r>
      <w:proofErr w:type="spellEnd"/>
      <w:r w:rsidRPr="007B1B11">
        <w:rPr>
          <w:color w:val="000000"/>
          <w:sz w:val="22"/>
          <w:szCs w:val="22"/>
        </w:rPr>
        <w:t xml:space="preserve">. </w:t>
      </w:r>
    </w:p>
    <w:p w14:paraId="0E7DFC76" w14:textId="77777777" w:rsidR="00B12C23" w:rsidRPr="007B1B11" w:rsidRDefault="00B12C23" w:rsidP="00B12C23">
      <w:pPr>
        <w:pStyle w:val="NormalWeb"/>
        <w:shd w:val="clear" w:color="auto" w:fill="FFFFFF"/>
        <w:spacing w:beforeAutospacing="0" w:afterAutospacing="0"/>
        <w:contextualSpacing/>
        <w:jc w:val="both"/>
        <w:rPr>
          <w:color w:val="000000"/>
          <w:sz w:val="22"/>
          <w:szCs w:val="22"/>
        </w:rPr>
      </w:pPr>
    </w:p>
    <w:p w14:paraId="124AE4C1" w14:textId="77777777" w:rsidR="00B12C23" w:rsidRPr="007B1B11" w:rsidRDefault="00B12C23" w:rsidP="00B12C23">
      <w:pPr>
        <w:pStyle w:val="NormalWeb"/>
        <w:shd w:val="clear" w:color="auto" w:fill="FFFFFF"/>
        <w:spacing w:beforeAutospacing="0" w:afterAutospacing="0"/>
        <w:contextualSpacing/>
        <w:jc w:val="both"/>
        <w:rPr>
          <w:color w:val="000000"/>
          <w:sz w:val="22"/>
          <w:szCs w:val="22"/>
        </w:rPr>
      </w:pPr>
    </w:p>
    <w:p w14:paraId="5E368831" w14:textId="77777777" w:rsidR="00B12C23" w:rsidRPr="007B1B11" w:rsidRDefault="00B12C23" w:rsidP="00B12C23">
      <w:pPr>
        <w:pStyle w:val="NormalWeb"/>
        <w:shd w:val="clear" w:color="auto" w:fill="FFFFFF"/>
        <w:spacing w:beforeAutospacing="0" w:afterAutospacing="0"/>
        <w:contextualSpacing/>
        <w:jc w:val="both"/>
        <w:rPr>
          <w:color w:val="000000"/>
          <w:sz w:val="22"/>
          <w:szCs w:val="22"/>
        </w:rPr>
      </w:pPr>
    </w:p>
    <w:p w14:paraId="6D13B5F6" w14:textId="77777777" w:rsidR="00B12C23" w:rsidRPr="007B1B11" w:rsidRDefault="00B12C23" w:rsidP="00B12C23">
      <w:pPr>
        <w:pStyle w:val="NormalWeb"/>
        <w:shd w:val="clear" w:color="auto" w:fill="FFFFFF"/>
        <w:spacing w:beforeAutospacing="0" w:afterAutospacing="0"/>
        <w:contextualSpacing/>
        <w:jc w:val="both"/>
        <w:rPr>
          <w:color w:val="000000"/>
          <w:sz w:val="22"/>
          <w:szCs w:val="22"/>
        </w:rPr>
      </w:pPr>
    </w:p>
    <w:p w14:paraId="2838895E" w14:textId="77777777" w:rsidR="00B12C23" w:rsidRPr="007B1B11" w:rsidRDefault="00B12C23" w:rsidP="00B12C23">
      <w:pPr>
        <w:pStyle w:val="NormalWeb"/>
        <w:shd w:val="clear" w:color="auto" w:fill="FFFFFF"/>
        <w:spacing w:beforeAutospacing="0" w:afterAutospacing="0"/>
        <w:contextualSpacing/>
        <w:jc w:val="both"/>
        <w:rPr>
          <w:color w:val="000000"/>
          <w:sz w:val="22"/>
          <w:szCs w:val="22"/>
        </w:rPr>
      </w:pPr>
      <w:r>
        <w:rPr>
          <w:color w:val="000000"/>
          <w:sz w:val="22"/>
          <w:szCs w:val="22"/>
        </w:rPr>
        <w:t>Firma</w:t>
      </w:r>
      <w:r w:rsidRPr="007B1B11">
        <w:rPr>
          <w:color w:val="000000"/>
          <w:sz w:val="22"/>
          <w:szCs w:val="22"/>
        </w:rPr>
        <w:t>:</w:t>
      </w:r>
    </w:p>
    <w:p w14:paraId="1BFA9D50" w14:textId="77777777" w:rsidR="00B12C23" w:rsidRPr="007B1B11" w:rsidRDefault="00B12C23" w:rsidP="00B12C23">
      <w:pPr>
        <w:pStyle w:val="NormalWeb"/>
        <w:shd w:val="clear" w:color="auto" w:fill="FFFFFF"/>
        <w:spacing w:beforeAutospacing="0" w:afterAutospacing="0"/>
        <w:contextualSpacing/>
        <w:jc w:val="both"/>
        <w:rPr>
          <w:color w:val="000000"/>
          <w:sz w:val="22"/>
          <w:szCs w:val="22"/>
        </w:rPr>
      </w:pPr>
    </w:p>
    <w:p w14:paraId="7871C872" w14:textId="77777777" w:rsidR="00B12C23" w:rsidRPr="007B1B11" w:rsidRDefault="00B12C23" w:rsidP="00B12C23">
      <w:pPr>
        <w:pStyle w:val="NormalWeb"/>
        <w:shd w:val="clear" w:color="auto" w:fill="FFFFFF"/>
        <w:spacing w:beforeAutospacing="0" w:afterAutospacing="0"/>
        <w:contextualSpacing/>
        <w:jc w:val="both"/>
        <w:rPr>
          <w:color w:val="000000"/>
          <w:sz w:val="22"/>
          <w:szCs w:val="22"/>
        </w:rPr>
      </w:pPr>
    </w:p>
    <w:p w14:paraId="4023BB12" w14:textId="77777777" w:rsidR="00B12C23" w:rsidRPr="007B1B11" w:rsidRDefault="00B12C23" w:rsidP="00B12C23">
      <w:pPr>
        <w:pStyle w:val="NormalWeb"/>
        <w:shd w:val="clear" w:color="auto" w:fill="FFFFFF"/>
        <w:spacing w:beforeAutospacing="0" w:afterAutospacing="0"/>
        <w:contextualSpacing/>
        <w:jc w:val="both"/>
        <w:rPr>
          <w:color w:val="000000"/>
          <w:sz w:val="22"/>
          <w:szCs w:val="22"/>
        </w:rPr>
      </w:pPr>
    </w:p>
    <w:p w14:paraId="35CC6C8B" w14:textId="77777777" w:rsidR="00B12C23" w:rsidRPr="007B1B11" w:rsidRDefault="00B12C23" w:rsidP="00B12C23">
      <w:pPr>
        <w:pStyle w:val="NormalWeb"/>
        <w:shd w:val="clear" w:color="auto" w:fill="FFFFFF"/>
        <w:spacing w:beforeAutospacing="0" w:afterAutospacing="0"/>
        <w:contextualSpacing/>
        <w:jc w:val="both"/>
        <w:rPr>
          <w:color w:val="000000"/>
          <w:sz w:val="22"/>
          <w:szCs w:val="22"/>
        </w:rPr>
      </w:pPr>
      <w:r w:rsidRPr="007B1B11">
        <w:rPr>
          <w:color w:val="000000"/>
          <w:sz w:val="22"/>
          <w:szCs w:val="22"/>
        </w:rPr>
        <w:t xml:space="preserve">Nombre:                                                      </w:t>
      </w:r>
      <w:proofErr w:type="spellStart"/>
      <w:r w:rsidRPr="007B1B11">
        <w:rPr>
          <w:color w:val="000000"/>
          <w:sz w:val="22"/>
          <w:szCs w:val="22"/>
        </w:rPr>
        <w:t>Dirección</w:t>
      </w:r>
      <w:proofErr w:type="spellEnd"/>
      <w:r w:rsidRPr="007B1B11">
        <w:rPr>
          <w:color w:val="000000"/>
          <w:sz w:val="22"/>
          <w:szCs w:val="22"/>
        </w:rPr>
        <w:t>:</w:t>
      </w:r>
    </w:p>
    <w:p w14:paraId="225861C4"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3AB70B9"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53103ED9"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147FC46"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1A5E36B"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44125F7B"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0FE5C2D6"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7C70345A" w14:textId="34082648" w:rsidR="0010032D" w:rsidRDefault="00000000" w:rsidP="00B12C23">
      <w:pPr>
        <w:ind w:left="0"/>
        <w:jc w:val="center"/>
        <w:rPr>
          <w:rFonts w:ascii="Times New Roman" w:eastAsia="Times New Roman" w:hAnsi="Times New Roman" w:cs="Times New Roman"/>
          <w:b/>
          <w:bCs/>
          <w:sz w:val="48"/>
          <w:szCs w:val="48"/>
          <w:lang w:eastAsia="es-ES"/>
        </w:rPr>
      </w:pPr>
      <w:r>
        <w:rPr>
          <w:rFonts w:ascii="Times New Roman" w:eastAsia="Times New Roman" w:hAnsi="Times New Roman" w:cs="Times New Roman"/>
          <w:b/>
          <w:bCs/>
          <w:sz w:val="48"/>
          <w:szCs w:val="48"/>
          <w:lang w:eastAsia="es-ES"/>
        </w:rPr>
        <w:t>TRADUCCIÓ DE LES CARTES</w:t>
      </w:r>
    </w:p>
    <w:p w14:paraId="2B1C1015" w14:textId="77777777" w:rsidR="00B12C23" w:rsidRDefault="00B12C23" w:rsidP="00B12C23">
      <w:pPr>
        <w:ind w:left="0"/>
        <w:jc w:val="center"/>
        <w:rPr>
          <w:rFonts w:ascii="Times New Roman" w:eastAsia="Times New Roman" w:hAnsi="Times New Roman" w:cs="Times New Roman"/>
          <w:b/>
          <w:bCs/>
          <w:sz w:val="48"/>
          <w:szCs w:val="48"/>
          <w:lang w:eastAsia="es-ES"/>
        </w:rPr>
      </w:pPr>
    </w:p>
    <w:p w14:paraId="4C2BD39C" w14:textId="77777777" w:rsidR="00B12C23" w:rsidRDefault="00B12C23" w:rsidP="00B12C23">
      <w:pPr>
        <w:ind w:left="0"/>
        <w:jc w:val="center"/>
        <w:rPr>
          <w:rFonts w:ascii="Times New Roman" w:eastAsia="Times New Roman" w:hAnsi="Times New Roman" w:cs="Times New Roman"/>
          <w:b/>
          <w:bCs/>
          <w:sz w:val="48"/>
          <w:szCs w:val="48"/>
          <w:lang w:eastAsia="es-ES"/>
        </w:rPr>
      </w:pPr>
    </w:p>
    <w:p w14:paraId="6BFE8850" w14:textId="77777777" w:rsidR="00B12C23" w:rsidRDefault="00B12C23" w:rsidP="00B12C23">
      <w:pPr>
        <w:ind w:left="0"/>
        <w:jc w:val="left"/>
        <w:rPr>
          <w:rFonts w:ascii="Times New Roman" w:eastAsia="Times New Roman" w:hAnsi="Times New Roman" w:cs="Times New Roman"/>
          <w:b/>
          <w:bCs/>
          <w:sz w:val="48"/>
          <w:szCs w:val="48"/>
          <w:lang w:eastAsia="es-ES"/>
        </w:rPr>
      </w:pPr>
    </w:p>
    <w:p w14:paraId="55CBB585" w14:textId="77777777" w:rsidR="00B12C23" w:rsidRDefault="00B12C23" w:rsidP="00B12C23">
      <w:pPr>
        <w:ind w:left="0"/>
        <w:jc w:val="left"/>
        <w:rPr>
          <w:rFonts w:ascii="Times New Roman" w:eastAsia="Times New Roman" w:hAnsi="Times New Roman" w:cs="Times New Roman"/>
          <w:b/>
          <w:bCs/>
          <w:sz w:val="48"/>
          <w:szCs w:val="48"/>
          <w:lang w:eastAsia="es-ES"/>
        </w:rPr>
      </w:pPr>
    </w:p>
    <w:p w14:paraId="1F99BC94" w14:textId="77777777" w:rsidR="00B12C23" w:rsidRDefault="00B12C23" w:rsidP="00B12C23">
      <w:pPr>
        <w:ind w:left="0"/>
        <w:jc w:val="left"/>
        <w:rPr>
          <w:rFonts w:ascii="Times New Roman" w:eastAsia="Times New Roman" w:hAnsi="Times New Roman" w:cs="Times New Roman"/>
          <w:b/>
          <w:bCs/>
          <w:sz w:val="48"/>
          <w:szCs w:val="48"/>
          <w:lang w:eastAsia="es-ES"/>
        </w:rPr>
      </w:pPr>
    </w:p>
    <w:p w14:paraId="384C64D4" w14:textId="77777777" w:rsidR="00B12C23" w:rsidRDefault="00B12C23" w:rsidP="00B12C23">
      <w:pPr>
        <w:ind w:left="0"/>
        <w:jc w:val="left"/>
        <w:rPr>
          <w:rFonts w:ascii="Times New Roman" w:eastAsia="Times New Roman" w:hAnsi="Times New Roman" w:cs="Times New Roman"/>
          <w:b/>
          <w:bCs/>
          <w:sz w:val="48"/>
          <w:szCs w:val="48"/>
          <w:lang w:eastAsia="es-ES"/>
        </w:rPr>
      </w:pPr>
    </w:p>
    <w:p w14:paraId="4D8365CD" w14:textId="77777777" w:rsidR="00B12C23" w:rsidRDefault="00B12C23" w:rsidP="00B12C23">
      <w:pPr>
        <w:ind w:left="0"/>
        <w:jc w:val="left"/>
        <w:rPr>
          <w:rFonts w:ascii="Times New Roman" w:eastAsia="Times New Roman" w:hAnsi="Times New Roman" w:cs="Times New Roman"/>
          <w:b/>
          <w:bCs/>
          <w:sz w:val="48"/>
          <w:szCs w:val="48"/>
          <w:lang w:eastAsia="es-ES"/>
        </w:rPr>
      </w:pPr>
    </w:p>
    <w:p w14:paraId="2C9E8B5A" w14:textId="77777777" w:rsidR="00B12C23" w:rsidRDefault="00B12C23" w:rsidP="00B12C23">
      <w:pPr>
        <w:ind w:left="0"/>
        <w:jc w:val="left"/>
        <w:rPr>
          <w:rFonts w:ascii="Times New Roman" w:eastAsia="Times New Roman" w:hAnsi="Times New Roman" w:cs="Times New Roman"/>
          <w:b/>
          <w:bCs/>
          <w:sz w:val="48"/>
          <w:szCs w:val="48"/>
          <w:lang w:eastAsia="es-ES"/>
        </w:rPr>
      </w:pPr>
    </w:p>
    <w:p w14:paraId="26FDF587" w14:textId="77777777" w:rsidR="00B12C23" w:rsidRDefault="00B12C23" w:rsidP="00B12C23">
      <w:pPr>
        <w:ind w:left="0"/>
        <w:jc w:val="left"/>
        <w:rPr>
          <w:rFonts w:ascii="Times New Roman" w:eastAsia="Times New Roman" w:hAnsi="Times New Roman" w:cs="Times New Roman"/>
          <w:b/>
          <w:bCs/>
          <w:sz w:val="48"/>
          <w:szCs w:val="48"/>
          <w:lang w:eastAsia="es-ES"/>
        </w:rPr>
      </w:pPr>
    </w:p>
    <w:p w14:paraId="44E756FB" w14:textId="77777777" w:rsidR="00B12C23" w:rsidRDefault="00B12C23" w:rsidP="00B12C23">
      <w:pPr>
        <w:ind w:left="0"/>
        <w:jc w:val="left"/>
        <w:rPr>
          <w:rFonts w:ascii="Times New Roman" w:eastAsia="Times New Roman" w:hAnsi="Times New Roman" w:cs="Times New Roman"/>
          <w:b/>
          <w:bCs/>
          <w:sz w:val="48"/>
          <w:szCs w:val="48"/>
          <w:lang w:eastAsia="es-ES"/>
        </w:rPr>
      </w:pPr>
    </w:p>
    <w:p w14:paraId="0907EF07" w14:textId="77777777" w:rsidR="00B12C23" w:rsidRDefault="00B12C23" w:rsidP="00B12C23">
      <w:pPr>
        <w:ind w:left="0"/>
        <w:jc w:val="left"/>
        <w:rPr>
          <w:rFonts w:ascii="Times New Roman" w:eastAsia="Times New Roman" w:hAnsi="Times New Roman" w:cs="Times New Roman"/>
          <w:b/>
          <w:bCs/>
          <w:sz w:val="48"/>
          <w:szCs w:val="48"/>
          <w:lang w:eastAsia="es-ES"/>
        </w:rPr>
      </w:pPr>
    </w:p>
    <w:p w14:paraId="3C3D03DF" w14:textId="77777777" w:rsidR="00B12C23" w:rsidRDefault="00B12C23" w:rsidP="00B12C23">
      <w:pPr>
        <w:ind w:left="0"/>
        <w:jc w:val="left"/>
        <w:rPr>
          <w:rFonts w:ascii="Times New Roman" w:eastAsia="Times New Roman" w:hAnsi="Times New Roman" w:cs="Times New Roman"/>
          <w:b/>
          <w:bCs/>
          <w:sz w:val="48"/>
          <w:szCs w:val="48"/>
          <w:lang w:eastAsia="es-ES"/>
        </w:rPr>
      </w:pPr>
    </w:p>
    <w:p w14:paraId="69FC70DA" w14:textId="77777777" w:rsidR="00B12C23" w:rsidRDefault="00B12C23" w:rsidP="00B12C23">
      <w:pPr>
        <w:ind w:left="0"/>
        <w:jc w:val="left"/>
        <w:rPr>
          <w:rFonts w:ascii="Times New Roman" w:eastAsia="Times New Roman" w:hAnsi="Times New Roman" w:cs="Times New Roman"/>
          <w:b/>
          <w:bCs/>
          <w:sz w:val="48"/>
          <w:szCs w:val="48"/>
          <w:lang w:eastAsia="es-ES"/>
        </w:rPr>
      </w:pPr>
    </w:p>
    <w:p w14:paraId="664FBCDD" w14:textId="77777777" w:rsidR="00B12C23" w:rsidRDefault="00B12C23" w:rsidP="00B12C23">
      <w:pPr>
        <w:ind w:left="0"/>
        <w:jc w:val="left"/>
        <w:rPr>
          <w:rFonts w:ascii="Times New Roman" w:eastAsia="Times New Roman" w:hAnsi="Times New Roman" w:cs="Times New Roman"/>
          <w:b/>
          <w:bCs/>
          <w:sz w:val="48"/>
          <w:szCs w:val="48"/>
          <w:lang w:eastAsia="es-ES"/>
        </w:rPr>
      </w:pPr>
    </w:p>
    <w:p w14:paraId="49145695" w14:textId="77777777" w:rsidR="00B12C23" w:rsidRDefault="00B12C23" w:rsidP="00B12C23">
      <w:pPr>
        <w:ind w:left="0"/>
        <w:jc w:val="left"/>
        <w:rPr>
          <w:rFonts w:ascii="Times New Roman" w:eastAsia="Times New Roman" w:hAnsi="Times New Roman" w:cs="Times New Roman"/>
          <w:b/>
          <w:bCs/>
          <w:sz w:val="48"/>
          <w:szCs w:val="48"/>
          <w:lang w:eastAsia="es-ES"/>
        </w:rPr>
      </w:pPr>
    </w:p>
    <w:p w14:paraId="3F5ECC48" w14:textId="77777777" w:rsidR="00B12C23" w:rsidRDefault="00B12C23" w:rsidP="00B12C23">
      <w:pPr>
        <w:ind w:left="0"/>
        <w:jc w:val="left"/>
        <w:rPr>
          <w:rFonts w:ascii="Times New Roman" w:eastAsia="Times New Roman" w:hAnsi="Times New Roman" w:cs="Times New Roman"/>
          <w:b/>
          <w:bCs/>
          <w:sz w:val="48"/>
          <w:szCs w:val="48"/>
          <w:lang w:eastAsia="es-ES"/>
        </w:rPr>
      </w:pPr>
    </w:p>
    <w:p w14:paraId="66C62E27" w14:textId="77777777" w:rsidR="00B12C23" w:rsidRDefault="00B12C23" w:rsidP="00B12C23">
      <w:pPr>
        <w:ind w:left="0"/>
        <w:jc w:val="left"/>
        <w:rPr>
          <w:rFonts w:ascii="Times New Roman" w:eastAsia="Times New Roman" w:hAnsi="Times New Roman" w:cs="Times New Roman"/>
          <w:b/>
          <w:bCs/>
          <w:sz w:val="48"/>
          <w:szCs w:val="48"/>
          <w:lang w:eastAsia="es-ES"/>
        </w:rPr>
      </w:pPr>
    </w:p>
    <w:p w14:paraId="0CD94F20" w14:textId="77777777" w:rsidR="00B12C23" w:rsidRDefault="00B12C23" w:rsidP="00B12C23">
      <w:pPr>
        <w:ind w:left="0"/>
        <w:jc w:val="left"/>
        <w:rPr>
          <w:rFonts w:ascii="Times New Roman" w:eastAsia="Times New Roman" w:hAnsi="Times New Roman" w:cs="Times New Roman"/>
          <w:b/>
          <w:bCs/>
          <w:sz w:val="48"/>
          <w:szCs w:val="48"/>
          <w:lang w:eastAsia="es-ES"/>
        </w:rPr>
      </w:pPr>
    </w:p>
    <w:p w14:paraId="7E383822" w14:textId="77777777" w:rsidR="00B12C23" w:rsidRDefault="00B12C23" w:rsidP="00B12C23">
      <w:pPr>
        <w:ind w:left="0"/>
        <w:jc w:val="left"/>
        <w:rPr>
          <w:rFonts w:ascii="Times New Roman" w:eastAsia="Times New Roman" w:hAnsi="Times New Roman" w:cs="Times New Roman"/>
          <w:b/>
          <w:bCs/>
          <w:sz w:val="48"/>
          <w:szCs w:val="48"/>
          <w:lang w:eastAsia="es-ES"/>
        </w:rPr>
      </w:pPr>
    </w:p>
    <w:p w14:paraId="3726539F" w14:textId="77777777" w:rsidR="00B12C23" w:rsidRDefault="00B12C23" w:rsidP="00B12C23">
      <w:pPr>
        <w:ind w:left="0"/>
        <w:jc w:val="left"/>
        <w:rPr>
          <w:sz w:val="22"/>
          <w:szCs w:val="22"/>
        </w:rPr>
      </w:pPr>
    </w:p>
    <w:p w14:paraId="1F44B0A5" w14:textId="77777777" w:rsidR="00B12C23" w:rsidRPr="00B12C23" w:rsidRDefault="00B12C23" w:rsidP="00B12C23">
      <w:pPr>
        <w:ind w:left="0"/>
        <w:rPr>
          <w:rFonts w:ascii="Times New Roman" w:hAnsi="Times New Roman" w:cs="Times New Roman"/>
          <w:sz w:val="22"/>
          <w:szCs w:val="22"/>
        </w:rPr>
      </w:pPr>
      <w:r w:rsidRPr="00B12C23">
        <w:rPr>
          <w:rFonts w:ascii="Times New Roman" w:hAnsi="Times New Roman" w:cs="Times New Roman"/>
          <w:sz w:val="22"/>
          <w:szCs w:val="22"/>
        </w:rPr>
        <w:t xml:space="preserve">                                                                  . . . . . . . . . . . . . . . . . . . . . . . . . . . ,   . . .  d’octubre del 2023</w:t>
      </w:r>
    </w:p>
    <w:p w14:paraId="29395EEB" w14:textId="77777777" w:rsidR="00B12C23" w:rsidRPr="00B12C23" w:rsidRDefault="00B12C23" w:rsidP="00B12C23">
      <w:pPr>
        <w:ind w:left="0"/>
        <w:rPr>
          <w:rFonts w:ascii="Times New Roman" w:hAnsi="Times New Roman" w:cs="Times New Roman"/>
          <w:sz w:val="22"/>
          <w:szCs w:val="22"/>
        </w:rPr>
      </w:pPr>
    </w:p>
    <w:p w14:paraId="18FB20F6" w14:textId="77777777" w:rsidR="00B12C23" w:rsidRPr="00B12C23" w:rsidRDefault="00B12C23" w:rsidP="00B12C23">
      <w:pPr>
        <w:ind w:left="0"/>
        <w:rPr>
          <w:rFonts w:ascii="Times New Roman" w:hAnsi="Times New Roman" w:cs="Times New Roman"/>
          <w:sz w:val="22"/>
          <w:szCs w:val="22"/>
        </w:rPr>
      </w:pPr>
    </w:p>
    <w:p w14:paraId="752C2AB2" w14:textId="77777777" w:rsidR="00B12C23" w:rsidRPr="00B12C23" w:rsidRDefault="00B12C23" w:rsidP="00B12C23">
      <w:pPr>
        <w:ind w:left="0"/>
        <w:rPr>
          <w:rFonts w:ascii="Times New Roman" w:hAnsi="Times New Roman" w:cs="Times New Roman"/>
          <w:sz w:val="22"/>
          <w:szCs w:val="22"/>
        </w:rPr>
      </w:pPr>
    </w:p>
    <w:p w14:paraId="74732385" w14:textId="77777777" w:rsidR="00B12C23" w:rsidRDefault="00B12C23" w:rsidP="00B12C23">
      <w:pPr>
        <w:ind w:left="0"/>
        <w:contextualSpacing/>
        <w:rPr>
          <w:rFonts w:ascii="Times New Roman" w:hAnsi="Times New Roman" w:cs="Times New Roman"/>
          <w:b/>
          <w:sz w:val="22"/>
          <w:szCs w:val="22"/>
        </w:rPr>
      </w:pPr>
      <w:bookmarkStart w:id="1" w:name="_Hlk146491890"/>
      <w:proofErr w:type="spellStart"/>
      <w:r w:rsidRPr="00B12C23">
        <w:rPr>
          <w:rFonts w:ascii="Times New Roman" w:hAnsi="Times New Roman" w:cs="Times New Roman"/>
          <w:b/>
          <w:sz w:val="22"/>
          <w:szCs w:val="22"/>
        </w:rPr>
        <w:t>Madame</w:t>
      </w:r>
      <w:proofErr w:type="spellEnd"/>
      <w:r w:rsidRPr="00B12C23">
        <w:rPr>
          <w:rFonts w:ascii="Times New Roman" w:hAnsi="Times New Roman" w:cs="Times New Roman"/>
          <w:b/>
          <w:sz w:val="22"/>
          <w:szCs w:val="22"/>
        </w:rPr>
        <w:t xml:space="preserve"> </w:t>
      </w:r>
      <w:proofErr w:type="spellStart"/>
      <w:r w:rsidRPr="00B12C23">
        <w:rPr>
          <w:rFonts w:ascii="Times New Roman" w:hAnsi="Times New Roman" w:cs="Times New Roman"/>
          <w:b/>
          <w:sz w:val="22"/>
          <w:szCs w:val="22"/>
        </w:rPr>
        <w:t>Michèle</w:t>
      </w:r>
      <w:proofErr w:type="spellEnd"/>
      <w:r w:rsidRPr="00B12C23">
        <w:rPr>
          <w:rFonts w:ascii="Times New Roman" w:hAnsi="Times New Roman" w:cs="Times New Roman"/>
          <w:b/>
          <w:sz w:val="22"/>
          <w:szCs w:val="22"/>
        </w:rPr>
        <w:t xml:space="preserve"> Ramis</w:t>
      </w:r>
    </w:p>
    <w:p w14:paraId="6E4B5C57" w14:textId="77777777" w:rsidR="00B12C23" w:rsidRDefault="00B12C23" w:rsidP="00B12C23">
      <w:pPr>
        <w:ind w:left="0"/>
        <w:contextualSpacing/>
        <w:rPr>
          <w:rFonts w:ascii="Times New Roman" w:hAnsi="Times New Roman" w:cs="Times New Roman"/>
          <w:sz w:val="22"/>
          <w:szCs w:val="22"/>
        </w:rPr>
      </w:pPr>
      <w:r w:rsidRPr="00B12C23">
        <w:rPr>
          <w:rFonts w:ascii="Times New Roman" w:hAnsi="Times New Roman" w:cs="Times New Roman"/>
          <w:sz w:val="22"/>
          <w:szCs w:val="22"/>
        </w:rPr>
        <w:t xml:space="preserve">Directora de les </w:t>
      </w:r>
      <w:proofErr w:type="spellStart"/>
      <w:r w:rsidRPr="00B12C23">
        <w:rPr>
          <w:rFonts w:ascii="Times New Roman" w:hAnsi="Times New Roman" w:cs="Times New Roman"/>
          <w:sz w:val="22"/>
          <w:szCs w:val="22"/>
        </w:rPr>
        <w:t>Amèriques</w:t>
      </w:r>
      <w:proofErr w:type="spellEnd"/>
      <w:r w:rsidRPr="00B12C23">
        <w:rPr>
          <w:rFonts w:ascii="Times New Roman" w:hAnsi="Times New Roman" w:cs="Times New Roman"/>
          <w:sz w:val="22"/>
          <w:szCs w:val="22"/>
        </w:rPr>
        <w:t xml:space="preserve"> i dels Caribs  </w:t>
      </w:r>
    </w:p>
    <w:p w14:paraId="5BC2AFC7" w14:textId="77777777" w:rsidR="00B12C23" w:rsidRDefault="00B12C23" w:rsidP="00B12C23">
      <w:pPr>
        <w:ind w:left="0"/>
        <w:contextualSpacing/>
        <w:rPr>
          <w:rFonts w:ascii="Times New Roman" w:hAnsi="Times New Roman" w:cs="Times New Roman"/>
          <w:sz w:val="22"/>
          <w:szCs w:val="22"/>
        </w:rPr>
      </w:pPr>
      <w:proofErr w:type="spellStart"/>
      <w:r w:rsidRPr="00B12C23">
        <w:rPr>
          <w:rFonts w:ascii="Times New Roman" w:hAnsi="Times New Roman" w:cs="Times New Roman"/>
          <w:sz w:val="22"/>
          <w:szCs w:val="22"/>
        </w:rPr>
        <w:t>Ministère</w:t>
      </w:r>
      <w:proofErr w:type="spellEnd"/>
      <w:r w:rsidRPr="00B12C23">
        <w:rPr>
          <w:rFonts w:ascii="Times New Roman" w:hAnsi="Times New Roman" w:cs="Times New Roman"/>
          <w:sz w:val="22"/>
          <w:szCs w:val="22"/>
        </w:rPr>
        <w:t xml:space="preserve"> de l‘Europe et des </w:t>
      </w:r>
      <w:proofErr w:type="spellStart"/>
      <w:r w:rsidRPr="00B12C23">
        <w:rPr>
          <w:rFonts w:ascii="Times New Roman" w:hAnsi="Times New Roman" w:cs="Times New Roman"/>
          <w:sz w:val="22"/>
          <w:szCs w:val="22"/>
        </w:rPr>
        <w:t>Affaires</w:t>
      </w:r>
      <w:proofErr w:type="spellEnd"/>
      <w:r w:rsidRPr="00B12C23">
        <w:rPr>
          <w:rFonts w:ascii="Times New Roman" w:hAnsi="Times New Roman" w:cs="Times New Roman"/>
          <w:sz w:val="22"/>
          <w:szCs w:val="22"/>
        </w:rPr>
        <w:t xml:space="preserve"> étrangères</w:t>
      </w:r>
    </w:p>
    <w:p w14:paraId="28B57B2E" w14:textId="77777777" w:rsidR="00B12C23" w:rsidRDefault="00B12C23" w:rsidP="00B12C23">
      <w:pPr>
        <w:ind w:left="0"/>
        <w:contextualSpacing/>
        <w:rPr>
          <w:rFonts w:ascii="Times New Roman" w:hAnsi="Times New Roman" w:cs="Times New Roman"/>
          <w:sz w:val="22"/>
          <w:szCs w:val="22"/>
        </w:rPr>
      </w:pPr>
      <w:r w:rsidRPr="00B12C23">
        <w:rPr>
          <w:rFonts w:ascii="Times New Roman" w:hAnsi="Times New Roman" w:cs="Times New Roman"/>
          <w:sz w:val="22"/>
          <w:szCs w:val="22"/>
        </w:rPr>
        <w:t xml:space="preserve">37,  </w:t>
      </w:r>
      <w:proofErr w:type="spellStart"/>
      <w:r w:rsidRPr="00B12C23">
        <w:rPr>
          <w:rFonts w:ascii="Times New Roman" w:hAnsi="Times New Roman" w:cs="Times New Roman"/>
          <w:sz w:val="22"/>
          <w:szCs w:val="22"/>
        </w:rPr>
        <w:t>Quai</w:t>
      </w:r>
      <w:proofErr w:type="spellEnd"/>
      <w:r w:rsidRPr="00B12C23">
        <w:rPr>
          <w:rFonts w:ascii="Times New Roman" w:hAnsi="Times New Roman" w:cs="Times New Roman"/>
          <w:sz w:val="22"/>
          <w:szCs w:val="22"/>
        </w:rPr>
        <w:t xml:space="preserve"> </w:t>
      </w:r>
      <w:proofErr w:type="spellStart"/>
      <w:r w:rsidRPr="00B12C23">
        <w:rPr>
          <w:rFonts w:ascii="Times New Roman" w:hAnsi="Times New Roman" w:cs="Times New Roman"/>
          <w:sz w:val="22"/>
          <w:szCs w:val="22"/>
        </w:rPr>
        <w:t>d’Orsay</w:t>
      </w:r>
      <w:proofErr w:type="spellEnd"/>
    </w:p>
    <w:p w14:paraId="2F20A061" w14:textId="77777777" w:rsidR="00B12C23" w:rsidRDefault="00B12C23" w:rsidP="00B12C23">
      <w:pPr>
        <w:ind w:left="0"/>
        <w:contextualSpacing/>
        <w:rPr>
          <w:rFonts w:ascii="Times New Roman" w:hAnsi="Times New Roman" w:cs="Times New Roman"/>
          <w:sz w:val="22"/>
          <w:szCs w:val="22"/>
        </w:rPr>
      </w:pPr>
      <w:r w:rsidRPr="00B12C23">
        <w:rPr>
          <w:rFonts w:ascii="Times New Roman" w:hAnsi="Times New Roman" w:cs="Times New Roman"/>
          <w:sz w:val="22"/>
          <w:szCs w:val="22"/>
        </w:rPr>
        <w:t>75007   PARIS</w:t>
      </w:r>
    </w:p>
    <w:p w14:paraId="3A6EEABF" w14:textId="11B57093" w:rsidR="00B12C23" w:rsidRPr="00B12C23" w:rsidRDefault="00B12C23" w:rsidP="00B12C23">
      <w:pPr>
        <w:ind w:left="0"/>
        <w:contextualSpacing/>
        <w:rPr>
          <w:rFonts w:ascii="Times New Roman" w:hAnsi="Times New Roman" w:cs="Times New Roman"/>
          <w:sz w:val="22"/>
          <w:szCs w:val="22"/>
        </w:rPr>
      </w:pPr>
      <w:r w:rsidRPr="00B12C23">
        <w:rPr>
          <w:rFonts w:ascii="Times New Roman" w:hAnsi="Times New Roman" w:cs="Times New Roman"/>
          <w:sz w:val="22"/>
          <w:szCs w:val="22"/>
        </w:rPr>
        <w:t>France</w:t>
      </w:r>
    </w:p>
    <w:p w14:paraId="4C30736F" w14:textId="77777777" w:rsidR="00B12C23" w:rsidRPr="00B12C23" w:rsidRDefault="00B12C23" w:rsidP="00B12C23">
      <w:pPr>
        <w:ind w:left="0"/>
        <w:contextualSpacing/>
        <w:rPr>
          <w:rFonts w:ascii="Times New Roman" w:hAnsi="Times New Roman" w:cs="Times New Roman"/>
          <w:sz w:val="22"/>
          <w:szCs w:val="22"/>
        </w:rPr>
      </w:pPr>
    </w:p>
    <w:p w14:paraId="79C93F30" w14:textId="77777777" w:rsidR="00B12C23" w:rsidRPr="00B12C23" w:rsidRDefault="00B12C23" w:rsidP="00B12C23">
      <w:pPr>
        <w:ind w:left="0"/>
        <w:contextualSpacing/>
        <w:rPr>
          <w:rFonts w:ascii="Times New Roman" w:hAnsi="Times New Roman" w:cs="Times New Roman"/>
          <w:sz w:val="22"/>
          <w:szCs w:val="22"/>
        </w:rPr>
      </w:pPr>
    </w:p>
    <w:p w14:paraId="388A1AC9" w14:textId="77777777" w:rsidR="00B12C23" w:rsidRPr="00B12C23" w:rsidRDefault="00B12C23" w:rsidP="00B12C23">
      <w:pPr>
        <w:ind w:left="0"/>
        <w:contextualSpacing/>
        <w:rPr>
          <w:rFonts w:ascii="Times New Roman" w:hAnsi="Times New Roman" w:cs="Times New Roman"/>
          <w:sz w:val="22"/>
          <w:szCs w:val="22"/>
        </w:rPr>
      </w:pPr>
      <w:r w:rsidRPr="00B12C23">
        <w:rPr>
          <w:rFonts w:ascii="Times New Roman" w:hAnsi="Times New Roman" w:cs="Times New Roman"/>
          <w:sz w:val="22"/>
          <w:szCs w:val="22"/>
        </w:rPr>
        <w:t>Sra. Directora:</w:t>
      </w:r>
    </w:p>
    <w:p w14:paraId="25325EB9" w14:textId="77777777" w:rsidR="00B12C23" w:rsidRPr="00B12C23" w:rsidRDefault="00B12C23" w:rsidP="00B12C23">
      <w:pPr>
        <w:ind w:left="0"/>
        <w:contextualSpacing/>
        <w:rPr>
          <w:rFonts w:ascii="Times New Roman" w:hAnsi="Times New Roman" w:cs="Times New Roman"/>
          <w:sz w:val="22"/>
          <w:szCs w:val="22"/>
        </w:rPr>
      </w:pPr>
    </w:p>
    <w:p w14:paraId="1868A08C" w14:textId="77777777" w:rsidR="00B12C23" w:rsidRPr="00B12C23" w:rsidRDefault="00B12C23" w:rsidP="00B12C23">
      <w:pPr>
        <w:ind w:left="0"/>
        <w:contextualSpacing/>
        <w:rPr>
          <w:rFonts w:ascii="Times New Roman" w:hAnsi="Times New Roman" w:cs="Times New Roman"/>
          <w:sz w:val="22"/>
          <w:szCs w:val="22"/>
        </w:rPr>
      </w:pPr>
      <w:r w:rsidRPr="00B12C23">
        <w:rPr>
          <w:rFonts w:ascii="Times New Roman" w:hAnsi="Times New Roman" w:cs="Times New Roman"/>
          <w:sz w:val="22"/>
          <w:szCs w:val="22"/>
        </w:rPr>
        <w:t xml:space="preserve">Coneixent els fets a través de l’ACAT-França, he de fer-vos saber les meves vives preocupacions per la desaparició </w:t>
      </w:r>
      <w:proofErr w:type="spellStart"/>
      <w:r w:rsidRPr="00B12C23">
        <w:rPr>
          <w:rFonts w:ascii="Times New Roman" w:hAnsi="Times New Roman" w:cs="Times New Roman"/>
          <w:sz w:val="22"/>
          <w:szCs w:val="22"/>
        </w:rPr>
        <w:t>d’</w:t>
      </w:r>
      <w:r w:rsidRPr="00B12C23">
        <w:rPr>
          <w:rFonts w:ascii="Times New Roman" w:hAnsi="Times New Roman" w:cs="Times New Roman"/>
          <w:b/>
          <w:bCs/>
          <w:sz w:val="22"/>
          <w:szCs w:val="22"/>
        </w:rPr>
        <w:t>Abencio</w:t>
      </w:r>
      <w:proofErr w:type="spellEnd"/>
      <w:r w:rsidRPr="00B12C23">
        <w:rPr>
          <w:rFonts w:ascii="Times New Roman" w:hAnsi="Times New Roman" w:cs="Times New Roman"/>
          <w:b/>
          <w:bCs/>
          <w:sz w:val="22"/>
          <w:szCs w:val="22"/>
        </w:rPr>
        <w:t xml:space="preserve"> </w:t>
      </w:r>
      <w:proofErr w:type="spellStart"/>
      <w:r w:rsidRPr="00B12C23">
        <w:rPr>
          <w:rFonts w:ascii="Times New Roman" w:hAnsi="Times New Roman" w:cs="Times New Roman"/>
          <w:b/>
          <w:bCs/>
          <w:sz w:val="22"/>
          <w:szCs w:val="22"/>
        </w:rPr>
        <w:t>Caicedo</w:t>
      </w:r>
      <w:proofErr w:type="spellEnd"/>
      <w:r w:rsidRPr="00B12C23">
        <w:rPr>
          <w:rFonts w:ascii="Times New Roman" w:hAnsi="Times New Roman" w:cs="Times New Roman"/>
          <w:sz w:val="22"/>
          <w:szCs w:val="22"/>
        </w:rPr>
        <w:t xml:space="preserve"> i </w:t>
      </w:r>
      <w:proofErr w:type="spellStart"/>
      <w:r w:rsidRPr="00B12C23">
        <w:rPr>
          <w:rFonts w:ascii="Times New Roman" w:hAnsi="Times New Roman" w:cs="Times New Roman"/>
          <w:b/>
          <w:bCs/>
          <w:sz w:val="22"/>
          <w:szCs w:val="22"/>
        </w:rPr>
        <w:t>Edinson</w:t>
      </w:r>
      <w:proofErr w:type="spellEnd"/>
      <w:r w:rsidRPr="00B12C23">
        <w:rPr>
          <w:rFonts w:ascii="Times New Roman" w:hAnsi="Times New Roman" w:cs="Times New Roman"/>
          <w:b/>
          <w:bCs/>
          <w:sz w:val="22"/>
          <w:szCs w:val="22"/>
        </w:rPr>
        <w:t xml:space="preserve"> Valencia</w:t>
      </w:r>
      <w:r w:rsidRPr="00B12C23">
        <w:rPr>
          <w:rFonts w:ascii="Times New Roman" w:hAnsi="Times New Roman" w:cs="Times New Roman"/>
          <w:sz w:val="22"/>
          <w:szCs w:val="22"/>
        </w:rPr>
        <w:t xml:space="preserve">. El 28 de novembre del 2021, aquests dos defensors del medi ambient van desaparèixer quan es dirigien al riu </w:t>
      </w:r>
      <w:proofErr w:type="spellStart"/>
      <w:r w:rsidRPr="00B12C23">
        <w:rPr>
          <w:rFonts w:ascii="Times New Roman" w:hAnsi="Times New Roman" w:cs="Times New Roman"/>
          <w:sz w:val="22"/>
          <w:szCs w:val="22"/>
        </w:rPr>
        <w:t>Naya</w:t>
      </w:r>
      <w:proofErr w:type="spellEnd"/>
      <w:r w:rsidRPr="00B12C23">
        <w:rPr>
          <w:rFonts w:ascii="Times New Roman" w:hAnsi="Times New Roman" w:cs="Times New Roman"/>
          <w:sz w:val="22"/>
          <w:szCs w:val="22"/>
        </w:rPr>
        <w:t xml:space="preserve"> per anar a una reunió.</w:t>
      </w:r>
    </w:p>
    <w:p w14:paraId="00E3DD53" w14:textId="77777777" w:rsidR="00B12C23" w:rsidRPr="00B12C23" w:rsidRDefault="00B12C23" w:rsidP="00B12C23">
      <w:pPr>
        <w:ind w:left="0"/>
        <w:contextualSpacing/>
        <w:rPr>
          <w:rFonts w:ascii="Times New Roman" w:hAnsi="Times New Roman" w:cs="Times New Roman"/>
          <w:sz w:val="22"/>
          <w:szCs w:val="22"/>
        </w:rPr>
      </w:pPr>
    </w:p>
    <w:p w14:paraId="40AE710D" w14:textId="091A1096" w:rsidR="00B12C23" w:rsidRPr="00B12C23" w:rsidRDefault="00B12C23" w:rsidP="00B12C23">
      <w:pPr>
        <w:ind w:left="0"/>
        <w:contextualSpacing/>
        <w:rPr>
          <w:rFonts w:ascii="Times New Roman" w:hAnsi="Times New Roman" w:cs="Times New Roman"/>
          <w:sz w:val="22"/>
          <w:szCs w:val="22"/>
        </w:rPr>
      </w:pPr>
      <w:proofErr w:type="spellStart"/>
      <w:r w:rsidRPr="00B12C23">
        <w:rPr>
          <w:rFonts w:ascii="Times New Roman" w:hAnsi="Times New Roman" w:cs="Times New Roman"/>
          <w:b/>
          <w:bCs/>
          <w:sz w:val="22"/>
          <w:szCs w:val="22"/>
        </w:rPr>
        <w:t>Abencio</w:t>
      </w:r>
      <w:proofErr w:type="spellEnd"/>
      <w:r w:rsidRPr="00B12C23">
        <w:rPr>
          <w:rFonts w:ascii="Times New Roman" w:hAnsi="Times New Roman" w:cs="Times New Roman"/>
          <w:b/>
          <w:bCs/>
          <w:sz w:val="22"/>
          <w:szCs w:val="22"/>
        </w:rPr>
        <w:t xml:space="preserve"> </w:t>
      </w:r>
      <w:proofErr w:type="spellStart"/>
      <w:r w:rsidRPr="00B12C23">
        <w:rPr>
          <w:rFonts w:ascii="Times New Roman" w:hAnsi="Times New Roman" w:cs="Times New Roman"/>
          <w:b/>
          <w:bCs/>
          <w:sz w:val="22"/>
          <w:szCs w:val="22"/>
        </w:rPr>
        <w:t>Caicedo</w:t>
      </w:r>
      <w:proofErr w:type="spellEnd"/>
      <w:r w:rsidRPr="00B12C23">
        <w:rPr>
          <w:rFonts w:ascii="Times New Roman" w:hAnsi="Times New Roman" w:cs="Times New Roman"/>
          <w:sz w:val="22"/>
          <w:szCs w:val="22"/>
        </w:rPr>
        <w:t xml:space="preserve"> i </w:t>
      </w:r>
      <w:proofErr w:type="spellStart"/>
      <w:r w:rsidRPr="00B12C23">
        <w:rPr>
          <w:rFonts w:ascii="Times New Roman" w:hAnsi="Times New Roman" w:cs="Times New Roman"/>
          <w:b/>
          <w:bCs/>
          <w:sz w:val="22"/>
          <w:szCs w:val="22"/>
        </w:rPr>
        <w:t>Edinson</w:t>
      </w:r>
      <w:proofErr w:type="spellEnd"/>
      <w:r w:rsidRPr="00B12C23">
        <w:rPr>
          <w:rFonts w:ascii="Times New Roman" w:hAnsi="Times New Roman" w:cs="Times New Roman"/>
          <w:b/>
          <w:bCs/>
          <w:sz w:val="22"/>
          <w:szCs w:val="22"/>
        </w:rPr>
        <w:t xml:space="preserve"> Valencia</w:t>
      </w:r>
      <w:r w:rsidRPr="00B12C23">
        <w:rPr>
          <w:rFonts w:ascii="Times New Roman" w:hAnsi="Times New Roman" w:cs="Times New Roman"/>
          <w:sz w:val="22"/>
          <w:szCs w:val="22"/>
        </w:rPr>
        <w:t xml:space="preserve"> son figures emblemàtiques de la lluita per a la protecció del medi ambient i la preservació de la cultura afro-descendent de la comunitat de la vall del riu </w:t>
      </w:r>
      <w:proofErr w:type="spellStart"/>
      <w:r w:rsidRPr="00B12C23">
        <w:rPr>
          <w:rFonts w:ascii="Times New Roman" w:hAnsi="Times New Roman" w:cs="Times New Roman"/>
          <w:sz w:val="22"/>
          <w:szCs w:val="22"/>
        </w:rPr>
        <w:t>Yurumanguí</w:t>
      </w:r>
      <w:proofErr w:type="spellEnd"/>
      <w:r w:rsidRPr="00B12C23">
        <w:rPr>
          <w:rFonts w:ascii="Times New Roman" w:hAnsi="Times New Roman" w:cs="Times New Roman"/>
          <w:sz w:val="22"/>
          <w:szCs w:val="22"/>
        </w:rPr>
        <w:t xml:space="preserve">, a la regió del Valle del Cauca, a Colòmbia. </w:t>
      </w:r>
      <w:proofErr w:type="spellStart"/>
      <w:r w:rsidRPr="00B12C23">
        <w:rPr>
          <w:rFonts w:ascii="Times New Roman" w:hAnsi="Times New Roman" w:cs="Times New Roman"/>
          <w:b/>
          <w:bCs/>
          <w:sz w:val="22"/>
          <w:szCs w:val="22"/>
        </w:rPr>
        <w:t>Abencio</w:t>
      </w:r>
      <w:proofErr w:type="spellEnd"/>
      <w:r w:rsidRPr="00B12C23">
        <w:rPr>
          <w:rFonts w:ascii="Times New Roman" w:hAnsi="Times New Roman" w:cs="Times New Roman"/>
          <w:sz w:val="22"/>
          <w:szCs w:val="22"/>
        </w:rPr>
        <w:t xml:space="preserve"> era membre de l’oficina executiva del Consell Comunitari de la conca del riu </w:t>
      </w:r>
      <w:proofErr w:type="spellStart"/>
      <w:r w:rsidRPr="00B12C23">
        <w:rPr>
          <w:rFonts w:ascii="Times New Roman" w:hAnsi="Times New Roman" w:cs="Times New Roman"/>
          <w:sz w:val="22"/>
          <w:szCs w:val="22"/>
        </w:rPr>
        <w:t>Yurumanguí</w:t>
      </w:r>
      <w:proofErr w:type="spellEnd"/>
      <w:r w:rsidRPr="00B12C23">
        <w:rPr>
          <w:rFonts w:ascii="Times New Roman" w:hAnsi="Times New Roman" w:cs="Times New Roman"/>
          <w:sz w:val="22"/>
          <w:szCs w:val="22"/>
        </w:rPr>
        <w:t xml:space="preserve">, mentre que </w:t>
      </w:r>
      <w:proofErr w:type="spellStart"/>
      <w:r w:rsidRPr="00B12C23">
        <w:rPr>
          <w:rFonts w:ascii="Times New Roman" w:hAnsi="Times New Roman" w:cs="Times New Roman"/>
          <w:b/>
          <w:bCs/>
          <w:sz w:val="22"/>
          <w:szCs w:val="22"/>
        </w:rPr>
        <w:t>Edinson</w:t>
      </w:r>
      <w:proofErr w:type="spellEnd"/>
      <w:r w:rsidRPr="00B12C23">
        <w:rPr>
          <w:rFonts w:ascii="Times New Roman" w:hAnsi="Times New Roman" w:cs="Times New Roman"/>
          <w:sz w:val="22"/>
          <w:szCs w:val="22"/>
        </w:rPr>
        <w:t xml:space="preserve"> era el coordinador del control i de la vigilància de l’Organització </w:t>
      </w:r>
      <w:proofErr w:type="spellStart"/>
      <w:r w:rsidRPr="00B12C23">
        <w:rPr>
          <w:rFonts w:ascii="Times New Roman" w:hAnsi="Times New Roman" w:cs="Times New Roman"/>
          <w:sz w:val="22"/>
          <w:szCs w:val="22"/>
        </w:rPr>
        <w:t>ètnico</w:t>
      </w:r>
      <w:proofErr w:type="spellEnd"/>
      <w:r w:rsidRPr="00B12C23">
        <w:rPr>
          <w:rFonts w:ascii="Times New Roman" w:hAnsi="Times New Roman" w:cs="Times New Roman"/>
          <w:sz w:val="22"/>
          <w:szCs w:val="22"/>
        </w:rPr>
        <w:t xml:space="preserve">-territorial </w:t>
      </w:r>
      <w:proofErr w:type="spellStart"/>
      <w:r w:rsidRPr="00B12C23">
        <w:rPr>
          <w:rFonts w:ascii="Times New Roman" w:hAnsi="Times New Roman" w:cs="Times New Roman"/>
          <w:sz w:val="22"/>
          <w:szCs w:val="22"/>
        </w:rPr>
        <w:t>Aponury</w:t>
      </w:r>
      <w:proofErr w:type="spellEnd"/>
      <w:r w:rsidRPr="00B12C23">
        <w:rPr>
          <w:rFonts w:ascii="Times New Roman" w:hAnsi="Times New Roman" w:cs="Times New Roman"/>
          <w:sz w:val="22"/>
          <w:szCs w:val="22"/>
        </w:rPr>
        <w:t xml:space="preserve"> del riu </w:t>
      </w:r>
      <w:proofErr w:type="spellStart"/>
      <w:r w:rsidRPr="00B12C23">
        <w:rPr>
          <w:rFonts w:ascii="Times New Roman" w:hAnsi="Times New Roman" w:cs="Times New Roman"/>
          <w:sz w:val="22"/>
          <w:szCs w:val="22"/>
        </w:rPr>
        <w:t>Yurumanguí</w:t>
      </w:r>
      <w:proofErr w:type="spellEnd"/>
      <w:r w:rsidRPr="00B12C23">
        <w:rPr>
          <w:rFonts w:ascii="Times New Roman" w:hAnsi="Times New Roman" w:cs="Times New Roman"/>
          <w:sz w:val="22"/>
          <w:szCs w:val="22"/>
        </w:rPr>
        <w:t xml:space="preserve">. Tots dos havien resistit fermament les pressions exercides pels grups armats que buscaven imposar conreus il·lícits i activitats mineres il·legals. </w:t>
      </w:r>
      <w:r>
        <w:rPr>
          <w:rFonts w:ascii="Times New Roman" w:hAnsi="Times New Roman" w:cs="Times New Roman"/>
          <w:sz w:val="22"/>
          <w:szCs w:val="22"/>
        </w:rPr>
        <w:t>N</w:t>
      </w:r>
      <w:r w:rsidRPr="00B12C23">
        <w:rPr>
          <w:rFonts w:ascii="Times New Roman" w:hAnsi="Times New Roman" w:cs="Times New Roman"/>
          <w:sz w:val="22"/>
          <w:szCs w:val="22"/>
        </w:rPr>
        <w:t>o obstant, la seva posició contra el conreu de la coca podria haver estat la causa de la seva desaparició.</w:t>
      </w:r>
    </w:p>
    <w:p w14:paraId="7F33C687" w14:textId="77777777" w:rsidR="00B12C23" w:rsidRPr="00B12C23" w:rsidRDefault="00B12C23" w:rsidP="00B12C23">
      <w:pPr>
        <w:ind w:left="0"/>
        <w:contextualSpacing/>
        <w:rPr>
          <w:rFonts w:ascii="Times New Roman" w:hAnsi="Times New Roman" w:cs="Times New Roman"/>
          <w:sz w:val="22"/>
          <w:szCs w:val="22"/>
        </w:rPr>
      </w:pPr>
    </w:p>
    <w:p w14:paraId="0054274D" w14:textId="77777777" w:rsidR="00B12C23" w:rsidRPr="00B12C23" w:rsidRDefault="00B12C23" w:rsidP="00B12C23">
      <w:pPr>
        <w:ind w:left="0"/>
        <w:contextualSpacing/>
        <w:rPr>
          <w:rFonts w:ascii="Times New Roman" w:hAnsi="Times New Roman" w:cs="Times New Roman"/>
          <w:sz w:val="22"/>
          <w:szCs w:val="22"/>
        </w:rPr>
      </w:pPr>
      <w:r w:rsidRPr="00B12C23">
        <w:rPr>
          <w:rFonts w:ascii="Times New Roman" w:hAnsi="Times New Roman" w:cs="Times New Roman"/>
          <w:sz w:val="22"/>
          <w:szCs w:val="22"/>
        </w:rPr>
        <w:t xml:space="preserve">L'absència </w:t>
      </w:r>
      <w:proofErr w:type="spellStart"/>
      <w:r w:rsidRPr="00B12C23">
        <w:rPr>
          <w:rFonts w:ascii="Times New Roman" w:hAnsi="Times New Roman" w:cs="Times New Roman"/>
          <w:sz w:val="22"/>
          <w:szCs w:val="22"/>
        </w:rPr>
        <w:t>d'</w:t>
      </w:r>
      <w:r w:rsidRPr="00B12C23">
        <w:rPr>
          <w:rFonts w:ascii="Times New Roman" w:hAnsi="Times New Roman" w:cs="Times New Roman"/>
          <w:b/>
          <w:bCs/>
          <w:sz w:val="22"/>
          <w:szCs w:val="22"/>
        </w:rPr>
        <w:t>Abencio</w:t>
      </w:r>
      <w:proofErr w:type="spellEnd"/>
      <w:r w:rsidRPr="00B12C23">
        <w:rPr>
          <w:rFonts w:ascii="Times New Roman" w:hAnsi="Times New Roman" w:cs="Times New Roman"/>
          <w:sz w:val="22"/>
          <w:szCs w:val="22"/>
        </w:rPr>
        <w:t xml:space="preserve"> i </w:t>
      </w:r>
      <w:proofErr w:type="spellStart"/>
      <w:r w:rsidRPr="00B12C23">
        <w:rPr>
          <w:rFonts w:ascii="Times New Roman" w:hAnsi="Times New Roman" w:cs="Times New Roman"/>
          <w:sz w:val="22"/>
          <w:szCs w:val="22"/>
        </w:rPr>
        <w:t>d'</w:t>
      </w:r>
      <w:r w:rsidRPr="00B12C23">
        <w:rPr>
          <w:rFonts w:ascii="Times New Roman" w:hAnsi="Times New Roman" w:cs="Times New Roman"/>
          <w:b/>
          <w:bCs/>
          <w:sz w:val="22"/>
          <w:szCs w:val="22"/>
        </w:rPr>
        <w:t>Edinson</w:t>
      </w:r>
      <w:proofErr w:type="spellEnd"/>
      <w:r w:rsidRPr="00B12C23">
        <w:rPr>
          <w:rFonts w:ascii="Times New Roman" w:hAnsi="Times New Roman" w:cs="Times New Roman"/>
          <w:sz w:val="22"/>
          <w:szCs w:val="22"/>
        </w:rPr>
        <w:t xml:space="preserve"> ha tingut un impacte profund sobre la comunitat afro-descendent de </w:t>
      </w:r>
      <w:proofErr w:type="spellStart"/>
      <w:r w:rsidRPr="00B12C23">
        <w:rPr>
          <w:rFonts w:ascii="Times New Roman" w:hAnsi="Times New Roman" w:cs="Times New Roman"/>
          <w:sz w:val="22"/>
          <w:szCs w:val="22"/>
        </w:rPr>
        <w:t>Yurumanguí</w:t>
      </w:r>
      <w:proofErr w:type="spellEnd"/>
      <w:r w:rsidRPr="00B12C23">
        <w:rPr>
          <w:rFonts w:ascii="Times New Roman" w:hAnsi="Times New Roman" w:cs="Times New Roman"/>
          <w:sz w:val="22"/>
          <w:szCs w:val="22"/>
        </w:rPr>
        <w:t>. S’han aixecat moltes veus per a exigir de les autoritats que es facin els esforços necessaris per a retrobar-los. Això no obstant, no s’ha trobat cap pista per a localitzar-los.</w:t>
      </w:r>
    </w:p>
    <w:p w14:paraId="37746AFF" w14:textId="77777777" w:rsidR="00B12C23" w:rsidRPr="00B12C23" w:rsidRDefault="00B12C23" w:rsidP="00B12C23">
      <w:pPr>
        <w:ind w:left="0"/>
        <w:contextualSpacing/>
        <w:rPr>
          <w:rFonts w:ascii="Times New Roman" w:hAnsi="Times New Roman" w:cs="Times New Roman"/>
          <w:sz w:val="22"/>
          <w:szCs w:val="22"/>
        </w:rPr>
      </w:pPr>
    </w:p>
    <w:p w14:paraId="0839910F" w14:textId="77777777" w:rsidR="00B12C23" w:rsidRPr="00B12C23" w:rsidRDefault="00B12C23" w:rsidP="00B12C23">
      <w:pPr>
        <w:ind w:left="0"/>
        <w:contextualSpacing/>
        <w:rPr>
          <w:rFonts w:ascii="Times New Roman" w:hAnsi="Times New Roman" w:cs="Times New Roman"/>
          <w:sz w:val="22"/>
          <w:szCs w:val="22"/>
        </w:rPr>
      </w:pPr>
      <w:r w:rsidRPr="00B12C23">
        <w:rPr>
          <w:rFonts w:ascii="Times New Roman" w:hAnsi="Times New Roman" w:cs="Times New Roman"/>
          <w:sz w:val="22"/>
          <w:szCs w:val="22"/>
        </w:rPr>
        <w:t xml:space="preserve">En el curs dels últims anys, la columna mòbil Jaime Martínez, una dissidència de les Forces Armades Revolucionàries de Colòmbia (FARC) ha pres el control de la regió. En efecte, hi ha fortes sospites per a designar-la com a responsable de la desaparició </w:t>
      </w:r>
      <w:proofErr w:type="spellStart"/>
      <w:r w:rsidRPr="00B12C23">
        <w:rPr>
          <w:rFonts w:ascii="Times New Roman" w:hAnsi="Times New Roman" w:cs="Times New Roman"/>
          <w:sz w:val="22"/>
          <w:szCs w:val="22"/>
        </w:rPr>
        <w:t>d'</w:t>
      </w:r>
      <w:r w:rsidRPr="00B12C23">
        <w:rPr>
          <w:rFonts w:ascii="Times New Roman" w:hAnsi="Times New Roman" w:cs="Times New Roman"/>
          <w:b/>
          <w:bCs/>
          <w:sz w:val="22"/>
          <w:szCs w:val="22"/>
        </w:rPr>
        <w:t>Abencio</w:t>
      </w:r>
      <w:proofErr w:type="spellEnd"/>
      <w:r w:rsidRPr="00B12C23">
        <w:rPr>
          <w:rFonts w:ascii="Times New Roman" w:hAnsi="Times New Roman" w:cs="Times New Roman"/>
          <w:b/>
          <w:bCs/>
          <w:sz w:val="22"/>
          <w:szCs w:val="22"/>
        </w:rPr>
        <w:t xml:space="preserve"> </w:t>
      </w:r>
      <w:proofErr w:type="spellStart"/>
      <w:r w:rsidRPr="00B12C23">
        <w:rPr>
          <w:rFonts w:ascii="Times New Roman" w:hAnsi="Times New Roman" w:cs="Times New Roman"/>
          <w:b/>
          <w:bCs/>
          <w:sz w:val="22"/>
          <w:szCs w:val="22"/>
        </w:rPr>
        <w:t>Caicedo</w:t>
      </w:r>
      <w:proofErr w:type="spellEnd"/>
      <w:r w:rsidRPr="00B12C23">
        <w:rPr>
          <w:rFonts w:ascii="Times New Roman" w:hAnsi="Times New Roman" w:cs="Times New Roman"/>
          <w:sz w:val="22"/>
          <w:szCs w:val="22"/>
        </w:rPr>
        <w:t xml:space="preserve"> i </w:t>
      </w:r>
      <w:proofErr w:type="spellStart"/>
      <w:r w:rsidRPr="00B12C23">
        <w:rPr>
          <w:rFonts w:ascii="Times New Roman" w:hAnsi="Times New Roman" w:cs="Times New Roman"/>
          <w:b/>
          <w:bCs/>
          <w:sz w:val="22"/>
          <w:szCs w:val="22"/>
        </w:rPr>
        <w:t>Edinson</w:t>
      </w:r>
      <w:proofErr w:type="spellEnd"/>
      <w:r w:rsidRPr="00B12C23">
        <w:rPr>
          <w:rFonts w:ascii="Times New Roman" w:hAnsi="Times New Roman" w:cs="Times New Roman"/>
          <w:b/>
          <w:bCs/>
          <w:sz w:val="22"/>
          <w:szCs w:val="22"/>
        </w:rPr>
        <w:t xml:space="preserve"> Valencia</w:t>
      </w:r>
      <w:r w:rsidRPr="00B12C23">
        <w:rPr>
          <w:rFonts w:ascii="Times New Roman" w:hAnsi="Times New Roman" w:cs="Times New Roman"/>
          <w:sz w:val="22"/>
          <w:szCs w:val="22"/>
        </w:rPr>
        <w:t>. Però els habitants estan obligats al silenci per temor de represàlies i viuen sota l’amenaça constant de la violència armada.</w:t>
      </w:r>
    </w:p>
    <w:p w14:paraId="237E94D6" w14:textId="77777777" w:rsidR="00B12C23" w:rsidRPr="00B12C23" w:rsidRDefault="00B12C23" w:rsidP="00B12C23">
      <w:pPr>
        <w:ind w:left="0"/>
        <w:contextualSpacing/>
        <w:rPr>
          <w:rFonts w:ascii="Times New Roman" w:hAnsi="Times New Roman" w:cs="Times New Roman"/>
          <w:sz w:val="22"/>
          <w:szCs w:val="22"/>
        </w:rPr>
      </w:pPr>
      <w:r w:rsidRPr="00B12C23">
        <w:rPr>
          <w:rFonts w:ascii="Times New Roman" w:hAnsi="Times New Roman" w:cs="Times New Roman"/>
          <w:sz w:val="22"/>
          <w:szCs w:val="22"/>
        </w:rPr>
        <w:t xml:space="preserve"> </w:t>
      </w:r>
    </w:p>
    <w:p w14:paraId="4A20ABE9" w14:textId="77777777" w:rsidR="00B12C23" w:rsidRPr="00B12C23" w:rsidRDefault="00B12C23" w:rsidP="00B12C23">
      <w:pPr>
        <w:ind w:left="0"/>
        <w:contextualSpacing/>
        <w:rPr>
          <w:rFonts w:ascii="Times New Roman" w:hAnsi="Times New Roman" w:cs="Times New Roman"/>
          <w:sz w:val="22"/>
          <w:szCs w:val="22"/>
        </w:rPr>
      </w:pPr>
      <w:r w:rsidRPr="00B12C23">
        <w:rPr>
          <w:rFonts w:ascii="Times New Roman" w:hAnsi="Times New Roman" w:cs="Times New Roman"/>
          <w:sz w:val="22"/>
          <w:szCs w:val="22"/>
        </w:rPr>
        <w:t>En aquest context, Sra. Directora, us demano que vulgueu apel·lar públicament a les autoritats colombianes, i també en totes les reunions que tindreu amb elles, a fer tot el que calgui per a què:</w:t>
      </w:r>
    </w:p>
    <w:p w14:paraId="626FDF23" w14:textId="77777777" w:rsidR="00B12C23" w:rsidRPr="00B12C23" w:rsidRDefault="00B12C23" w:rsidP="00B12C23">
      <w:pPr>
        <w:pStyle w:val="Pargrafdellista"/>
        <w:numPr>
          <w:ilvl w:val="0"/>
          <w:numId w:val="4"/>
        </w:numPr>
        <w:suppressAutoHyphens w:val="0"/>
        <w:ind w:left="0"/>
        <w:contextualSpacing/>
        <w:jc w:val="both"/>
        <w:rPr>
          <w:rFonts w:ascii="Times New Roman" w:hAnsi="Times New Roman"/>
          <w:lang w:val="ca-ES"/>
        </w:rPr>
      </w:pPr>
      <w:r w:rsidRPr="00B12C23">
        <w:rPr>
          <w:rFonts w:ascii="Times New Roman" w:hAnsi="Times New Roman"/>
          <w:lang w:val="ca-ES"/>
        </w:rPr>
        <w:t xml:space="preserve">facilitin informacions transparents a les famílies i a les comunitats sobre les accions empreses per a conèixer la sort </w:t>
      </w:r>
      <w:proofErr w:type="spellStart"/>
      <w:r w:rsidRPr="00B12C23">
        <w:rPr>
          <w:rFonts w:ascii="Times New Roman" w:hAnsi="Times New Roman"/>
          <w:lang w:val="ca-ES"/>
        </w:rPr>
        <w:t>d’</w:t>
      </w:r>
      <w:r w:rsidRPr="00B12C23">
        <w:rPr>
          <w:rFonts w:ascii="Times New Roman" w:hAnsi="Times New Roman"/>
          <w:b/>
          <w:bCs/>
          <w:lang w:val="ca-ES"/>
        </w:rPr>
        <w:t>Abencio</w:t>
      </w:r>
      <w:proofErr w:type="spellEnd"/>
      <w:r w:rsidRPr="00B12C23">
        <w:rPr>
          <w:rFonts w:ascii="Times New Roman" w:hAnsi="Times New Roman"/>
          <w:b/>
          <w:bCs/>
          <w:lang w:val="ca-ES"/>
        </w:rPr>
        <w:t xml:space="preserve"> </w:t>
      </w:r>
      <w:proofErr w:type="spellStart"/>
      <w:r w:rsidRPr="00B12C23">
        <w:rPr>
          <w:rFonts w:ascii="Times New Roman" w:hAnsi="Times New Roman"/>
          <w:b/>
          <w:bCs/>
          <w:lang w:val="ca-ES"/>
        </w:rPr>
        <w:t>Caicedo</w:t>
      </w:r>
      <w:proofErr w:type="spellEnd"/>
      <w:r w:rsidRPr="00B12C23">
        <w:rPr>
          <w:rFonts w:ascii="Times New Roman" w:hAnsi="Times New Roman"/>
          <w:lang w:val="ca-ES"/>
        </w:rPr>
        <w:t xml:space="preserve"> i </w:t>
      </w:r>
      <w:proofErr w:type="spellStart"/>
      <w:r w:rsidRPr="00B12C23">
        <w:rPr>
          <w:rFonts w:ascii="Times New Roman" w:hAnsi="Times New Roman"/>
          <w:b/>
          <w:bCs/>
          <w:lang w:val="ca-ES"/>
        </w:rPr>
        <w:t>Edinson</w:t>
      </w:r>
      <w:proofErr w:type="spellEnd"/>
      <w:r w:rsidRPr="00B12C23">
        <w:rPr>
          <w:rFonts w:ascii="Times New Roman" w:hAnsi="Times New Roman"/>
          <w:b/>
          <w:bCs/>
          <w:lang w:val="ca-ES"/>
        </w:rPr>
        <w:t xml:space="preserve"> Valencia</w:t>
      </w:r>
      <w:r w:rsidRPr="00B12C23">
        <w:rPr>
          <w:rFonts w:ascii="Times New Roman" w:hAnsi="Times New Roman"/>
          <w:lang w:val="ca-ES"/>
        </w:rPr>
        <w:t>;</w:t>
      </w:r>
    </w:p>
    <w:p w14:paraId="78D02537" w14:textId="77777777" w:rsidR="00B12C23" w:rsidRPr="00B12C23" w:rsidRDefault="00B12C23" w:rsidP="00B12C23">
      <w:pPr>
        <w:pStyle w:val="Pargrafdellista"/>
        <w:numPr>
          <w:ilvl w:val="0"/>
          <w:numId w:val="4"/>
        </w:numPr>
        <w:suppressAutoHyphens w:val="0"/>
        <w:ind w:left="0"/>
        <w:contextualSpacing/>
        <w:jc w:val="both"/>
        <w:rPr>
          <w:rFonts w:ascii="Times New Roman" w:hAnsi="Times New Roman"/>
          <w:lang w:val="ca-ES"/>
        </w:rPr>
      </w:pPr>
      <w:r w:rsidRPr="00B12C23">
        <w:rPr>
          <w:rFonts w:ascii="Times New Roman" w:hAnsi="Times New Roman"/>
          <w:lang w:val="ca-ES"/>
        </w:rPr>
        <w:t xml:space="preserve">es duguin a terme investigacions imparcials, aprofundides i suficients per a identificar els autors i responsables i poder-los sancionar d’acord amb la llei; </w:t>
      </w:r>
    </w:p>
    <w:p w14:paraId="6430B793" w14:textId="77777777" w:rsidR="00B12C23" w:rsidRPr="00B12C23" w:rsidRDefault="00B12C23" w:rsidP="00B12C23">
      <w:pPr>
        <w:pStyle w:val="Pargrafdellista"/>
        <w:numPr>
          <w:ilvl w:val="0"/>
          <w:numId w:val="4"/>
        </w:numPr>
        <w:suppressAutoHyphens w:val="0"/>
        <w:ind w:left="0"/>
        <w:contextualSpacing/>
        <w:jc w:val="both"/>
        <w:rPr>
          <w:rFonts w:ascii="Times New Roman" w:hAnsi="Times New Roman"/>
          <w:lang w:val="ca-ES"/>
        </w:rPr>
      </w:pPr>
      <w:r w:rsidRPr="00B12C23">
        <w:rPr>
          <w:rFonts w:ascii="Times New Roman" w:hAnsi="Times New Roman"/>
          <w:lang w:val="ca-ES"/>
        </w:rPr>
        <w:t xml:space="preserve">s’estableixin mesures de protecció eficaces per als defensors dels Drets Humans a </w:t>
      </w:r>
      <w:proofErr w:type="spellStart"/>
      <w:r w:rsidRPr="00B12C23">
        <w:rPr>
          <w:rFonts w:ascii="Times New Roman" w:hAnsi="Times New Roman"/>
          <w:lang w:val="ca-ES"/>
        </w:rPr>
        <w:t>Yurumanguí</w:t>
      </w:r>
      <w:proofErr w:type="spellEnd"/>
      <w:r w:rsidRPr="00B12C23">
        <w:rPr>
          <w:rFonts w:ascii="Times New Roman" w:hAnsi="Times New Roman"/>
          <w:lang w:val="ca-ES"/>
        </w:rPr>
        <w:t xml:space="preserve"> i les altres regions tocades per la violència armada a Colòmbia.</w:t>
      </w:r>
    </w:p>
    <w:p w14:paraId="3BFF6156" w14:textId="77777777" w:rsidR="00B12C23" w:rsidRPr="00B12C23" w:rsidRDefault="00B12C23" w:rsidP="00B12C23">
      <w:pPr>
        <w:ind w:left="0"/>
        <w:contextualSpacing/>
        <w:rPr>
          <w:rFonts w:ascii="Times New Roman" w:hAnsi="Times New Roman" w:cs="Times New Roman"/>
          <w:sz w:val="22"/>
          <w:szCs w:val="22"/>
        </w:rPr>
      </w:pPr>
    </w:p>
    <w:p w14:paraId="4F45FF67" w14:textId="77777777" w:rsidR="00B12C23" w:rsidRPr="00B12C23" w:rsidRDefault="00B12C23" w:rsidP="00B12C23">
      <w:pPr>
        <w:pStyle w:val="NormalWeb"/>
        <w:shd w:val="clear" w:color="auto" w:fill="FFFFFF"/>
        <w:spacing w:beforeAutospacing="0" w:afterAutospacing="0"/>
        <w:contextualSpacing/>
        <w:jc w:val="both"/>
        <w:rPr>
          <w:color w:val="000000"/>
          <w:sz w:val="22"/>
          <w:szCs w:val="22"/>
        </w:rPr>
      </w:pPr>
      <w:r w:rsidRPr="00B12C23">
        <w:rPr>
          <w:color w:val="000000"/>
          <w:sz w:val="22"/>
          <w:szCs w:val="22"/>
        </w:rPr>
        <w:t>Rebeu, Sra. Directora, les meves salutacions més respectuoses.</w:t>
      </w:r>
    </w:p>
    <w:bookmarkEnd w:id="1"/>
    <w:p w14:paraId="4B63E01E" w14:textId="77777777" w:rsidR="00B12C23" w:rsidRPr="00B12C23" w:rsidRDefault="00B12C23" w:rsidP="00B12C23">
      <w:pPr>
        <w:pStyle w:val="NormalWeb"/>
        <w:shd w:val="clear" w:color="auto" w:fill="FFFFFF"/>
        <w:spacing w:beforeAutospacing="0" w:afterAutospacing="0"/>
        <w:contextualSpacing/>
        <w:jc w:val="both"/>
        <w:rPr>
          <w:color w:val="000000"/>
          <w:sz w:val="22"/>
          <w:szCs w:val="22"/>
        </w:rPr>
      </w:pPr>
    </w:p>
    <w:p w14:paraId="5199C699" w14:textId="77777777" w:rsidR="00B12C23" w:rsidRPr="00B12C23" w:rsidRDefault="00B12C23" w:rsidP="00B12C23">
      <w:pPr>
        <w:pStyle w:val="NormalWeb"/>
        <w:shd w:val="clear" w:color="auto" w:fill="FFFFFF"/>
        <w:spacing w:beforeAutospacing="0" w:afterAutospacing="0"/>
        <w:contextualSpacing/>
        <w:jc w:val="both"/>
        <w:rPr>
          <w:color w:val="000000"/>
          <w:sz w:val="22"/>
          <w:szCs w:val="22"/>
        </w:rPr>
      </w:pPr>
    </w:p>
    <w:p w14:paraId="1364C469" w14:textId="77777777" w:rsidR="00B12C23" w:rsidRPr="00B12C23" w:rsidRDefault="00B12C23" w:rsidP="00B12C23">
      <w:pPr>
        <w:pStyle w:val="NormalWeb"/>
        <w:shd w:val="clear" w:color="auto" w:fill="FFFFFF"/>
        <w:spacing w:beforeAutospacing="0" w:afterAutospacing="0"/>
        <w:contextualSpacing/>
        <w:jc w:val="both"/>
        <w:rPr>
          <w:color w:val="000000"/>
          <w:sz w:val="22"/>
          <w:szCs w:val="22"/>
        </w:rPr>
      </w:pPr>
    </w:p>
    <w:p w14:paraId="1BCFA80B" w14:textId="77777777" w:rsidR="00B12C23" w:rsidRPr="00B12C23" w:rsidRDefault="00B12C23" w:rsidP="00B12C23">
      <w:pPr>
        <w:pStyle w:val="NormalWeb"/>
        <w:shd w:val="clear" w:color="auto" w:fill="FFFFFF"/>
        <w:spacing w:beforeAutospacing="0" w:afterAutospacing="0"/>
        <w:contextualSpacing/>
        <w:jc w:val="both"/>
        <w:rPr>
          <w:color w:val="000000"/>
          <w:sz w:val="22"/>
          <w:szCs w:val="22"/>
        </w:rPr>
      </w:pPr>
    </w:p>
    <w:p w14:paraId="086E74CF" w14:textId="77777777" w:rsidR="00B12C23" w:rsidRPr="00B12C23" w:rsidRDefault="00B12C23" w:rsidP="00B12C23">
      <w:pPr>
        <w:pStyle w:val="NormalWeb"/>
        <w:shd w:val="clear" w:color="auto" w:fill="FFFFFF"/>
        <w:spacing w:beforeAutospacing="0" w:afterAutospacing="0"/>
        <w:contextualSpacing/>
        <w:jc w:val="both"/>
        <w:rPr>
          <w:color w:val="000000"/>
          <w:sz w:val="22"/>
          <w:szCs w:val="22"/>
        </w:rPr>
      </w:pPr>
      <w:r w:rsidRPr="00B12C23">
        <w:rPr>
          <w:color w:val="000000"/>
          <w:sz w:val="22"/>
          <w:szCs w:val="22"/>
        </w:rPr>
        <w:t>Signatura:</w:t>
      </w:r>
    </w:p>
    <w:p w14:paraId="1083CF44" w14:textId="77777777" w:rsidR="00B12C23" w:rsidRPr="00B12C23" w:rsidRDefault="00B12C23" w:rsidP="00B12C23">
      <w:pPr>
        <w:pStyle w:val="NormalWeb"/>
        <w:shd w:val="clear" w:color="auto" w:fill="FFFFFF"/>
        <w:spacing w:beforeAutospacing="0" w:afterAutospacing="0"/>
        <w:contextualSpacing/>
        <w:jc w:val="both"/>
        <w:rPr>
          <w:color w:val="000000"/>
          <w:sz w:val="22"/>
          <w:szCs w:val="22"/>
        </w:rPr>
      </w:pPr>
    </w:p>
    <w:p w14:paraId="2BB321AC" w14:textId="77777777" w:rsidR="00B12C23" w:rsidRPr="00B12C23" w:rsidRDefault="00B12C23" w:rsidP="00B12C23">
      <w:pPr>
        <w:pStyle w:val="NormalWeb"/>
        <w:shd w:val="clear" w:color="auto" w:fill="FFFFFF"/>
        <w:spacing w:beforeAutospacing="0" w:afterAutospacing="0"/>
        <w:contextualSpacing/>
        <w:jc w:val="both"/>
        <w:rPr>
          <w:color w:val="000000"/>
          <w:sz w:val="22"/>
          <w:szCs w:val="22"/>
        </w:rPr>
      </w:pPr>
    </w:p>
    <w:p w14:paraId="121F7F48" w14:textId="77777777" w:rsidR="00B12C23" w:rsidRPr="00B12C23" w:rsidRDefault="00B12C23" w:rsidP="00B12C23">
      <w:pPr>
        <w:pStyle w:val="NormalWeb"/>
        <w:shd w:val="clear" w:color="auto" w:fill="FFFFFF"/>
        <w:spacing w:beforeAutospacing="0" w:afterAutospacing="0"/>
        <w:contextualSpacing/>
        <w:jc w:val="both"/>
        <w:rPr>
          <w:color w:val="000000"/>
          <w:sz w:val="22"/>
          <w:szCs w:val="22"/>
        </w:rPr>
      </w:pPr>
    </w:p>
    <w:p w14:paraId="5D629EAF" w14:textId="77777777" w:rsidR="00B12C23" w:rsidRPr="00B12C23" w:rsidRDefault="00B12C23" w:rsidP="00B12C23">
      <w:pPr>
        <w:pStyle w:val="NormalWeb"/>
        <w:shd w:val="clear" w:color="auto" w:fill="FFFFFF"/>
        <w:spacing w:beforeAutospacing="0" w:afterAutospacing="0"/>
        <w:contextualSpacing/>
        <w:jc w:val="both"/>
        <w:rPr>
          <w:color w:val="000000"/>
          <w:sz w:val="22"/>
          <w:szCs w:val="22"/>
        </w:rPr>
      </w:pPr>
      <w:r w:rsidRPr="00B12C23">
        <w:rPr>
          <w:color w:val="000000"/>
          <w:sz w:val="22"/>
          <w:szCs w:val="22"/>
        </w:rPr>
        <w:t>Nom:                                                         Adreça:</w:t>
      </w:r>
    </w:p>
    <w:p w14:paraId="2B6E7BE3" w14:textId="77777777" w:rsidR="00B12C23" w:rsidRPr="00B12C23" w:rsidRDefault="00B12C23" w:rsidP="00B12C23">
      <w:pPr>
        <w:pStyle w:val="NormalWeb"/>
        <w:shd w:val="clear" w:color="auto" w:fill="FFFFFF"/>
        <w:spacing w:beforeAutospacing="0" w:afterAutospacing="0"/>
        <w:contextualSpacing/>
        <w:jc w:val="both"/>
        <w:rPr>
          <w:color w:val="000000"/>
          <w:sz w:val="22"/>
          <w:szCs w:val="22"/>
        </w:rPr>
      </w:pPr>
    </w:p>
    <w:p w14:paraId="489384E9" w14:textId="77777777" w:rsidR="00B12C23" w:rsidRPr="00B12C23" w:rsidRDefault="00B12C23" w:rsidP="00B12C23">
      <w:pPr>
        <w:pStyle w:val="NormalWeb"/>
        <w:shd w:val="clear" w:color="auto" w:fill="FFFFFF"/>
        <w:spacing w:beforeAutospacing="0" w:afterAutospacing="0"/>
        <w:contextualSpacing/>
        <w:jc w:val="both"/>
        <w:rPr>
          <w:color w:val="000000"/>
          <w:sz w:val="22"/>
          <w:szCs w:val="22"/>
        </w:rPr>
      </w:pPr>
    </w:p>
    <w:p w14:paraId="5E5EC97E" w14:textId="77777777" w:rsidR="00B12C23" w:rsidRPr="00B12C23" w:rsidRDefault="00B12C23" w:rsidP="00B12C23">
      <w:pPr>
        <w:ind w:left="0"/>
        <w:rPr>
          <w:rFonts w:ascii="Times New Roman" w:hAnsi="Times New Roman" w:cs="Times New Roman"/>
          <w:sz w:val="22"/>
          <w:szCs w:val="22"/>
        </w:rPr>
      </w:pPr>
      <w:r w:rsidRPr="00B12C23">
        <w:rPr>
          <w:rFonts w:ascii="Times New Roman" w:hAnsi="Times New Roman" w:cs="Times New Roman"/>
          <w:sz w:val="22"/>
          <w:szCs w:val="22"/>
        </w:rPr>
        <w:t xml:space="preserve">                                                                  . . . . . . . . . . . . . . . . . . . . . . . . . . . ,   . . .  d’octubre del 2023</w:t>
      </w:r>
    </w:p>
    <w:p w14:paraId="7564C15C" w14:textId="77777777" w:rsidR="00B12C23" w:rsidRPr="00B12C23" w:rsidRDefault="00B12C23" w:rsidP="00B12C23">
      <w:pPr>
        <w:ind w:left="0"/>
        <w:rPr>
          <w:rFonts w:ascii="Times New Roman" w:hAnsi="Times New Roman" w:cs="Times New Roman"/>
          <w:sz w:val="22"/>
          <w:szCs w:val="22"/>
        </w:rPr>
      </w:pPr>
    </w:p>
    <w:p w14:paraId="355AD76A" w14:textId="77777777" w:rsidR="00B12C23" w:rsidRPr="00B12C23" w:rsidRDefault="00B12C23" w:rsidP="00B12C23">
      <w:pPr>
        <w:ind w:left="0"/>
        <w:rPr>
          <w:rFonts w:ascii="Times New Roman" w:hAnsi="Times New Roman" w:cs="Times New Roman"/>
          <w:sz w:val="22"/>
          <w:szCs w:val="22"/>
        </w:rPr>
      </w:pPr>
    </w:p>
    <w:p w14:paraId="7906D40C" w14:textId="77777777" w:rsidR="00B12C23" w:rsidRPr="00B12C23" w:rsidRDefault="00B12C23" w:rsidP="00B12C23">
      <w:pPr>
        <w:ind w:left="0"/>
        <w:rPr>
          <w:rFonts w:ascii="Times New Roman" w:hAnsi="Times New Roman" w:cs="Times New Roman"/>
          <w:sz w:val="22"/>
          <w:szCs w:val="22"/>
        </w:rPr>
      </w:pPr>
    </w:p>
    <w:p w14:paraId="1601C8B2" w14:textId="77777777" w:rsidR="00B12C23" w:rsidRPr="00B12C23" w:rsidRDefault="00B12C23" w:rsidP="00B12C23">
      <w:pPr>
        <w:ind w:left="0"/>
        <w:rPr>
          <w:rFonts w:ascii="Times New Roman" w:hAnsi="Times New Roman" w:cs="Times New Roman"/>
          <w:sz w:val="22"/>
          <w:szCs w:val="22"/>
        </w:rPr>
      </w:pPr>
    </w:p>
    <w:p w14:paraId="049751A1" w14:textId="77777777" w:rsidR="00B12C23" w:rsidRDefault="00B12C23" w:rsidP="00B12C23">
      <w:pPr>
        <w:ind w:left="0"/>
        <w:contextualSpacing/>
        <w:rPr>
          <w:rFonts w:ascii="Times New Roman" w:hAnsi="Times New Roman" w:cs="Times New Roman"/>
          <w:b/>
          <w:sz w:val="22"/>
          <w:szCs w:val="22"/>
        </w:rPr>
      </w:pPr>
      <w:r w:rsidRPr="00B12C23">
        <w:rPr>
          <w:rFonts w:ascii="Times New Roman" w:hAnsi="Times New Roman" w:cs="Times New Roman"/>
          <w:b/>
          <w:sz w:val="22"/>
          <w:szCs w:val="22"/>
        </w:rPr>
        <w:t>Sr. Ambaixador de la República de Colòmbia</w:t>
      </w:r>
    </w:p>
    <w:p w14:paraId="5D7D23B6" w14:textId="3C234469" w:rsidR="00B12C23" w:rsidRPr="00B12C23" w:rsidRDefault="00B12C23" w:rsidP="00B12C23">
      <w:pPr>
        <w:ind w:left="0"/>
        <w:contextualSpacing/>
        <w:rPr>
          <w:rFonts w:ascii="Times New Roman" w:hAnsi="Times New Roman" w:cs="Times New Roman"/>
          <w:sz w:val="22"/>
          <w:szCs w:val="22"/>
        </w:rPr>
      </w:pPr>
      <w:r w:rsidRPr="00B12C23">
        <w:rPr>
          <w:rFonts w:ascii="Times New Roman" w:hAnsi="Times New Roman" w:cs="Times New Roman"/>
          <w:sz w:val="22"/>
          <w:szCs w:val="22"/>
        </w:rPr>
        <w:t>Martínez Campos, 48</w:t>
      </w:r>
    </w:p>
    <w:p w14:paraId="24CFEF29" w14:textId="77777777" w:rsidR="00B12C23" w:rsidRPr="00B12C23" w:rsidRDefault="00B12C23" w:rsidP="00B12C23">
      <w:pPr>
        <w:ind w:left="0"/>
        <w:contextualSpacing/>
        <w:rPr>
          <w:rFonts w:ascii="Times New Roman" w:hAnsi="Times New Roman" w:cs="Times New Roman"/>
          <w:sz w:val="22"/>
          <w:szCs w:val="22"/>
        </w:rPr>
      </w:pPr>
      <w:r w:rsidRPr="00B12C23">
        <w:rPr>
          <w:rFonts w:ascii="Times New Roman" w:hAnsi="Times New Roman" w:cs="Times New Roman"/>
          <w:sz w:val="22"/>
          <w:szCs w:val="22"/>
        </w:rPr>
        <w:t>28010  MADRID</w:t>
      </w:r>
    </w:p>
    <w:p w14:paraId="5816BCE7" w14:textId="77777777" w:rsidR="00B12C23" w:rsidRPr="00B12C23" w:rsidRDefault="00B12C23" w:rsidP="00B12C23">
      <w:pPr>
        <w:ind w:left="0"/>
        <w:contextualSpacing/>
        <w:rPr>
          <w:rFonts w:ascii="Times New Roman" w:hAnsi="Times New Roman" w:cs="Times New Roman"/>
          <w:sz w:val="22"/>
          <w:szCs w:val="22"/>
        </w:rPr>
      </w:pPr>
    </w:p>
    <w:p w14:paraId="7B59CEEB" w14:textId="77777777" w:rsidR="00B12C23" w:rsidRPr="00B12C23" w:rsidRDefault="00B12C23" w:rsidP="00B12C23">
      <w:pPr>
        <w:ind w:left="0"/>
        <w:contextualSpacing/>
        <w:rPr>
          <w:rFonts w:ascii="Times New Roman" w:hAnsi="Times New Roman" w:cs="Times New Roman"/>
          <w:sz w:val="22"/>
          <w:szCs w:val="22"/>
        </w:rPr>
      </w:pPr>
    </w:p>
    <w:p w14:paraId="3F6407E1" w14:textId="77777777" w:rsidR="00B12C23" w:rsidRPr="00B12C23" w:rsidRDefault="00B12C23" w:rsidP="00B12C23">
      <w:pPr>
        <w:ind w:left="0"/>
        <w:contextualSpacing/>
        <w:rPr>
          <w:rFonts w:ascii="Times New Roman" w:hAnsi="Times New Roman" w:cs="Times New Roman"/>
          <w:sz w:val="22"/>
          <w:szCs w:val="22"/>
        </w:rPr>
      </w:pPr>
      <w:r w:rsidRPr="00B12C23">
        <w:rPr>
          <w:rFonts w:ascii="Times New Roman" w:hAnsi="Times New Roman" w:cs="Times New Roman"/>
          <w:sz w:val="22"/>
          <w:szCs w:val="22"/>
        </w:rPr>
        <w:t>Sr. Ambaixador:</w:t>
      </w:r>
    </w:p>
    <w:p w14:paraId="7B8F1BF9" w14:textId="77777777" w:rsidR="00B12C23" w:rsidRPr="00B12C23" w:rsidRDefault="00B12C23" w:rsidP="00B12C23">
      <w:pPr>
        <w:ind w:left="0"/>
        <w:contextualSpacing/>
        <w:rPr>
          <w:rFonts w:ascii="Times New Roman" w:hAnsi="Times New Roman" w:cs="Times New Roman"/>
          <w:sz w:val="22"/>
          <w:szCs w:val="22"/>
        </w:rPr>
      </w:pPr>
    </w:p>
    <w:p w14:paraId="3C312C79" w14:textId="77777777" w:rsidR="00B12C23" w:rsidRPr="00B12C23" w:rsidRDefault="00B12C23" w:rsidP="00B12C23">
      <w:pPr>
        <w:ind w:left="0"/>
        <w:contextualSpacing/>
        <w:rPr>
          <w:rFonts w:ascii="Times New Roman" w:hAnsi="Times New Roman" w:cs="Times New Roman"/>
          <w:sz w:val="22"/>
          <w:szCs w:val="22"/>
        </w:rPr>
      </w:pPr>
    </w:p>
    <w:p w14:paraId="4583F21A" w14:textId="77777777" w:rsidR="00B12C23" w:rsidRPr="00B12C23" w:rsidRDefault="00B12C23" w:rsidP="00B12C23">
      <w:pPr>
        <w:ind w:left="0"/>
        <w:contextualSpacing/>
        <w:rPr>
          <w:rFonts w:ascii="Times New Roman" w:hAnsi="Times New Roman" w:cs="Times New Roman"/>
          <w:sz w:val="22"/>
          <w:szCs w:val="22"/>
        </w:rPr>
      </w:pPr>
      <w:r w:rsidRPr="00B12C23">
        <w:rPr>
          <w:rFonts w:ascii="Times New Roman" w:hAnsi="Times New Roman" w:cs="Times New Roman"/>
          <w:sz w:val="22"/>
          <w:szCs w:val="22"/>
        </w:rPr>
        <w:t xml:space="preserve">Coneixent els fets a través de l’ACAT-França, he de fer-vos saber les meves vives preocupacions per la desaparició </w:t>
      </w:r>
      <w:proofErr w:type="spellStart"/>
      <w:r w:rsidRPr="00B12C23">
        <w:rPr>
          <w:rFonts w:ascii="Times New Roman" w:hAnsi="Times New Roman" w:cs="Times New Roman"/>
          <w:sz w:val="22"/>
          <w:szCs w:val="22"/>
        </w:rPr>
        <w:t>d’</w:t>
      </w:r>
      <w:r w:rsidRPr="00B12C23">
        <w:rPr>
          <w:rFonts w:ascii="Times New Roman" w:hAnsi="Times New Roman" w:cs="Times New Roman"/>
          <w:b/>
          <w:bCs/>
          <w:sz w:val="22"/>
          <w:szCs w:val="22"/>
        </w:rPr>
        <w:t>Abencio</w:t>
      </w:r>
      <w:proofErr w:type="spellEnd"/>
      <w:r w:rsidRPr="00B12C23">
        <w:rPr>
          <w:rFonts w:ascii="Times New Roman" w:hAnsi="Times New Roman" w:cs="Times New Roman"/>
          <w:b/>
          <w:bCs/>
          <w:sz w:val="22"/>
          <w:szCs w:val="22"/>
        </w:rPr>
        <w:t xml:space="preserve"> </w:t>
      </w:r>
      <w:proofErr w:type="spellStart"/>
      <w:r w:rsidRPr="00B12C23">
        <w:rPr>
          <w:rFonts w:ascii="Times New Roman" w:hAnsi="Times New Roman" w:cs="Times New Roman"/>
          <w:b/>
          <w:bCs/>
          <w:sz w:val="22"/>
          <w:szCs w:val="22"/>
        </w:rPr>
        <w:t>Caicedo</w:t>
      </w:r>
      <w:proofErr w:type="spellEnd"/>
      <w:r w:rsidRPr="00B12C23">
        <w:rPr>
          <w:rFonts w:ascii="Times New Roman" w:hAnsi="Times New Roman" w:cs="Times New Roman"/>
          <w:sz w:val="22"/>
          <w:szCs w:val="22"/>
        </w:rPr>
        <w:t xml:space="preserve"> i </w:t>
      </w:r>
      <w:proofErr w:type="spellStart"/>
      <w:r w:rsidRPr="00B12C23">
        <w:rPr>
          <w:rFonts w:ascii="Times New Roman" w:hAnsi="Times New Roman" w:cs="Times New Roman"/>
          <w:b/>
          <w:bCs/>
          <w:sz w:val="22"/>
          <w:szCs w:val="22"/>
        </w:rPr>
        <w:t>Edinson</w:t>
      </w:r>
      <w:proofErr w:type="spellEnd"/>
      <w:r w:rsidRPr="00B12C23">
        <w:rPr>
          <w:rFonts w:ascii="Times New Roman" w:hAnsi="Times New Roman" w:cs="Times New Roman"/>
          <w:b/>
          <w:bCs/>
          <w:sz w:val="22"/>
          <w:szCs w:val="22"/>
        </w:rPr>
        <w:t xml:space="preserve"> Valencia</w:t>
      </w:r>
      <w:r w:rsidRPr="00B12C23">
        <w:rPr>
          <w:rFonts w:ascii="Times New Roman" w:hAnsi="Times New Roman" w:cs="Times New Roman"/>
          <w:sz w:val="22"/>
          <w:szCs w:val="22"/>
        </w:rPr>
        <w:t xml:space="preserve">. El 28 de novembre del 2021, aquests dos defensors del medi ambient van desaparèixer quan es dirigien al riu </w:t>
      </w:r>
      <w:proofErr w:type="spellStart"/>
      <w:r w:rsidRPr="00B12C23">
        <w:rPr>
          <w:rFonts w:ascii="Times New Roman" w:hAnsi="Times New Roman" w:cs="Times New Roman"/>
          <w:sz w:val="22"/>
          <w:szCs w:val="22"/>
        </w:rPr>
        <w:t>Naya</w:t>
      </w:r>
      <w:proofErr w:type="spellEnd"/>
      <w:r w:rsidRPr="00B12C23">
        <w:rPr>
          <w:rFonts w:ascii="Times New Roman" w:hAnsi="Times New Roman" w:cs="Times New Roman"/>
          <w:sz w:val="22"/>
          <w:szCs w:val="22"/>
        </w:rPr>
        <w:t xml:space="preserve"> per anar a una reunió.</w:t>
      </w:r>
    </w:p>
    <w:p w14:paraId="71EBA89B" w14:textId="77777777" w:rsidR="00B12C23" w:rsidRPr="00B12C23" w:rsidRDefault="00B12C23" w:rsidP="00B12C23">
      <w:pPr>
        <w:ind w:left="0"/>
        <w:contextualSpacing/>
        <w:rPr>
          <w:rFonts w:ascii="Times New Roman" w:hAnsi="Times New Roman" w:cs="Times New Roman"/>
          <w:sz w:val="22"/>
          <w:szCs w:val="22"/>
        </w:rPr>
      </w:pPr>
    </w:p>
    <w:p w14:paraId="78B0485A" w14:textId="77777777" w:rsidR="00B12C23" w:rsidRPr="00B12C23" w:rsidRDefault="00B12C23" w:rsidP="00B12C23">
      <w:pPr>
        <w:ind w:left="0"/>
        <w:contextualSpacing/>
        <w:rPr>
          <w:rFonts w:ascii="Times New Roman" w:hAnsi="Times New Roman" w:cs="Times New Roman"/>
          <w:sz w:val="22"/>
          <w:szCs w:val="22"/>
        </w:rPr>
      </w:pPr>
      <w:proofErr w:type="spellStart"/>
      <w:r w:rsidRPr="00B12C23">
        <w:rPr>
          <w:rFonts w:ascii="Times New Roman" w:hAnsi="Times New Roman" w:cs="Times New Roman"/>
          <w:b/>
          <w:bCs/>
          <w:sz w:val="22"/>
          <w:szCs w:val="22"/>
        </w:rPr>
        <w:t>Abencio</w:t>
      </w:r>
      <w:proofErr w:type="spellEnd"/>
      <w:r w:rsidRPr="00B12C23">
        <w:rPr>
          <w:rFonts w:ascii="Times New Roman" w:hAnsi="Times New Roman" w:cs="Times New Roman"/>
          <w:b/>
          <w:bCs/>
          <w:sz w:val="22"/>
          <w:szCs w:val="22"/>
        </w:rPr>
        <w:t xml:space="preserve"> </w:t>
      </w:r>
      <w:proofErr w:type="spellStart"/>
      <w:r w:rsidRPr="00B12C23">
        <w:rPr>
          <w:rFonts w:ascii="Times New Roman" w:hAnsi="Times New Roman" w:cs="Times New Roman"/>
          <w:b/>
          <w:bCs/>
          <w:sz w:val="22"/>
          <w:szCs w:val="22"/>
        </w:rPr>
        <w:t>Caicedo</w:t>
      </w:r>
      <w:proofErr w:type="spellEnd"/>
      <w:r w:rsidRPr="00B12C23">
        <w:rPr>
          <w:rFonts w:ascii="Times New Roman" w:hAnsi="Times New Roman" w:cs="Times New Roman"/>
          <w:sz w:val="22"/>
          <w:szCs w:val="22"/>
        </w:rPr>
        <w:t xml:space="preserve"> i </w:t>
      </w:r>
      <w:proofErr w:type="spellStart"/>
      <w:r w:rsidRPr="00B12C23">
        <w:rPr>
          <w:rFonts w:ascii="Times New Roman" w:hAnsi="Times New Roman" w:cs="Times New Roman"/>
          <w:b/>
          <w:bCs/>
          <w:sz w:val="22"/>
          <w:szCs w:val="22"/>
        </w:rPr>
        <w:t>Edinson</w:t>
      </w:r>
      <w:proofErr w:type="spellEnd"/>
      <w:r w:rsidRPr="00B12C23">
        <w:rPr>
          <w:rFonts w:ascii="Times New Roman" w:hAnsi="Times New Roman" w:cs="Times New Roman"/>
          <w:b/>
          <w:bCs/>
          <w:sz w:val="22"/>
          <w:szCs w:val="22"/>
        </w:rPr>
        <w:t xml:space="preserve"> Valencia</w:t>
      </w:r>
      <w:r w:rsidRPr="00B12C23">
        <w:rPr>
          <w:rFonts w:ascii="Times New Roman" w:hAnsi="Times New Roman" w:cs="Times New Roman"/>
          <w:sz w:val="22"/>
          <w:szCs w:val="22"/>
        </w:rPr>
        <w:t xml:space="preserve"> son figures emblemàtiques de la lluita per a la protecció del medi ambient i la preservació de la cultura afro-descendent de la comunitat de la vall del riu </w:t>
      </w:r>
      <w:proofErr w:type="spellStart"/>
      <w:r w:rsidRPr="00B12C23">
        <w:rPr>
          <w:rFonts w:ascii="Times New Roman" w:hAnsi="Times New Roman" w:cs="Times New Roman"/>
          <w:sz w:val="22"/>
          <w:szCs w:val="22"/>
        </w:rPr>
        <w:t>Yurumanguí</w:t>
      </w:r>
      <w:proofErr w:type="spellEnd"/>
      <w:r w:rsidRPr="00B12C23">
        <w:rPr>
          <w:rFonts w:ascii="Times New Roman" w:hAnsi="Times New Roman" w:cs="Times New Roman"/>
          <w:sz w:val="22"/>
          <w:szCs w:val="22"/>
        </w:rPr>
        <w:t xml:space="preserve">, a la regió del Valle del Cauca, a Colòmbia. </w:t>
      </w:r>
      <w:proofErr w:type="spellStart"/>
      <w:r w:rsidRPr="00B12C23">
        <w:rPr>
          <w:rFonts w:ascii="Times New Roman" w:hAnsi="Times New Roman" w:cs="Times New Roman"/>
          <w:b/>
          <w:bCs/>
          <w:sz w:val="22"/>
          <w:szCs w:val="22"/>
        </w:rPr>
        <w:t>Abencio</w:t>
      </w:r>
      <w:proofErr w:type="spellEnd"/>
      <w:r w:rsidRPr="00B12C23">
        <w:rPr>
          <w:rFonts w:ascii="Times New Roman" w:hAnsi="Times New Roman" w:cs="Times New Roman"/>
          <w:sz w:val="22"/>
          <w:szCs w:val="22"/>
        </w:rPr>
        <w:t xml:space="preserve"> era membre de l’oficina executiva del Consell Comunitari de la conca del riu </w:t>
      </w:r>
      <w:proofErr w:type="spellStart"/>
      <w:r w:rsidRPr="00B12C23">
        <w:rPr>
          <w:rFonts w:ascii="Times New Roman" w:hAnsi="Times New Roman" w:cs="Times New Roman"/>
          <w:sz w:val="22"/>
          <w:szCs w:val="22"/>
        </w:rPr>
        <w:t>Yurumanguí</w:t>
      </w:r>
      <w:proofErr w:type="spellEnd"/>
      <w:r w:rsidRPr="00B12C23">
        <w:rPr>
          <w:rFonts w:ascii="Times New Roman" w:hAnsi="Times New Roman" w:cs="Times New Roman"/>
          <w:sz w:val="22"/>
          <w:szCs w:val="22"/>
        </w:rPr>
        <w:t xml:space="preserve">, mentre que </w:t>
      </w:r>
      <w:proofErr w:type="spellStart"/>
      <w:r w:rsidRPr="00B12C23">
        <w:rPr>
          <w:rFonts w:ascii="Times New Roman" w:hAnsi="Times New Roman" w:cs="Times New Roman"/>
          <w:b/>
          <w:bCs/>
          <w:sz w:val="22"/>
          <w:szCs w:val="22"/>
        </w:rPr>
        <w:t>Edinson</w:t>
      </w:r>
      <w:proofErr w:type="spellEnd"/>
      <w:r w:rsidRPr="00B12C23">
        <w:rPr>
          <w:rFonts w:ascii="Times New Roman" w:hAnsi="Times New Roman" w:cs="Times New Roman"/>
          <w:sz w:val="22"/>
          <w:szCs w:val="22"/>
        </w:rPr>
        <w:t xml:space="preserve"> era el coordinador del control i de la vigilància de l’Organització </w:t>
      </w:r>
      <w:proofErr w:type="spellStart"/>
      <w:r w:rsidRPr="00B12C23">
        <w:rPr>
          <w:rFonts w:ascii="Times New Roman" w:hAnsi="Times New Roman" w:cs="Times New Roman"/>
          <w:sz w:val="22"/>
          <w:szCs w:val="22"/>
        </w:rPr>
        <w:t>ètnico</w:t>
      </w:r>
      <w:proofErr w:type="spellEnd"/>
      <w:r w:rsidRPr="00B12C23">
        <w:rPr>
          <w:rFonts w:ascii="Times New Roman" w:hAnsi="Times New Roman" w:cs="Times New Roman"/>
          <w:sz w:val="22"/>
          <w:szCs w:val="22"/>
        </w:rPr>
        <w:t xml:space="preserve">-territorial </w:t>
      </w:r>
      <w:proofErr w:type="spellStart"/>
      <w:r w:rsidRPr="00B12C23">
        <w:rPr>
          <w:rFonts w:ascii="Times New Roman" w:hAnsi="Times New Roman" w:cs="Times New Roman"/>
          <w:sz w:val="22"/>
          <w:szCs w:val="22"/>
        </w:rPr>
        <w:t>Aponury</w:t>
      </w:r>
      <w:proofErr w:type="spellEnd"/>
      <w:r w:rsidRPr="00B12C23">
        <w:rPr>
          <w:rFonts w:ascii="Times New Roman" w:hAnsi="Times New Roman" w:cs="Times New Roman"/>
          <w:sz w:val="22"/>
          <w:szCs w:val="22"/>
        </w:rPr>
        <w:t xml:space="preserve"> del riu </w:t>
      </w:r>
      <w:proofErr w:type="spellStart"/>
      <w:r w:rsidRPr="00B12C23">
        <w:rPr>
          <w:rFonts w:ascii="Times New Roman" w:hAnsi="Times New Roman" w:cs="Times New Roman"/>
          <w:sz w:val="22"/>
          <w:szCs w:val="22"/>
        </w:rPr>
        <w:t>Yurumanguí</w:t>
      </w:r>
      <w:proofErr w:type="spellEnd"/>
      <w:r w:rsidRPr="00B12C23">
        <w:rPr>
          <w:rFonts w:ascii="Times New Roman" w:hAnsi="Times New Roman" w:cs="Times New Roman"/>
          <w:sz w:val="22"/>
          <w:szCs w:val="22"/>
        </w:rPr>
        <w:t>. Tots dos havien resistit fermament les pressions exercides pels grups armats que buscaven imposar conreus il·lícits i activitats mineres il·legals. Això no obstant, la seva posició contra el conreu de la coca podria haver estat la causa de la seva desaparició.</w:t>
      </w:r>
    </w:p>
    <w:p w14:paraId="1DD4A340" w14:textId="77777777" w:rsidR="00B12C23" w:rsidRPr="00B12C23" w:rsidRDefault="00B12C23" w:rsidP="00B12C23">
      <w:pPr>
        <w:ind w:left="0"/>
        <w:contextualSpacing/>
        <w:rPr>
          <w:rFonts w:ascii="Times New Roman" w:hAnsi="Times New Roman" w:cs="Times New Roman"/>
          <w:sz w:val="22"/>
          <w:szCs w:val="22"/>
        </w:rPr>
      </w:pPr>
    </w:p>
    <w:p w14:paraId="0187A027" w14:textId="77777777" w:rsidR="00B12C23" w:rsidRPr="00B12C23" w:rsidRDefault="00B12C23" w:rsidP="00B12C23">
      <w:pPr>
        <w:ind w:left="0"/>
        <w:contextualSpacing/>
        <w:rPr>
          <w:rFonts w:ascii="Times New Roman" w:hAnsi="Times New Roman" w:cs="Times New Roman"/>
          <w:sz w:val="22"/>
          <w:szCs w:val="22"/>
        </w:rPr>
      </w:pPr>
      <w:r w:rsidRPr="00B12C23">
        <w:rPr>
          <w:rFonts w:ascii="Times New Roman" w:hAnsi="Times New Roman" w:cs="Times New Roman"/>
          <w:sz w:val="22"/>
          <w:szCs w:val="22"/>
        </w:rPr>
        <w:t xml:space="preserve">L'absència </w:t>
      </w:r>
      <w:proofErr w:type="spellStart"/>
      <w:r w:rsidRPr="00B12C23">
        <w:rPr>
          <w:rFonts w:ascii="Times New Roman" w:hAnsi="Times New Roman" w:cs="Times New Roman"/>
          <w:sz w:val="22"/>
          <w:szCs w:val="22"/>
        </w:rPr>
        <w:t>d'</w:t>
      </w:r>
      <w:r w:rsidRPr="00B12C23">
        <w:rPr>
          <w:rFonts w:ascii="Times New Roman" w:hAnsi="Times New Roman" w:cs="Times New Roman"/>
          <w:b/>
          <w:bCs/>
          <w:sz w:val="22"/>
          <w:szCs w:val="22"/>
        </w:rPr>
        <w:t>Abencio</w:t>
      </w:r>
      <w:proofErr w:type="spellEnd"/>
      <w:r w:rsidRPr="00B12C23">
        <w:rPr>
          <w:rFonts w:ascii="Times New Roman" w:hAnsi="Times New Roman" w:cs="Times New Roman"/>
          <w:sz w:val="22"/>
          <w:szCs w:val="22"/>
        </w:rPr>
        <w:t xml:space="preserve"> i </w:t>
      </w:r>
      <w:proofErr w:type="spellStart"/>
      <w:r w:rsidRPr="00B12C23">
        <w:rPr>
          <w:rFonts w:ascii="Times New Roman" w:hAnsi="Times New Roman" w:cs="Times New Roman"/>
          <w:sz w:val="22"/>
          <w:szCs w:val="22"/>
        </w:rPr>
        <w:t>d'</w:t>
      </w:r>
      <w:r w:rsidRPr="00B12C23">
        <w:rPr>
          <w:rFonts w:ascii="Times New Roman" w:hAnsi="Times New Roman" w:cs="Times New Roman"/>
          <w:b/>
          <w:bCs/>
          <w:sz w:val="22"/>
          <w:szCs w:val="22"/>
        </w:rPr>
        <w:t>Edinson</w:t>
      </w:r>
      <w:proofErr w:type="spellEnd"/>
      <w:r w:rsidRPr="00B12C23">
        <w:rPr>
          <w:rFonts w:ascii="Times New Roman" w:hAnsi="Times New Roman" w:cs="Times New Roman"/>
          <w:sz w:val="22"/>
          <w:szCs w:val="22"/>
        </w:rPr>
        <w:t xml:space="preserve"> ha tingut un impacte profund sobre la comunitat afro-descendent de </w:t>
      </w:r>
      <w:proofErr w:type="spellStart"/>
      <w:r w:rsidRPr="00B12C23">
        <w:rPr>
          <w:rFonts w:ascii="Times New Roman" w:hAnsi="Times New Roman" w:cs="Times New Roman"/>
          <w:sz w:val="22"/>
          <w:szCs w:val="22"/>
        </w:rPr>
        <w:t>Yurumanguí</w:t>
      </w:r>
      <w:proofErr w:type="spellEnd"/>
      <w:r w:rsidRPr="00B12C23">
        <w:rPr>
          <w:rFonts w:ascii="Times New Roman" w:hAnsi="Times New Roman" w:cs="Times New Roman"/>
          <w:sz w:val="22"/>
          <w:szCs w:val="22"/>
        </w:rPr>
        <w:t>. S’han aixecat moltes veus per a exigir de les autoritats que es facin els esforços necessaris per a retrobar-los, però han estat insuficients. Cal continuar la recerca.</w:t>
      </w:r>
    </w:p>
    <w:p w14:paraId="4B1799BC" w14:textId="77777777" w:rsidR="00B12C23" w:rsidRPr="00B12C23" w:rsidRDefault="00B12C23" w:rsidP="00B12C23">
      <w:pPr>
        <w:ind w:left="0"/>
        <w:contextualSpacing/>
        <w:rPr>
          <w:rFonts w:ascii="Times New Roman" w:hAnsi="Times New Roman" w:cs="Times New Roman"/>
          <w:sz w:val="22"/>
          <w:szCs w:val="22"/>
        </w:rPr>
      </w:pPr>
    </w:p>
    <w:p w14:paraId="6371A985" w14:textId="77777777" w:rsidR="00B12C23" w:rsidRPr="00B12C23" w:rsidRDefault="00B12C23" w:rsidP="00B12C23">
      <w:pPr>
        <w:ind w:left="0"/>
        <w:contextualSpacing/>
        <w:rPr>
          <w:rFonts w:ascii="Times New Roman" w:hAnsi="Times New Roman" w:cs="Times New Roman"/>
          <w:sz w:val="22"/>
          <w:szCs w:val="22"/>
        </w:rPr>
      </w:pPr>
      <w:r w:rsidRPr="00B12C23">
        <w:rPr>
          <w:rFonts w:ascii="Times New Roman" w:hAnsi="Times New Roman" w:cs="Times New Roman"/>
          <w:sz w:val="22"/>
          <w:szCs w:val="22"/>
        </w:rPr>
        <w:t xml:space="preserve">En el curs dels últims anys, la columna mòbil Jaime Martínez, una dissidència de les Forces Armades Revolucionàries de Colòmbia (FARC) ha pres el control de la regió. En efecte, hi ha fortes sospites per a designar-la com a responsable de la desaparició </w:t>
      </w:r>
      <w:proofErr w:type="spellStart"/>
      <w:r w:rsidRPr="00B12C23">
        <w:rPr>
          <w:rFonts w:ascii="Times New Roman" w:hAnsi="Times New Roman" w:cs="Times New Roman"/>
          <w:sz w:val="22"/>
          <w:szCs w:val="22"/>
        </w:rPr>
        <w:t>d'</w:t>
      </w:r>
      <w:r w:rsidRPr="00B12C23">
        <w:rPr>
          <w:rFonts w:ascii="Times New Roman" w:hAnsi="Times New Roman" w:cs="Times New Roman"/>
          <w:b/>
          <w:bCs/>
          <w:sz w:val="22"/>
          <w:szCs w:val="22"/>
        </w:rPr>
        <w:t>Abencio</w:t>
      </w:r>
      <w:proofErr w:type="spellEnd"/>
      <w:r w:rsidRPr="00B12C23">
        <w:rPr>
          <w:rFonts w:ascii="Times New Roman" w:hAnsi="Times New Roman" w:cs="Times New Roman"/>
          <w:b/>
          <w:bCs/>
          <w:sz w:val="22"/>
          <w:szCs w:val="22"/>
        </w:rPr>
        <w:t xml:space="preserve"> </w:t>
      </w:r>
      <w:proofErr w:type="spellStart"/>
      <w:r w:rsidRPr="00B12C23">
        <w:rPr>
          <w:rFonts w:ascii="Times New Roman" w:hAnsi="Times New Roman" w:cs="Times New Roman"/>
          <w:b/>
          <w:bCs/>
          <w:sz w:val="22"/>
          <w:szCs w:val="22"/>
        </w:rPr>
        <w:t>Caicedo</w:t>
      </w:r>
      <w:proofErr w:type="spellEnd"/>
      <w:r w:rsidRPr="00B12C23">
        <w:rPr>
          <w:rFonts w:ascii="Times New Roman" w:hAnsi="Times New Roman" w:cs="Times New Roman"/>
          <w:sz w:val="22"/>
          <w:szCs w:val="22"/>
        </w:rPr>
        <w:t xml:space="preserve"> i </w:t>
      </w:r>
      <w:proofErr w:type="spellStart"/>
      <w:r w:rsidRPr="00B12C23">
        <w:rPr>
          <w:rFonts w:ascii="Times New Roman" w:hAnsi="Times New Roman" w:cs="Times New Roman"/>
          <w:b/>
          <w:bCs/>
          <w:sz w:val="22"/>
          <w:szCs w:val="22"/>
        </w:rPr>
        <w:t>Edinson</w:t>
      </w:r>
      <w:proofErr w:type="spellEnd"/>
      <w:r w:rsidRPr="00B12C23">
        <w:rPr>
          <w:rFonts w:ascii="Times New Roman" w:hAnsi="Times New Roman" w:cs="Times New Roman"/>
          <w:b/>
          <w:bCs/>
          <w:sz w:val="22"/>
          <w:szCs w:val="22"/>
        </w:rPr>
        <w:t xml:space="preserve"> Valencia</w:t>
      </w:r>
      <w:r w:rsidRPr="00B12C23">
        <w:rPr>
          <w:rFonts w:ascii="Times New Roman" w:hAnsi="Times New Roman" w:cs="Times New Roman"/>
          <w:sz w:val="22"/>
          <w:szCs w:val="22"/>
        </w:rPr>
        <w:t>. Però els habitants estan obligats al silenci per temor de represàlies i viuen sota l’amenaça constant de la violència armada.</w:t>
      </w:r>
    </w:p>
    <w:p w14:paraId="1A815206" w14:textId="77777777" w:rsidR="00B12C23" w:rsidRPr="00B12C23" w:rsidRDefault="00B12C23" w:rsidP="00B12C23">
      <w:pPr>
        <w:ind w:left="0"/>
        <w:contextualSpacing/>
        <w:rPr>
          <w:rFonts w:ascii="Times New Roman" w:hAnsi="Times New Roman" w:cs="Times New Roman"/>
          <w:sz w:val="22"/>
          <w:szCs w:val="22"/>
        </w:rPr>
      </w:pPr>
      <w:r w:rsidRPr="00B12C23">
        <w:rPr>
          <w:rFonts w:ascii="Times New Roman" w:hAnsi="Times New Roman" w:cs="Times New Roman"/>
          <w:sz w:val="22"/>
          <w:szCs w:val="22"/>
        </w:rPr>
        <w:t xml:space="preserve"> </w:t>
      </w:r>
    </w:p>
    <w:p w14:paraId="6E346993" w14:textId="77777777" w:rsidR="00B12C23" w:rsidRPr="00B12C23" w:rsidRDefault="00B12C23" w:rsidP="00B12C23">
      <w:pPr>
        <w:ind w:left="0"/>
        <w:contextualSpacing/>
        <w:rPr>
          <w:rFonts w:ascii="Times New Roman" w:hAnsi="Times New Roman" w:cs="Times New Roman"/>
          <w:sz w:val="22"/>
          <w:szCs w:val="22"/>
        </w:rPr>
      </w:pPr>
      <w:r w:rsidRPr="00B12C23">
        <w:rPr>
          <w:rFonts w:ascii="Times New Roman" w:hAnsi="Times New Roman" w:cs="Times New Roman"/>
          <w:sz w:val="22"/>
          <w:szCs w:val="22"/>
        </w:rPr>
        <w:t>En aquest context, Sr. Ambaixador, us demano que vulgueu apel·lar públicament a les autoritats colombianes, i també en totes les reunions que tindreu amb elles, a fer tot el que calgui per a què:</w:t>
      </w:r>
    </w:p>
    <w:p w14:paraId="6BC30B7C" w14:textId="77777777" w:rsidR="00B12C23" w:rsidRPr="00B12C23" w:rsidRDefault="00B12C23" w:rsidP="00B12C23">
      <w:pPr>
        <w:pStyle w:val="Pargrafdellista"/>
        <w:numPr>
          <w:ilvl w:val="0"/>
          <w:numId w:val="4"/>
        </w:numPr>
        <w:suppressAutoHyphens w:val="0"/>
        <w:ind w:left="0"/>
        <w:contextualSpacing/>
        <w:jc w:val="both"/>
        <w:rPr>
          <w:rFonts w:ascii="Times New Roman" w:hAnsi="Times New Roman"/>
          <w:lang w:val="ca-ES"/>
        </w:rPr>
      </w:pPr>
      <w:r w:rsidRPr="00B12C23">
        <w:rPr>
          <w:rFonts w:ascii="Times New Roman" w:hAnsi="Times New Roman"/>
          <w:lang w:val="ca-ES"/>
        </w:rPr>
        <w:t xml:space="preserve">es facilitin informacions transparents a les famílies i a les comunitats sobre les accions empreses per a conèixer la sort </w:t>
      </w:r>
      <w:proofErr w:type="spellStart"/>
      <w:r w:rsidRPr="00B12C23">
        <w:rPr>
          <w:rFonts w:ascii="Times New Roman" w:hAnsi="Times New Roman"/>
          <w:lang w:val="ca-ES"/>
        </w:rPr>
        <w:t>d’</w:t>
      </w:r>
      <w:r w:rsidRPr="00B12C23">
        <w:rPr>
          <w:rFonts w:ascii="Times New Roman" w:hAnsi="Times New Roman"/>
          <w:b/>
          <w:bCs/>
          <w:lang w:val="ca-ES"/>
        </w:rPr>
        <w:t>Abencio</w:t>
      </w:r>
      <w:proofErr w:type="spellEnd"/>
      <w:r w:rsidRPr="00B12C23">
        <w:rPr>
          <w:rFonts w:ascii="Times New Roman" w:hAnsi="Times New Roman"/>
          <w:b/>
          <w:bCs/>
          <w:lang w:val="ca-ES"/>
        </w:rPr>
        <w:t xml:space="preserve"> </w:t>
      </w:r>
      <w:proofErr w:type="spellStart"/>
      <w:r w:rsidRPr="00B12C23">
        <w:rPr>
          <w:rFonts w:ascii="Times New Roman" w:hAnsi="Times New Roman"/>
          <w:b/>
          <w:bCs/>
          <w:lang w:val="ca-ES"/>
        </w:rPr>
        <w:t>Caicedo</w:t>
      </w:r>
      <w:proofErr w:type="spellEnd"/>
      <w:r w:rsidRPr="00B12C23">
        <w:rPr>
          <w:rFonts w:ascii="Times New Roman" w:hAnsi="Times New Roman"/>
          <w:lang w:val="ca-ES"/>
        </w:rPr>
        <w:t xml:space="preserve"> i </w:t>
      </w:r>
      <w:proofErr w:type="spellStart"/>
      <w:r w:rsidRPr="00B12C23">
        <w:rPr>
          <w:rFonts w:ascii="Times New Roman" w:hAnsi="Times New Roman"/>
          <w:b/>
          <w:bCs/>
          <w:lang w:val="ca-ES"/>
        </w:rPr>
        <w:t>Edinson</w:t>
      </w:r>
      <w:proofErr w:type="spellEnd"/>
      <w:r w:rsidRPr="00B12C23">
        <w:rPr>
          <w:rFonts w:ascii="Times New Roman" w:hAnsi="Times New Roman"/>
          <w:b/>
          <w:bCs/>
          <w:lang w:val="ca-ES"/>
        </w:rPr>
        <w:t xml:space="preserve"> Valencia</w:t>
      </w:r>
      <w:r w:rsidRPr="00B12C23">
        <w:rPr>
          <w:rFonts w:ascii="Times New Roman" w:hAnsi="Times New Roman"/>
          <w:lang w:val="ca-ES"/>
        </w:rPr>
        <w:t>;</w:t>
      </w:r>
    </w:p>
    <w:p w14:paraId="349C8138" w14:textId="77777777" w:rsidR="00B12C23" w:rsidRPr="00B12C23" w:rsidRDefault="00B12C23" w:rsidP="00B12C23">
      <w:pPr>
        <w:pStyle w:val="Pargrafdellista"/>
        <w:numPr>
          <w:ilvl w:val="0"/>
          <w:numId w:val="4"/>
        </w:numPr>
        <w:suppressAutoHyphens w:val="0"/>
        <w:ind w:left="0"/>
        <w:contextualSpacing/>
        <w:jc w:val="both"/>
        <w:rPr>
          <w:rFonts w:ascii="Times New Roman" w:hAnsi="Times New Roman"/>
          <w:lang w:val="ca-ES"/>
        </w:rPr>
      </w:pPr>
      <w:r w:rsidRPr="00B12C23">
        <w:rPr>
          <w:rFonts w:ascii="Times New Roman" w:hAnsi="Times New Roman"/>
          <w:lang w:val="ca-ES"/>
        </w:rPr>
        <w:t xml:space="preserve">es duguin a terme investigacions imparcials, aprofundides i suficients per a identificar els autors i responsables i poder-los sancionar d’acord amb la llei; </w:t>
      </w:r>
    </w:p>
    <w:p w14:paraId="73160DD8" w14:textId="77777777" w:rsidR="00B12C23" w:rsidRPr="00B12C23" w:rsidRDefault="00B12C23" w:rsidP="00B12C23">
      <w:pPr>
        <w:pStyle w:val="Pargrafdellista"/>
        <w:numPr>
          <w:ilvl w:val="0"/>
          <w:numId w:val="4"/>
        </w:numPr>
        <w:suppressAutoHyphens w:val="0"/>
        <w:ind w:left="0"/>
        <w:contextualSpacing/>
        <w:jc w:val="both"/>
        <w:rPr>
          <w:rFonts w:ascii="Times New Roman" w:hAnsi="Times New Roman"/>
          <w:lang w:val="ca-ES"/>
        </w:rPr>
      </w:pPr>
      <w:r w:rsidRPr="00B12C23">
        <w:rPr>
          <w:rFonts w:ascii="Times New Roman" w:hAnsi="Times New Roman"/>
          <w:lang w:val="ca-ES"/>
        </w:rPr>
        <w:t xml:space="preserve">s’estableixin mesures de protecció eficaces per als defensors dels Drets Humans à </w:t>
      </w:r>
      <w:proofErr w:type="spellStart"/>
      <w:r w:rsidRPr="00B12C23">
        <w:rPr>
          <w:rFonts w:ascii="Times New Roman" w:hAnsi="Times New Roman"/>
          <w:lang w:val="ca-ES"/>
        </w:rPr>
        <w:t>Yurumanguí</w:t>
      </w:r>
      <w:proofErr w:type="spellEnd"/>
      <w:r w:rsidRPr="00B12C23">
        <w:rPr>
          <w:rFonts w:ascii="Times New Roman" w:hAnsi="Times New Roman"/>
          <w:lang w:val="ca-ES"/>
        </w:rPr>
        <w:t xml:space="preserve"> i les altres regions tocades per la violència armada a Colòmbia.</w:t>
      </w:r>
    </w:p>
    <w:p w14:paraId="301E02C4" w14:textId="77777777" w:rsidR="00B12C23" w:rsidRPr="00B12C23" w:rsidRDefault="00B12C23" w:rsidP="00B12C23">
      <w:pPr>
        <w:ind w:left="0"/>
        <w:contextualSpacing/>
        <w:rPr>
          <w:rFonts w:ascii="Times New Roman" w:hAnsi="Times New Roman" w:cs="Times New Roman"/>
          <w:sz w:val="22"/>
          <w:szCs w:val="22"/>
        </w:rPr>
      </w:pPr>
    </w:p>
    <w:p w14:paraId="0A5CF73E" w14:textId="77777777" w:rsidR="00B12C23" w:rsidRPr="00B12C23" w:rsidRDefault="00B12C23" w:rsidP="00B12C23">
      <w:pPr>
        <w:pStyle w:val="NormalWeb"/>
        <w:shd w:val="clear" w:color="auto" w:fill="FFFFFF"/>
        <w:spacing w:beforeAutospacing="0" w:afterAutospacing="0"/>
        <w:contextualSpacing/>
        <w:jc w:val="both"/>
        <w:rPr>
          <w:color w:val="000000"/>
          <w:sz w:val="22"/>
          <w:szCs w:val="22"/>
        </w:rPr>
      </w:pPr>
      <w:r w:rsidRPr="00B12C23">
        <w:rPr>
          <w:color w:val="000000"/>
          <w:sz w:val="22"/>
          <w:szCs w:val="22"/>
        </w:rPr>
        <w:t>Rebeu, Sr. Ambaixador, les meves salutacions més respectuoses.</w:t>
      </w:r>
    </w:p>
    <w:p w14:paraId="2B85B76D" w14:textId="77777777" w:rsidR="00B12C23" w:rsidRPr="00B12C23" w:rsidRDefault="00B12C23" w:rsidP="00B12C23">
      <w:pPr>
        <w:pStyle w:val="NormalWeb"/>
        <w:shd w:val="clear" w:color="auto" w:fill="FFFFFF"/>
        <w:spacing w:beforeAutospacing="0" w:afterAutospacing="0"/>
        <w:contextualSpacing/>
        <w:jc w:val="both"/>
        <w:rPr>
          <w:color w:val="000000"/>
          <w:sz w:val="22"/>
          <w:szCs w:val="22"/>
        </w:rPr>
      </w:pPr>
    </w:p>
    <w:p w14:paraId="43DAA963" w14:textId="77777777" w:rsidR="00B12C23" w:rsidRPr="00B12C23" w:rsidRDefault="00B12C23" w:rsidP="00B12C23">
      <w:pPr>
        <w:pStyle w:val="NormalWeb"/>
        <w:shd w:val="clear" w:color="auto" w:fill="FFFFFF"/>
        <w:spacing w:beforeAutospacing="0" w:afterAutospacing="0"/>
        <w:contextualSpacing/>
        <w:jc w:val="both"/>
        <w:rPr>
          <w:color w:val="000000"/>
          <w:sz w:val="22"/>
          <w:szCs w:val="22"/>
        </w:rPr>
      </w:pPr>
    </w:p>
    <w:p w14:paraId="36A11E2C" w14:textId="77777777" w:rsidR="00B12C23" w:rsidRPr="00B12C23" w:rsidRDefault="00B12C23" w:rsidP="00B12C23">
      <w:pPr>
        <w:pStyle w:val="NormalWeb"/>
        <w:shd w:val="clear" w:color="auto" w:fill="FFFFFF"/>
        <w:spacing w:beforeAutospacing="0" w:afterAutospacing="0"/>
        <w:contextualSpacing/>
        <w:jc w:val="both"/>
        <w:rPr>
          <w:color w:val="000000"/>
          <w:sz w:val="22"/>
          <w:szCs w:val="22"/>
        </w:rPr>
      </w:pPr>
    </w:p>
    <w:p w14:paraId="5E0F4457" w14:textId="77777777" w:rsidR="00B12C23" w:rsidRPr="00B12C23" w:rsidRDefault="00B12C23" w:rsidP="00B12C23">
      <w:pPr>
        <w:pStyle w:val="NormalWeb"/>
        <w:shd w:val="clear" w:color="auto" w:fill="FFFFFF"/>
        <w:spacing w:beforeAutospacing="0" w:afterAutospacing="0"/>
        <w:contextualSpacing/>
        <w:jc w:val="both"/>
        <w:rPr>
          <w:color w:val="000000"/>
          <w:sz w:val="22"/>
          <w:szCs w:val="22"/>
        </w:rPr>
      </w:pPr>
    </w:p>
    <w:p w14:paraId="0ABDACF4" w14:textId="77777777" w:rsidR="00B12C23" w:rsidRPr="00B12C23" w:rsidRDefault="00B12C23" w:rsidP="00B12C23">
      <w:pPr>
        <w:pStyle w:val="NormalWeb"/>
        <w:shd w:val="clear" w:color="auto" w:fill="FFFFFF"/>
        <w:spacing w:beforeAutospacing="0" w:afterAutospacing="0"/>
        <w:contextualSpacing/>
        <w:jc w:val="both"/>
        <w:rPr>
          <w:color w:val="000000"/>
          <w:sz w:val="22"/>
          <w:szCs w:val="22"/>
        </w:rPr>
      </w:pPr>
      <w:r w:rsidRPr="00B12C23">
        <w:rPr>
          <w:color w:val="000000"/>
          <w:sz w:val="22"/>
          <w:szCs w:val="22"/>
        </w:rPr>
        <w:t>Signatura:</w:t>
      </w:r>
    </w:p>
    <w:p w14:paraId="29A0BCF9" w14:textId="77777777" w:rsidR="00B12C23" w:rsidRPr="00B12C23" w:rsidRDefault="00B12C23" w:rsidP="00B12C23">
      <w:pPr>
        <w:pStyle w:val="NormalWeb"/>
        <w:shd w:val="clear" w:color="auto" w:fill="FFFFFF"/>
        <w:spacing w:beforeAutospacing="0" w:afterAutospacing="0"/>
        <w:contextualSpacing/>
        <w:jc w:val="both"/>
        <w:rPr>
          <w:color w:val="000000"/>
          <w:sz w:val="22"/>
          <w:szCs w:val="22"/>
        </w:rPr>
      </w:pPr>
    </w:p>
    <w:p w14:paraId="167E5601" w14:textId="77777777" w:rsidR="00B12C23" w:rsidRPr="00B12C23" w:rsidRDefault="00B12C23" w:rsidP="00B12C23">
      <w:pPr>
        <w:pStyle w:val="NormalWeb"/>
        <w:shd w:val="clear" w:color="auto" w:fill="FFFFFF"/>
        <w:spacing w:beforeAutospacing="0" w:afterAutospacing="0"/>
        <w:contextualSpacing/>
        <w:jc w:val="both"/>
        <w:rPr>
          <w:color w:val="000000"/>
          <w:sz w:val="22"/>
          <w:szCs w:val="22"/>
        </w:rPr>
      </w:pPr>
    </w:p>
    <w:p w14:paraId="07B62B06" w14:textId="77777777" w:rsidR="00B12C23" w:rsidRPr="00B12C23" w:rsidRDefault="00B12C23" w:rsidP="00B12C23">
      <w:pPr>
        <w:pStyle w:val="NormalWeb"/>
        <w:shd w:val="clear" w:color="auto" w:fill="FFFFFF"/>
        <w:spacing w:beforeAutospacing="0" w:afterAutospacing="0"/>
        <w:contextualSpacing/>
        <w:jc w:val="both"/>
        <w:rPr>
          <w:color w:val="000000"/>
          <w:sz w:val="22"/>
          <w:szCs w:val="22"/>
        </w:rPr>
      </w:pPr>
    </w:p>
    <w:p w14:paraId="729D43AB" w14:textId="77777777" w:rsidR="00B12C23" w:rsidRPr="00B12C23" w:rsidRDefault="00B12C23" w:rsidP="00B12C23">
      <w:pPr>
        <w:pStyle w:val="NormalWeb"/>
        <w:shd w:val="clear" w:color="auto" w:fill="FFFFFF"/>
        <w:spacing w:beforeAutospacing="0" w:afterAutospacing="0"/>
        <w:contextualSpacing/>
        <w:jc w:val="both"/>
        <w:rPr>
          <w:color w:val="000000"/>
          <w:sz w:val="22"/>
          <w:szCs w:val="22"/>
        </w:rPr>
      </w:pPr>
      <w:r w:rsidRPr="00B12C23">
        <w:rPr>
          <w:color w:val="000000"/>
          <w:sz w:val="22"/>
          <w:szCs w:val="22"/>
        </w:rPr>
        <w:t>Nom:                                                         Adreça:</w:t>
      </w:r>
    </w:p>
    <w:p w14:paraId="6BA5EA98" w14:textId="77777777" w:rsidR="00B12C23" w:rsidRPr="00B12C23" w:rsidRDefault="00B12C23" w:rsidP="00B12C23">
      <w:pPr>
        <w:ind w:left="0"/>
        <w:jc w:val="left"/>
        <w:rPr>
          <w:sz w:val="22"/>
          <w:szCs w:val="22"/>
        </w:rPr>
      </w:pPr>
    </w:p>
    <w:sectPr w:rsidR="00B12C23" w:rsidRPr="00B12C23" w:rsidSect="009E7C91">
      <w:pgSz w:w="11906" w:h="16838"/>
      <w:pgMar w:top="1418" w:right="1418" w:bottom="709" w:left="1417"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24D35"/>
    <w:multiLevelType w:val="multilevel"/>
    <w:tmpl w:val="758E4E14"/>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65A25CC"/>
    <w:multiLevelType w:val="hybridMultilevel"/>
    <w:tmpl w:val="CD863E26"/>
    <w:lvl w:ilvl="0" w:tplc="F63E7234">
      <w:numFmt w:val="bullet"/>
      <w:lvlText w:val="•"/>
      <w:lvlJc w:val="left"/>
      <w:pPr>
        <w:ind w:left="750" w:hanging="360"/>
      </w:pPr>
      <w:rPr>
        <w:rFonts w:ascii="Times New Roman" w:eastAsiaTheme="minorHAnsi" w:hAnsi="Times New Roman" w:cs="Times New Roman" w:hint="default"/>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abstractNum w:abstractNumId="2" w15:restartNumberingAfterBreak="0">
    <w:nsid w:val="46C70DDB"/>
    <w:multiLevelType w:val="multilevel"/>
    <w:tmpl w:val="6ABC0F3E"/>
    <w:lvl w:ilvl="0">
      <w:numFmt w:val="bullet"/>
      <w:lvlText w:val="•"/>
      <w:lvlJc w:val="left"/>
      <w:pPr>
        <w:ind w:left="750" w:hanging="360"/>
      </w:pPr>
      <w:rPr>
        <w:rFonts w:ascii="Times New Roman" w:eastAsia="Calibri"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3" w15:restartNumberingAfterBreak="0">
    <w:nsid w:val="528B5EF4"/>
    <w:multiLevelType w:val="multilevel"/>
    <w:tmpl w:val="0ED44606"/>
    <w:lvl w:ilvl="0">
      <w:numFmt w:val="bullet"/>
      <w:lvlText w:val="•"/>
      <w:lvlJc w:val="left"/>
      <w:pPr>
        <w:ind w:left="750" w:hanging="360"/>
      </w:pPr>
      <w:rPr>
        <w:rFonts w:ascii="Times New Roman" w:eastAsia="Times New Roman"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num w:numId="1" w16cid:durableId="75716343">
    <w:abstractNumId w:val="3"/>
  </w:num>
  <w:num w:numId="2" w16cid:durableId="88353735">
    <w:abstractNumId w:val="2"/>
  </w:num>
  <w:num w:numId="3" w16cid:durableId="1981838844">
    <w:abstractNumId w:val="0"/>
  </w:num>
  <w:num w:numId="4" w16cid:durableId="3783632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2D"/>
    <w:rsid w:val="000575F3"/>
    <w:rsid w:val="0010032D"/>
    <w:rsid w:val="001D6112"/>
    <w:rsid w:val="0082437C"/>
    <w:rsid w:val="009E7C91"/>
    <w:rsid w:val="00B12C23"/>
    <w:rsid w:val="00C93028"/>
    <w:rsid w:val="00CB66A1"/>
    <w:rsid w:val="00DD1C5F"/>
    <w:rsid w:val="00E35160"/>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A7083"/>
  <w15:docId w15:val="{4D9D4918-3CB1-4B51-B407-50425EED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rPr>
  </w:style>
  <w:style w:type="paragraph" w:styleId="Ttol1">
    <w:name w:val="heading 1"/>
    <w:basedOn w:val="Normal"/>
    <w:link w:val="Ttol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eastAsia="es-ES"/>
    </w:rPr>
  </w:style>
  <w:style w:type="paragraph" w:styleId="Ttol3">
    <w:name w:val="heading 3"/>
    <w:basedOn w:val="Normal"/>
    <w:link w:val="Ttol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qFormat/>
    <w:rsid w:val="00995A7A"/>
    <w:rPr>
      <w:rFonts w:ascii="Times New Roman" w:eastAsia="Times New Roman" w:hAnsi="Times New Roman" w:cs="Times New Roman"/>
      <w:b/>
      <w:bCs/>
      <w:kern w:val="2"/>
      <w:sz w:val="48"/>
      <w:szCs w:val="48"/>
      <w:lang w:eastAsia="es-ES"/>
    </w:rPr>
  </w:style>
  <w:style w:type="character" w:customStyle="1" w:styleId="Ttol3Car">
    <w:name w:val="Títol 3 Car"/>
    <w:basedOn w:val="Lletraperdefectedelpargraf"/>
    <w:link w:val="Ttol3"/>
    <w:uiPriority w:val="9"/>
    <w:qFormat/>
    <w:rsid w:val="00995A7A"/>
    <w:rPr>
      <w:rFonts w:ascii="Times New Roman" w:eastAsia="Times New Roman" w:hAnsi="Times New Roman" w:cs="Times New Roman"/>
      <w:b/>
      <w:bCs/>
      <w:sz w:val="27"/>
      <w:szCs w:val="27"/>
      <w:lang w:eastAsia="es-ES"/>
    </w:rPr>
  </w:style>
  <w:style w:type="character" w:styleId="Textennegreta">
    <w:name w:val="Strong"/>
    <w:basedOn w:val="Lletraperdefectedelpargraf"/>
    <w:uiPriority w:val="22"/>
    <w:qFormat/>
    <w:rsid w:val="00995A7A"/>
    <w:rPr>
      <w:b/>
      <w:bCs/>
    </w:rPr>
  </w:style>
  <w:style w:type="character" w:customStyle="1" w:styleId="Destacado">
    <w:name w:val="Destacado"/>
    <w:basedOn w:val="Lletraperdefectedelpargraf"/>
    <w:uiPriority w:val="20"/>
    <w:qFormat/>
    <w:rsid w:val="00995A7A"/>
    <w:rPr>
      <w:i/>
      <w:iCs/>
    </w:rPr>
  </w:style>
  <w:style w:type="character" w:customStyle="1" w:styleId="EnlacedeInternet">
    <w:name w:val="Enlace de Internet"/>
    <w:basedOn w:val="Lletraperdefectedelpargraf"/>
    <w:uiPriority w:val="99"/>
    <w:semiHidden/>
    <w:unhideWhenUsed/>
    <w:rsid w:val="00995A7A"/>
    <w:rPr>
      <w:color w:val="0000FF"/>
      <w:u w:val="single"/>
    </w:rPr>
  </w:style>
  <w:style w:type="character" w:customStyle="1" w:styleId="TextdeglobusCar">
    <w:name w:val="Text de globus Car"/>
    <w:basedOn w:val="Lletraperdefectedelpargraf"/>
    <w:link w:val="Textdeglobus"/>
    <w:uiPriority w:val="99"/>
    <w:semiHidden/>
    <w:qFormat/>
    <w:rsid w:val="00995A7A"/>
    <w:rPr>
      <w:rFonts w:ascii="Tahoma" w:hAnsi="Tahoma" w:cs="Tahoma"/>
      <w:sz w:val="16"/>
      <w:szCs w:val="16"/>
    </w:rPr>
  </w:style>
  <w:style w:type="paragraph" w:customStyle="1" w:styleId="Ttulo">
    <w:name w:val="Título"/>
    <w:basedOn w:val="Normal"/>
    <w:next w:val="Textindependent"/>
    <w:qFormat/>
    <w:pPr>
      <w:keepNext/>
      <w:spacing w:before="240" w:after="120"/>
    </w:pPr>
    <w:rPr>
      <w:rFonts w:ascii="Liberation Sans" w:eastAsia="Noto Sans CJK SC" w:hAnsi="Liberation Sans" w:cs="Lohit Devanagari"/>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ohit Devanagari"/>
    </w:rPr>
  </w:style>
  <w:style w:type="paragraph" w:styleId="L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unhideWhenUsed/>
    <w:qFormat/>
    <w:rsid w:val="00995A7A"/>
    <w:pPr>
      <w:spacing w:beforeAutospacing="1" w:afterAutospacing="1"/>
      <w:ind w:left="0"/>
      <w:jc w:val="left"/>
    </w:pPr>
    <w:rPr>
      <w:rFonts w:ascii="Times New Roman" w:eastAsia="Times New Roman" w:hAnsi="Times New Roman" w:cs="Times New Roman"/>
      <w:lang w:eastAsia="es-ES"/>
    </w:rPr>
  </w:style>
  <w:style w:type="paragraph" w:styleId="Textdeglobus">
    <w:name w:val="Balloon Text"/>
    <w:basedOn w:val="Normal"/>
    <w:link w:val="TextdeglobusCar"/>
    <w:uiPriority w:val="99"/>
    <w:semiHidden/>
    <w:unhideWhenUsed/>
    <w:qFormat/>
    <w:rsid w:val="00995A7A"/>
    <w:rPr>
      <w:rFonts w:ascii="Tahoma" w:hAnsi="Tahoma" w:cs="Tahoma"/>
      <w:sz w:val="16"/>
      <w:szCs w:val="16"/>
    </w:rPr>
  </w:style>
  <w:style w:type="paragraph" w:styleId="HTMLambformatprevi">
    <w:name w:val="HTML Preformatted"/>
    <w:basedOn w:val="Normal"/>
    <w:link w:val="HTMLambformatpreviCar"/>
    <w:rsid w:val="009E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ind w:left="0"/>
      <w:jc w:val="left"/>
      <w:textAlignment w:val="baseline"/>
    </w:pPr>
    <w:rPr>
      <w:rFonts w:ascii="Courier New" w:eastAsia="Times New Roman" w:hAnsi="Courier New" w:cs="Courier New"/>
      <w:kern w:val="3"/>
      <w:sz w:val="20"/>
      <w:szCs w:val="20"/>
      <w:lang w:val="es-ES" w:eastAsia="es-ES"/>
    </w:rPr>
  </w:style>
  <w:style w:type="character" w:customStyle="1" w:styleId="HTMLambformatpreviCar">
    <w:name w:val="HTML amb format previ Car"/>
    <w:basedOn w:val="Lletraperdefectedelpargraf"/>
    <w:link w:val="HTMLambformatprevi"/>
    <w:rsid w:val="009E7C91"/>
    <w:rPr>
      <w:rFonts w:ascii="Courier New" w:eastAsia="Times New Roman" w:hAnsi="Courier New" w:cs="Courier New"/>
      <w:kern w:val="3"/>
      <w:szCs w:val="20"/>
      <w:lang w:val="es-ES" w:eastAsia="es-ES"/>
    </w:rPr>
  </w:style>
  <w:style w:type="paragraph" w:styleId="Pargrafdellista">
    <w:name w:val="List Paragraph"/>
    <w:basedOn w:val="Normal"/>
    <w:uiPriority w:val="34"/>
    <w:qFormat/>
    <w:rsid w:val="009E7C91"/>
    <w:pPr>
      <w:suppressAutoHyphens/>
      <w:autoSpaceDN w:val="0"/>
      <w:ind w:left="720"/>
      <w:jc w:val="left"/>
    </w:pPr>
    <w:rPr>
      <w:rFonts w:ascii="Calibri" w:eastAsia="Calibri" w:hAnsi="Calibri" w:cs="Times New Roman"/>
      <w:kern w:val="3"/>
      <w:sz w:val="22"/>
      <w:szCs w:val="22"/>
      <w:lang w:val="es-ES"/>
    </w:rPr>
  </w:style>
  <w:style w:type="character" w:customStyle="1" w:styleId="y2iqfc">
    <w:name w:val="y2iqfc"/>
    <w:basedOn w:val="Lletraperdefectedelpargraf"/>
    <w:rsid w:val="00057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lobalwitness.org/fr/press-releases-fr/almost-2000-land-and-environmental-defenders-killed-between-2012-and-2022-protecting-planet-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2427</Words>
  <Characters>13353</Characters>
  <Application>Microsoft Office Word</Application>
  <DocSecurity>0</DocSecurity>
  <Lines>111</Lines>
  <Paragraphs>31</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cp:lastModifiedBy>
  <cp:revision>3</cp:revision>
  <cp:lastPrinted>2019-07-19T21:24:00Z</cp:lastPrinted>
  <dcterms:created xsi:type="dcterms:W3CDTF">2023-09-28T10:46:00Z</dcterms:created>
  <dcterms:modified xsi:type="dcterms:W3CDTF">2023-09-28T10:46:00Z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