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334DEE" w14:textId="77777777" w:rsidR="001F7C9A" w:rsidRPr="001F7C9A" w:rsidRDefault="001F7C9A" w:rsidP="001F7C9A">
      <w:pPr>
        <w:ind w:left="0"/>
        <w:contextualSpacing/>
        <w:rPr>
          <w:rFonts w:ascii="Times New Roman" w:hAnsi="Times New Roman" w:cs="Times New Roman"/>
          <w:sz w:val="22"/>
          <w:szCs w:val="22"/>
          <w:lang w:val="es-ES_tradnl"/>
        </w:rPr>
      </w:pPr>
      <w:proofErr w:type="gramStart"/>
      <w:r w:rsidRPr="001F7C9A">
        <w:rPr>
          <w:rFonts w:ascii="Times New Roman" w:hAnsi="Times New Roman" w:cs="Times New Roman"/>
          <w:sz w:val="22"/>
          <w:szCs w:val="22"/>
          <w:lang w:val="es-ES_tradnl"/>
        </w:rPr>
        <w:t>LLAMADO  URGENTE</w:t>
      </w:r>
      <w:proofErr w:type="gramEnd"/>
      <w:r w:rsidRPr="001F7C9A">
        <w:rPr>
          <w:rFonts w:ascii="Times New Roman" w:hAnsi="Times New Roman" w:cs="Times New Roman"/>
          <w:sz w:val="22"/>
          <w:szCs w:val="22"/>
          <w:lang w:val="es-ES_tradnl"/>
        </w:rPr>
        <w:t xml:space="preserve">  EUROPEO  -  12  de abril  de  2023</w:t>
      </w:r>
    </w:p>
    <w:p w14:paraId="15417AC1" w14:textId="77777777" w:rsidR="001F7C9A" w:rsidRPr="001F7C9A" w:rsidRDefault="001F7C9A" w:rsidP="001F7C9A">
      <w:pPr>
        <w:ind w:left="0"/>
        <w:contextualSpacing/>
        <w:rPr>
          <w:rFonts w:ascii="Times New Roman" w:hAnsi="Times New Roman" w:cs="Times New Roman"/>
          <w:sz w:val="22"/>
          <w:szCs w:val="22"/>
          <w:lang w:val="es-ES_tradnl"/>
        </w:rPr>
      </w:pPr>
    </w:p>
    <w:p w14:paraId="0C0F090C" w14:textId="77777777" w:rsidR="001F7C9A" w:rsidRPr="001F7C9A" w:rsidRDefault="001F7C9A" w:rsidP="001F7C9A">
      <w:pPr>
        <w:ind w:left="0"/>
        <w:contextualSpacing/>
        <w:rPr>
          <w:rFonts w:ascii="Times New Roman" w:hAnsi="Times New Roman" w:cs="Times New Roman"/>
          <w:b/>
          <w:sz w:val="22"/>
          <w:szCs w:val="22"/>
          <w:lang w:val="es-ES_tradnl"/>
        </w:rPr>
      </w:pPr>
      <w:r w:rsidRPr="001F7C9A">
        <w:rPr>
          <w:rFonts w:ascii="Times New Roman" w:hAnsi="Times New Roman" w:cs="Times New Roman"/>
          <w:b/>
          <w:sz w:val="22"/>
          <w:szCs w:val="22"/>
          <w:lang w:val="es-ES_tradnl"/>
        </w:rPr>
        <w:t>CAMBOYA</w:t>
      </w:r>
      <w:r w:rsidRPr="001F7C9A">
        <w:rPr>
          <w:rFonts w:ascii="Times New Roman" w:hAnsi="Times New Roman" w:cs="Times New Roman"/>
          <w:sz w:val="22"/>
          <w:szCs w:val="22"/>
          <w:lang w:val="es-ES_tradnl"/>
        </w:rPr>
        <w:br/>
      </w:r>
      <w:r w:rsidRPr="001F7C9A">
        <w:rPr>
          <w:rFonts w:ascii="Times New Roman" w:hAnsi="Times New Roman" w:cs="Times New Roman"/>
          <w:sz w:val="22"/>
          <w:szCs w:val="22"/>
          <w:lang w:val="es-ES_tradnl"/>
        </w:rPr>
        <w:br/>
      </w:r>
      <w:r w:rsidRPr="001F7C9A">
        <w:rPr>
          <w:rFonts w:ascii="Times New Roman" w:hAnsi="Times New Roman" w:cs="Times New Roman"/>
          <w:b/>
          <w:sz w:val="22"/>
          <w:szCs w:val="22"/>
          <w:lang w:val="es-ES_tradnl"/>
        </w:rPr>
        <w:t>Asignación a residencia por motivos políticos</w:t>
      </w:r>
    </w:p>
    <w:p w14:paraId="37DAB70D" w14:textId="77777777" w:rsidR="001F7C9A" w:rsidRPr="001F7C9A" w:rsidRDefault="001F7C9A" w:rsidP="001F7C9A">
      <w:pPr>
        <w:ind w:left="0"/>
        <w:contextualSpacing/>
        <w:rPr>
          <w:rFonts w:ascii="Times New Roman" w:hAnsi="Times New Roman" w:cs="Times New Roman"/>
          <w:sz w:val="22"/>
          <w:szCs w:val="22"/>
          <w:lang w:val="es-ES_tradnl"/>
        </w:rPr>
      </w:pPr>
    </w:p>
    <w:p w14:paraId="5CAD2F35"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El 3 de marzo de 2023, un tribunal camboyano condenó el jefe de la oposición </w:t>
      </w:r>
      <w:r w:rsidRPr="001F7C9A">
        <w:rPr>
          <w:rFonts w:ascii="Times New Roman" w:hAnsi="Times New Roman" w:cs="Times New Roman"/>
          <w:b/>
          <w:sz w:val="22"/>
          <w:szCs w:val="22"/>
          <w:lang w:val="es-ES_tradnl"/>
        </w:rPr>
        <w:t xml:space="preserve">Kem </w:t>
      </w:r>
      <w:proofErr w:type="spellStart"/>
      <w:r w:rsidRPr="001F7C9A">
        <w:rPr>
          <w:rFonts w:ascii="Times New Roman" w:hAnsi="Times New Roman" w:cs="Times New Roman"/>
          <w:b/>
          <w:sz w:val="22"/>
          <w:szCs w:val="22"/>
          <w:lang w:val="es-ES_tradnl"/>
        </w:rPr>
        <w:t>Sokha</w:t>
      </w:r>
      <w:proofErr w:type="spellEnd"/>
      <w:r w:rsidRPr="001F7C9A">
        <w:rPr>
          <w:rFonts w:ascii="Times New Roman" w:hAnsi="Times New Roman" w:cs="Times New Roman"/>
          <w:sz w:val="22"/>
          <w:szCs w:val="22"/>
          <w:lang w:val="es-ES_tradnl"/>
        </w:rPr>
        <w:t xml:space="preserve"> a 27 años de asignación a residencia por un caso de traición. La finalidad de esta condena parece ser comprometer el futuro político del cofundador del Partido de la Salud Nacional de Camboya (PSNC), partido de oposición hoy disuelto, antes de las elecciones generales de julio de 2023.</w:t>
      </w:r>
    </w:p>
    <w:p w14:paraId="7AF8FB03"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 </w:t>
      </w:r>
    </w:p>
    <w:p w14:paraId="3CC29E79"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El proceso ha durado 3 años, al término del cual un juez del tribunal municipal de Phnom Penh ha estimado que la campaña electoral de Kem </w:t>
      </w:r>
      <w:proofErr w:type="spellStart"/>
      <w:r w:rsidRPr="001F7C9A">
        <w:rPr>
          <w:rFonts w:ascii="Times New Roman" w:hAnsi="Times New Roman" w:cs="Times New Roman"/>
          <w:sz w:val="22"/>
          <w:szCs w:val="22"/>
          <w:lang w:val="es-ES_tradnl"/>
        </w:rPr>
        <w:t>Sokha</w:t>
      </w:r>
      <w:proofErr w:type="spellEnd"/>
      <w:r w:rsidRPr="001F7C9A">
        <w:rPr>
          <w:rFonts w:ascii="Times New Roman" w:hAnsi="Times New Roman" w:cs="Times New Roman"/>
          <w:sz w:val="22"/>
          <w:szCs w:val="22"/>
          <w:lang w:val="es-ES_tradnl"/>
        </w:rPr>
        <w:t xml:space="preserve"> y sus actividades en el seno de la sociedad civil querían conducir a una «</w:t>
      </w:r>
      <w:r w:rsidRPr="001F7C9A">
        <w:rPr>
          <w:rFonts w:ascii="Times New Roman" w:hAnsi="Times New Roman" w:cs="Times New Roman"/>
          <w:i/>
          <w:sz w:val="22"/>
          <w:szCs w:val="22"/>
          <w:lang w:val="es-ES_tradnl"/>
        </w:rPr>
        <w:t>revolución de color</w:t>
      </w:r>
      <w:r w:rsidRPr="001F7C9A">
        <w:rPr>
          <w:rFonts w:ascii="Times New Roman" w:hAnsi="Times New Roman" w:cs="Times New Roman"/>
          <w:sz w:val="22"/>
          <w:szCs w:val="22"/>
          <w:lang w:val="es-ES_tradnl"/>
        </w:rPr>
        <w:t xml:space="preserve">». Después del veredicto, Kem </w:t>
      </w:r>
      <w:proofErr w:type="spellStart"/>
      <w:r w:rsidRPr="001F7C9A">
        <w:rPr>
          <w:rFonts w:ascii="Times New Roman" w:hAnsi="Times New Roman" w:cs="Times New Roman"/>
          <w:sz w:val="22"/>
          <w:szCs w:val="22"/>
          <w:lang w:val="es-ES_tradnl"/>
        </w:rPr>
        <w:t>Sokha</w:t>
      </w:r>
      <w:proofErr w:type="spellEnd"/>
      <w:r w:rsidRPr="001F7C9A">
        <w:rPr>
          <w:rFonts w:ascii="Times New Roman" w:hAnsi="Times New Roman" w:cs="Times New Roman"/>
          <w:sz w:val="22"/>
          <w:szCs w:val="22"/>
          <w:lang w:val="es-ES_tradnl"/>
        </w:rPr>
        <w:t>, que siempre ha negado las acusaciones contra él, ha sido asignado a residencia en su domicilio. De ahora en adelante, tiene prohibido reunirse con nadie, excepto con los miembros de su familia. Aunque dispone de un mes para presentar recurso sobre la condena, se le ha retirado indefinidamente el derecho a voto y el de presentarse a funciones políticas.</w:t>
      </w:r>
    </w:p>
    <w:p w14:paraId="11464F84" w14:textId="77777777" w:rsidR="001F7C9A" w:rsidRPr="001F7C9A" w:rsidRDefault="001F7C9A" w:rsidP="001F7C9A">
      <w:pPr>
        <w:ind w:left="0"/>
        <w:contextualSpacing/>
        <w:rPr>
          <w:rFonts w:ascii="Times New Roman" w:hAnsi="Times New Roman" w:cs="Times New Roman"/>
          <w:sz w:val="22"/>
          <w:szCs w:val="22"/>
          <w:lang w:val="es-ES_tradnl"/>
        </w:rPr>
      </w:pPr>
    </w:p>
    <w:p w14:paraId="51654056"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Diferentes expertos e informadores especiales de las Naciones Unidas han denunciado el veredicto y denuncian un proceso inicuo, pidiendo al gobierno que «</w:t>
      </w:r>
      <w:r w:rsidRPr="001F7C9A">
        <w:rPr>
          <w:rFonts w:ascii="Times New Roman" w:hAnsi="Times New Roman" w:cs="Times New Roman"/>
          <w:i/>
          <w:sz w:val="22"/>
          <w:szCs w:val="22"/>
          <w:lang w:val="es-ES_tradnl"/>
        </w:rPr>
        <w:t>garantice el respeto de sus derechos fundamentales</w:t>
      </w:r>
      <w:r w:rsidRPr="001F7C9A">
        <w:rPr>
          <w:rFonts w:ascii="Times New Roman" w:hAnsi="Times New Roman" w:cs="Times New Roman"/>
          <w:sz w:val="22"/>
          <w:szCs w:val="22"/>
          <w:lang w:val="es-ES_tradnl"/>
        </w:rPr>
        <w:t>». El embajador de los Estados Unidos en Camboya, W. Patrick Murphy, presente en el juicio, ha evocado un «</w:t>
      </w:r>
      <w:r w:rsidRPr="001F7C9A">
        <w:rPr>
          <w:rFonts w:ascii="Times New Roman" w:hAnsi="Times New Roman" w:cs="Times New Roman"/>
          <w:i/>
          <w:sz w:val="22"/>
          <w:szCs w:val="22"/>
          <w:lang w:val="es-ES_tradnl"/>
        </w:rPr>
        <w:t>error judicial</w:t>
      </w:r>
      <w:r w:rsidRPr="001F7C9A">
        <w:rPr>
          <w:rFonts w:ascii="Times New Roman" w:hAnsi="Times New Roman" w:cs="Times New Roman"/>
          <w:sz w:val="22"/>
          <w:szCs w:val="22"/>
          <w:lang w:val="es-ES_tradnl"/>
        </w:rPr>
        <w:t xml:space="preserve">». Por su parte, el secretario de estado americano, Antony </w:t>
      </w:r>
      <w:proofErr w:type="spellStart"/>
      <w:r w:rsidRPr="001F7C9A">
        <w:rPr>
          <w:rFonts w:ascii="Times New Roman" w:hAnsi="Times New Roman" w:cs="Times New Roman"/>
          <w:sz w:val="22"/>
          <w:szCs w:val="22"/>
          <w:lang w:val="es-ES_tradnl"/>
        </w:rPr>
        <w:t>Blinken</w:t>
      </w:r>
      <w:proofErr w:type="spellEnd"/>
      <w:r w:rsidRPr="001F7C9A">
        <w:rPr>
          <w:rFonts w:ascii="Times New Roman" w:hAnsi="Times New Roman" w:cs="Times New Roman"/>
          <w:sz w:val="22"/>
          <w:szCs w:val="22"/>
          <w:lang w:val="es-ES_tradnl"/>
        </w:rPr>
        <w:t xml:space="preserve">, que se reunió con Kem </w:t>
      </w:r>
      <w:proofErr w:type="spellStart"/>
      <w:r w:rsidRPr="001F7C9A">
        <w:rPr>
          <w:rFonts w:ascii="Times New Roman" w:hAnsi="Times New Roman" w:cs="Times New Roman"/>
          <w:sz w:val="22"/>
          <w:szCs w:val="22"/>
          <w:lang w:val="es-ES_tradnl"/>
        </w:rPr>
        <w:t>Sokha</w:t>
      </w:r>
      <w:proofErr w:type="spellEnd"/>
      <w:r w:rsidRPr="001F7C9A">
        <w:rPr>
          <w:rFonts w:ascii="Times New Roman" w:hAnsi="Times New Roman" w:cs="Times New Roman"/>
          <w:sz w:val="22"/>
          <w:szCs w:val="22"/>
          <w:lang w:val="es-ES_tradnl"/>
        </w:rPr>
        <w:t xml:space="preserve"> en Phnom Penh en agosto de 2022, se manifiesta «</w:t>
      </w:r>
      <w:r w:rsidRPr="001F7C9A">
        <w:rPr>
          <w:rFonts w:ascii="Times New Roman" w:hAnsi="Times New Roman" w:cs="Times New Roman"/>
          <w:i/>
          <w:sz w:val="22"/>
          <w:szCs w:val="22"/>
          <w:lang w:val="es-ES_tradnl"/>
        </w:rPr>
        <w:t>decepcionado</w:t>
      </w:r>
      <w:r w:rsidRPr="001F7C9A">
        <w:rPr>
          <w:rFonts w:ascii="Times New Roman" w:hAnsi="Times New Roman" w:cs="Times New Roman"/>
          <w:sz w:val="22"/>
          <w:szCs w:val="22"/>
          <w:lang w:val="es-ES_tradnl"/>
        </w:rPr>
        <w:t>» por la duración excesiva del proceso judicial «</w:t>
      </w:r>
      <w:r w:rsidRPr="001F7C9A">
        <w:rPr>
          <w:rFonts w:ascii="Times New Roman" w:hAnsi="Times New Roman" w:cs="Times New Roman"/>
          <w:i/>
          <w:sz w:val="22"/>
          <w:szCs w:val="22"/>
          <w:lang w:val="es-ES_tradnl"/>
        </w:rPr>
        <w:t>motivada por razones políticas</w:t>
      </w:r>
      <w:r w:rsidRPr="001F7C9A">
        <w:rPr>
          <w:rFonts w:ascii="Times New Roman" w:hAnsi="Times New Roman" w:cs="Times New Roman"/>
          <w:sz w:val="22"/>
          <w:szCs w:val="22"/>
          <w:lang w:val="es-ES_tradnl"/>
        </w:rPr>
        <w:t>». La diplomacia francesa recuerda que «</w:t>
      </w:r>
      <w:r w:rsidRPr="001F7C9A">
        <w:rPr>
          <w:rFonts w:ascii="Times New Roman" w:hAnsi="Times New Roman" w:cs="Times New Roman"/>
          <w:i/>
          <w:sz w:val="22"/>
          <w:szCs w:val="22"/>
          <w:lang w:val="es-ES_tradnl"/>
        </w:rPr>
        <w:t>este veredicto se inscribe en una serie de medidas restrictivas de las libertades públicas</w:t>
      </w:r>
      <w:r w:rsidRPr="001F7C9A">
        <w:rPr>
          <w:rFonts w:ascii="Times New Roman" w:hAnsi="Times New Roman" w:cs="Times New Roman"/>
          <w:sz w:val="22"/>
          <w:szCs w:val="22"/>
          <w:lang w:val="es-ES_tradnl"/>
        </w:rPr>
        <w:t>».</w:t>
      </w:r>
    </w:p>
    <w:p w14:paraId="346204BA" w14:textId="77777777" w:rsidR="001F7C9A" w:rsidRPr="001F7C9A" w:rsidRDefault="001F7C9A" w:rsidP="001F7C9A">
      <w:pPr>
        <w:ind w:left="0"/>
        <w:contextualSpacing/>
        <w:rPr>
          <w:rFonts w:ascii="Times New Roman" w:hAnsi="Times New Roman" w:cs="Times New Roman"/>
          <w:sz w:val="22"/>
          <w:szCs w:val="22"/>
          <w:lang w:val="es-ES_tradnl"/>
        </w:rPr>
      </w:pPr>
    </w:p>
    <w:p w14:paraId="2F5C131C"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Acusado de haber querido derrocar el gobierno del primer ministro </w:t>
      </w:r>
      <w:proofErr w:type="spellStart"/>
      <w:r w:rsidRPr="001F7C9A">
        <w:rPr>
          <w:rFonts w:ascii="Times New Roman" w:hAnsi="Times New Roman" w:cs="Times New Roman"/>
          <w:sz w:val="22"/>
          <w:szCs w:val="22"/>
          <w:lang w:val="es-ES_tradnl"/>
        </w:rPr>
        <w:t>Hun</w:t>
      </w:r>
      <w:proofErr w:type="spellEnd"/>
      <w:r w:rsidRPr="001F7C9A">
        <w:rPr>
          <w:rFonts w:ascii="Times New Roman" w:hAnsi="Times New Roman" w:cs="Times New Roman"/>
          <w:sz w:val="22"/>
          <w:szCs w:val="22"/>
          <w:lang w:val="es-ES_tradnl"/>
        </w:rPr>
        <w:t xml:space="preserve"> Sen, en el poder desde 1985, Kem </w:t>
      </w:r>
      <w:proofErr w:type="spellStart"/>
      <w:r w:rsidRPr="001F7C9A">
        <w:rPr>
          <w:rFonts w:ascii="Times New Roman" w:hAnsi="Times New Roman" w:cs="Times New Roman"/>
          <w:sz w:val="22"/>
          <w:szCs w:val="22"/>
          <w:lang w:val="es-ES_tradnl"/>
        </w:rPr>
        <w:t>Sokha</w:t>
      </w:r>
      <w:proofErr w:type="spellEnd"/>
      <w:r w:rsidRPr="001F7C9A">
        <w:rPr>
          <w:rFonts w:ascii="Times New Roman" w:hAnsi="Times New Roman" w:cs="Times New Roman"/>
          <w:sz w:val="22"/>
          <w:szCs w:val="22"/>
          <w:lang w:val="es-ES_tradnl"/>
        </w:rPr>
        <w:t xml:space="preserve">, de 69 años, fue detenido en setiembre de 2017 en una operación que implicó centenares de agentes de seguridad. </w:t>
      </w:r>
      <w:proofErr w:type="spellStart"/>
      <w:r w:rsidRPr="001F7C9A">
        <w:rPr>
          <w:rFonts w:ascii="Times New Roman" w:hAnsi="Times New Roman" w:cs="Times New Roman"/>
          <w:sz w:val="22"/>
          <w:szCs w:val="22"/>
          <w:lang w:val="es-ES_tradnl"/>
        </w:rPr>
        <w:t>Hun</w:t>
      </w:r>
      <w:proofErr w:type="spellEnd"/>
      <w:r w:rsidRPr="001F7C9A">
        <w:rPr>
          <w:rFonts w:ascii="Times New Roman" w:hAnsi="Times New Roman" w:cs="Times New Roman"/>
          <w:sz w:val="22"/>
          <w:szCs w:val="22"/>
          <w:lang w:val="es-ES_tradnl"/>
        </w:rPr>
        <w:t xml:space="preserve"> Sen, el más antiguo dirigente de Asia, utiliza los tribunales para hacer callar a los oponentes. Encarcela militantes y defensores de los derechos humanos, engendrando así un retroceso de las libertades democráticas. Así, «</w:t>
      </w:r>
      <w:r w:rsidRPr="001F7C9A">
        <w:rPr>
          <w:rFonts w:ascii="Times New Roman" w:hAnsi="Times New Roman" w:cs="Times New Roman"/>
          <w:i/>
          <w:sz w:val="22"/>
          <w:szCs w:val="22"/>
          <w:lang w:val="es-ES_tradnl"/>
        </w:rPr>
        <w:t>39 miembros de la oposición política sufren actualmente en las cárceles camboyanas después de haber sido detenidos de manera arbitraria</w:t>
      </w:r>
      <w:r w:rsidRPr="001F7C9A">
        <w:rPr>
          <w:rFonts w:ascii="Times New Roman" w:hAnsi="Times New Roman" w:cs="Times New Roman"/>
          <w:sz w:val="22"/>
          <w:szCs w:val="22"/>
          <w:lang w:val="es-ES_tradnl"/>
        </w:rPr>
        <w:t>», situación que causa un «</w:t>
      </w:r>
      <w:r w:rsidRPr="001F7C9A">
        <w:rPr>
          <w:rFonts w:ascii="Times New Roman" w:hAnsi="Times New Roman" w:cs="Times New Roman"/>
          <w:i/>
          <w:sz w:val="22"/>
          <w:szCs w:val="22"/>
          <w:lang w:val="es-ES_tradnl"/>
        </w:rPr>
        <w:t>duro calvario físico y psicológico</w:t>
      </w:r>
      <w:r w:rsidRPr="001F7C9A">
        <w:rPr>
          <w:rFonts w:ascii="Times New Roman" w:hAnsi="Times New Roman" w:cs="Times New Roman"/>
          <w:sz w:val="22"/>
          <w:szCs w:val="22"/>
          <w:lang w:val="es-ES_tradnl"/>
        </w:rPr>
        <w:t>».</w:t>
      </w:r>
    </w:p>
    <w:p w14:paraId="7A55F435" w14:textId="77777777" w:rsidR="001F7C9A" w:rsidRPr="001F7C9A" w:rsidRDefault="001F7C9A" w:rsidP="001F7C9A">
      <w:pPr>
        <w:ind w:left="0"/>
        <w:contextualSpacing/>
        <w:rPr>
          <w:rFonts w:ascii="Times New Roman" w:hAnsi="Times New Roman" w:cs="Times New Roman"/>
          <w:sz w:val="22"/>
          <w:szCs w:val="22"/>
          <w:lang w:val="es-ES_tradnl"/>
        </w:rPr>
      </w:pPr>
    </w:p>
    <w:p w14:paraId="4E8689B1"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En las elecciones de 2013, el CPSN consiguió 55 escaños sobre 123, antes de su disolución cuatro años más tarde por el tribunal supremo. En las elecciones de 2018, el partido de </w:t>
      </w:r>
      <w:proofErr w:type="spellStart"/>
      <w:r w:rsidRPr="001F7C9A">
        <w:rPr>
          <w:rFonts w:ascii="Times New Roman" w:hAnsi="Times New Roman" w:cs="Times New Roman"/>
          <w:sz w:val="22"/>
          <w:szCs w:val="22"/>
          <w:lang w:val="es-ES_tradnl"/>
        </w:rPr>
        <w:t>Hun</w:t>
      </w:r>
      <w:proofErr w:type="spellEnd"/>
      <w:r w:rsidRPr="001F7C9A">
        <w:rPr>
          <w:rFonts w:ascii="Times New Roman" w:hAnsi="Times New Roman" w:cs="Times New Roman"/>
          <w:sz w:val="22"/>
          <w:szCs w:val="22"/>
          <w:lang w:val="es-ES_tradnl"/>
        </w:rPr>
        <w:t xml:space="preserve"> Sen consiguió todos los escaños del parlamento. Esta victoria fue contestada vivamente, pero no habiendo oponentes de más peso, el excombatiente khmer rojo </w:t>
      </w:r>
      <w:proofErr w:type="spellStart"/>
      <w:r w:rsidRPr="001F7C9A">
        <w:rPr>
          <w:rFonts w:ascii="Times New Roman" w:hAnsi="Times New Roman" w:cs="Times New Roman"/>
          <w:sz w:val="22"/>
          <w:szCs w:val="22"/>
          <w:lang w:val="es-ES_tradnl"/>
        </w:rPr>
        <w:t>Hun</w:t>
      </w:r>
      <w:proofErr w:type="spellEnd"/>
      <w:r w:rsidRPr="001F7C9A">
        <w:rPr>
          <w:rFonts w:ascii="Times New Roman" w:hAnsi="Times New Roman" w:cs="Times New Roman"/>
          <w:sz w:val="22"/>
          <w:szCs w:val="22"/>
          <w:lang w:val="es-ES_tradnl"/>
        </w:rPr>
        <w:t xml:space="preserve"> Sen, que se propulsó al frente del país durante la ocupación vietnamita, marcharía hacia una victoria abrumadora en las legislativas del 23 de julio.</w:t>
      </w:r>
    </w:p>
    <w:p w14:paraId="1A5D2FA2" w14:textId="77777777" w:rsidR="001F7C9A" w:rsidRPr="001F7C9A" w:rsidRDefault="001F7C9A" w:rsidP="001F7C9A">
      <w:pPr>
        <w:ind w:left="0"/>
        <w:contextualSpacing/>
        <w:rPr>
          <w:rFonts w:ascii="Times New Roman" w:hAnsi="Times New Roman" w:cs="Times New Roman"/>
          <w:sz w:val="22"/>
          <w:szCs w:val="22"/>
          <w:lang w:val="es-ES_tradnl"/>
        </w:rPr>
      </w:pPr>
    </w:p>
    <w:p w14:paraId="03F915A6"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En la carta de intercesión, se pide al primer ministro de Camboya la anulación de la condena de Kem </w:t>
      </w:r>
      <w:proofErr w:type="spellStart"/>
      <w:r w:rsidRPr="001F7C9A">
        <w:rPr>
          <w:rFonts w:ascii="Times New Roman" w:hAnsi="Times New Roman" w:cs="Times New Roman"/>
          <w:sz w:val="22"/>
          <w:szCs w:val="22"/>
          <w:lang w:val="es-ES_tradnl"/>
        </w:rPr>
        <w:t>Sokha</w:t>
      </w:r>
      <w:proofErr w:type="spellEnd"/>
      <w:r w:rsidRPr="001F7C9A">
        <w:rPr>
          <w:rFonts w:ascii="Times New Roman" w:hAnsi="Times New Roman" w:cs="Times New Roman"/>
          <w:sz w:val="22"/>
          <w:szCs w:val="22"/>
          <w:lang w:val="es-ES_tradnl"/>
        </w:rPr>
        <w:t xml:space="preserve"> y ordenar su puesta en libertad inmediata; subsidiariamente, garantizar a todas las personas detenidas, y Kem </w:t>
      </w:r>
      <w:proofErr w:type="spellStart"/>
      <w:r w:rsidRPr="001F7C9A">
        <w:rPr>
          <w:rFonts w:ascii="Times New Roman" w:hAnsi="Times New Roman" w:cs="Times New Roman"/>
          <w:sz w:val="22"/>
          <w:szCs w:val="22"/>
          <w:lang w:val="es-ES_tradnl"/>
        </w:rPr>
        <w:t>Sokha</w:t>
      </w:r>
      <w:proofErr w:type="spellEnd"/>
      <w:r w:rsidRPr="001F7C9A">
        <w:rPr>
          <w:rFonts w:ascii="Times New Roman" w:hAnsi="Times New Roman" w:cs="Times New Roman"/>
          <w:sz w:val="22"/>
          <w:szCs w:val="22"/>
          <w:lang w:val="es-ES_tradnl"/>
        </w:rPr>
        <w:t xml:space="preserve"> entre ellas, un acceso a los miembros de su familia y a sus abogados. Se pide también velar para que los defensores camboyanos de los derechos humanos puedan ejercer sus actividades libremente, cosa que para las autoridades significa abstenerse de toda forma de acoso, incluso el judicial, y respetar el derecho de asociación.</w:t>
      </w:r>
    </w:p>
    <w:p w14:paraId="05C032D6" w14:textId="77777777" w:rsidR="001F7C9A" w:rsidRPr="001F7C9A" w:rsidRDefault="001F7C9A" w:rsidP="001F7C9A">
      <w:pPr>
        <w:ind w:left="0"/>
        <w:contextualSpacing/>
        <w:rPr>
          <w:rFonts w:ascii="Times New Roman" w:hAnsi="Times New Roman" w:cs="Times New Roman"/>
          <w:sz w:val="22"/>
          <w:szCs w:val="22"/>
          <w:lang w:val="es-ES_tradnl"/>
        </w:rPr>
      </w:pPr>
    </w:p>
    <w:p w14:paraId="396AF1B1" w14:textId="77777777" w:rsidR="001F7C9A" w:rsidRPr="001F7C9A" w:rsidRDefault="001F7C9A" w:rsidP="001F7C9A">
      <w:pPr>
        <w:ind w:left="0"/>
        <w:contextualSpacing/>
        <w:rPr>
          <w:rFonts w:ascii="Times New Roman" w:hAnsi="Times New Roman" w:cs="Times New Roman"/>
          <w:sz w:val="22"/>
          <w:szCs w:val="22"/>
          <w:lang w:val="es-ES_tradnl"/>
        </w:rPr>
      </w:pPr>
    </w:p>
    <w:p w14:paraId="56C6E4BF"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Fuentes: </w:t>
      </w:r>
      <w:proofErr w:type="spellStart"/>
      <w:r w:rsidRPr="001F7C9A">
        <w:rPr>
          <w:rFonts w:ascii="Times New Roman" w:hAnsi="Times New Roman" w:cs="Times New Roman"/>
          <w:i/>
          <w:sz w:val="22"/>
          <w:szCs w:val="22"/>
          <w:lang w:val="es-ES_tradnl"/>
        </w:rPr>
        <w:t>Aljazeera</w:t>
      </w:r>
      <w:proofErr w:type="spellEnd"/>
      <w:r w:rsidRPr="001F7C9A">
        <w:rPr>
          <w:rFonts w:ascii="Times New Roman" w:hAnsi="Times New Roman" w:cs="Times New Roman"/>
          <w:i/>
          <w:sz w:val="22"/>
          <w:szCs w:val="22"/>
          <w:lang w:val="es-ES_tradnl"/>
        </w:rPr>
        <w:t xml:space="preserve">, France </w:t>
      </w:r>
      <w:proofErr w:type="spellStart"/>
      <w:r w:rsidRPr="001F7C9A">
        <w:rPr>
          <w:rFonts w:ascii="Times New Roman" w:hAnsi="Times New Roman" w:cs="Times New Roman"/>
          <w:i/>
          <w:sz w:val="22"/>
          <w:szCs w:val="22"/>
          <w:lang w:val="es-ES_tradnl"/>
        </w:rPr>
        <w:t>Diplomatie</w:t>
      </w:r>
      <w:proofErr w:type="spellEnd"/>
      <w:r w:rsidRPr="001F7C9A">
        <w:rPr>
          <w:rFonts w:ascii="Times New Roman" w:hAnsi="Times New Roman" w:cs="Times New Roman"/>
          <w:i/>
          <w:sz w:val="22"/>
          <w:szCs w:val="22"/>
          <w:lang w:val="es-ES_tradnl"/>
        </w:rPr>
        <w:t xml:space="preserve">, </w:t>
      </w:r>
      <w:proofErr w:type="spellStart"/>
      <w:r w:rsidRPr="001F7C9A">
        <w:rPr>
          <w:rFonts w:ascii="Times New Roman" w:hAnsi="Times New Roman" w:cs="Times New Roman"/>
          <w:i/>
          <w:sz w:val="22"/>
          <w:szCs w:val="22"/>
          <w:lang w:val="es-ES_tradnl"/>
        </w:rPr>
        <w:t>Amnesty</w:t>
      </w:r>
      <w:proofErr w:type="spellEnd"/>
      <w:r w:rsidRPr="001F7C9A">
        <w:rPr>
          <w:rFonts w:ascii="Times New Roman" w:hAnsi="Times New Roman" w:cs="Times New Roman"/>
          <w:i/>
          <w:sz w:val="22"/>
          <w:szCs w:val="22"/>
          <w:lang w:val="es-ES_tradnl"/>
        </w:rPr>
        <w:t xml:space="preserve"> International, </w:t>
      </w:r>
      <w:proofErr w:type="spellStart"/>
      <w:r w:rsidRPr="001F7C9A">
        <w:rPr>
          <w:rFonts w:ascii="Times New Roman" w:hAnsi="Times New Roman" w:cs="Times New Roman"/>
          <w:i/>
          <w:sz w:val="22"/>
          <w:szCs w:val="22"/>
          <w:lang w:val="es-ES_tradnl"/>
        </w:rPr>
        <w:t>Haut-commisariat</w:t>
      </w:r>
      <w:proofErr w:type="spellEnd"/>
      <w:r w:rsidRPr="001F7C9A">
        <w:rPr>
          <w:rFonts w:ascii="Times New Roman" w:hAnsi="Times New Roman" w:cs="Times New Roman"/>
          <w:i/>
          <w:sz w:val="22"/>
          <w:szCs w:val="22"/>
          <w:lang w:val="es-ES_tradnl"/>
        </w:rPr>
        <w:t xml:space="preserve"> </w:t>
      </w:r>
      <w:proofErr w:type="spellStart"/>
      <w:r w:rsidRPr="001F7C9A">
        <w:rPr>
          <w:rFonts w:ascii="Times New Roman" w:hAnsi="Times New Roman" w:cs="Times New Roman"/>
          <w:i/>
          <w:sz w:val="22"/>
          <w:szCs w:val="22"/>
          <w:lang w:val="es-ES_tradnl"/>
        </w:rPr>
        <w:t>aux</w:t>
      </w:r>
      <w:proofErr w:type="spellEnd"/>
      <w:r w:rsidRPr="001F7C9A">
        <w:rPr>
          <w:rFonts w:ascii="Times New Roman" w:hAnsi="Times New Roman" w:cs="Times New Roman"/>
          <w:i/>
          <w:sz w:val="22"/>
          <w:szCs w:val="22"/>
          <w:lang w:val="es-ES_tradnl"/>
        </w:rPr>
        <w:t xml:space="preserve"> </w:t>
      </w:r>
      <w:proofErr w:type="spellStart"/>
      <w:r w:rsidRPr="001F7C9A">
        <w:rPr>
          <w:rFonts w:ascii="Times New Roman" w:hAnsi="Times New Roman" w:cs="Times New Roman"/>
          <w:i/>
          <w:sz w:val="22"/>
          <w:szCs w:val="22"/>
          <w:lang w:val="es-ES_tradnl"/>
        </w:rPr>
        <w:t>Droits</w:t>
      </w:r>
      <w:proofErr w:type="spellEnd"/>
      <w:r w:rsidRPr="001F7C9A">
        <w:rPr>
          <w:rFonts w:ascii="Times New Roman" w:hAnsi="Times New Roman" w:cs="Times New Roman"/>
          <w:i/>
          <w:sz w:val="22"/>
          <w:szCs w:val="22"/>
          <w:lang w:val="es-ES_tradnl"/>
        </w:rPr>
        <w:t xml:space="preserve"> </w:t>
      </w:r>
      <w:proofErr w:type="spellStart"/>
      <w:r w:rsidRPr="001F7C9A">
        <w:rPr>
          <w:rFonts w:ascii="Times New Roman" w:hAnsi="Times New Roman" w:cs="Times New Roman"/>
          <w:i/>
          <w:sz w:val="22"/>
          <w:szCs w:val="22"/>
          <w:lang w:val="es-ES_tradnl"/>
        </w:rPr>
        <w:t>Humains</w:t>
      </w:r>
      <w:proofErr w:type="spellEnd"/>
      <w:r w:rsidRPr="001F7C9A">
        <w:rPr>
          <w:rFonts w:ascii="Times New Roman" w:hAnsi="Times New Roman" w:cs="Times New Roman"/>
          <w:i/>
          <w:sz w:val="22"/>
          <w:szCs w:val="22"/>
          <w:lang w:val="es-ES_tradnl"/>
        </w:rPr>
        <w:t xml:space="preserve"> des </w:t>
      </w:r>
      <w:proofErr w:type="spellStart"/>
      <w:r w:rsidRPr="001F7C9A">
        <w:rPr>
          <w:rFonts w:ascii="Times New Roman" w:hAnsi="Times New Roman" w:cs="Times New Roman"/>
          <w:i/>
          <w:sz w:val="22"/>
          <w:szCs w:val="22"/>
          <w:lang w:val="es-ES_tradnl"/>
        </w:rPr>
        <w:t>Nations</w:t>
      </w:r>
      <w:proofErr w:type="spellEnd"/>
      <w:r w:rsidRPr="001F7C9A">
        <w:rPr>
          <w:rFonts w:ascii="Times New Roman" w:hAnsi="Times New Roman" w:cs="Times New Roman"/>
          <w:i/>
          <w:sz w:val="22"/>
          <w:szCs w:val="22"/>
          <w:lang w:val="es-ES_tradnl"/>
        </w:rPr>
        <w:t xml:space="preserve"> </w:t>
      </w:r>
      <w:proofErr w:type="spellStart"/>
      <w:r w:rsidRPr="001F7C9A">
        <w:rPr>
          <w:rFonts w:ascii="Times New Roman" w:hAnsi="Times New Roman" w:cs="Times New Roman"/>
          <w:i/>
          <w:sz w:val="22"/>
          <w:szCs w:val="22"/>
          <w:lang w:val="es-ES_tradnl"/>
        </w:rPr>
        <w:t>Unies</w:t>
      </w:r>
      <w:proofErr w:type="spellEnd"/>
      <w:r w:rsidRPr="001F7C9A">
        <w:rPr>
          <w:rFonts w:ascii="Times New Roman" w:hAnsi="Times New Roman" w:cs="Times New Roman"/>
          <w:sz w:val="22"/>
          <w:szCs w:val="22"/>
          <w:lang w:val="es-ES_tradnl"/>
        </w:rPr>
        <w:t>.</w:t>
      </w:r>
    </w:p>
    <w:p w14:paraId="27425E3C" w14:textId="77777777" w:rsidR="001F7C9A" w:rsidRPr="001F7C9A" w:rsidRDefault="001F7C9A" w:rsidP="001F7C9A">
      <w:pPr>
        <w:ind w:left="0"/>
        <w:contextualSpacing/>
        <w:rPr>
          <w:rFonts w:ascii="Times New Roman" w:hAnsi="Times New Roman" w:cs="Times New Roman"/>
          <w:sz w:val="22"/>
          <w:szCs w:val="22"/>
          <w:lang w:val="es-ES_tradnl"/>
        </w:rPr>
      </w:pPr>
    </w:p>
    <w:p w14:paraId="3825FE63" w14:textId="77777777" w:rsidR="001F7C9A" w:rsidRPr="001F7C9A" w:rsidRDefault="001F7C9A" w:rsidP="001F7C9A">
      <w:pPr>
        <w:ind w:left="0"/>
        <w:contextualSpacing/>
        <w:rPr>
          <w:rFonts w:ascii="Times New Roman" w:hAnsi="Times New Roman" w:cs="Times New Roman"/>
          <w:sz w:val="22"/>
          <w:szCs w:val="22"/>
          <w:lang w:val="es-ES_tradnl"/>
        </w:rPr>
      </w:pPr>
    </w:p>
    <w:p w14:paraId="249CE698" w14:textId="77777777" w:rsidR="001F7C9A" w:rsidRPr="001F7C9A" w:rsidRDefault="001F7C9A" w:rsidP="001F7C9A">
      <w:pPr>
        <w:ind w:left="0"/>
        <w:contextualSpacing/>
        <w:rPr>
          <w:rFonts w:ascii="Times New Roman" w:eastAsia="Times New Roman" w:hAnsi="Times New Roman" w:cs="Times New Roman"/>
          <w:sz w:val="22"/>
          <w:szCs w:val="22"/>
          <w:lang w:val="es-ES_tradnl" w:eastAsia="ca-ES"/>
        </w:rPr>
      </w:pPr>
      <w:r w:rsidRPr="001F7C9A">
        <w:rPr>
          <w:rFonts w:ascii="Times New Roman" w:eastAsia="Times New Roman" w:hAnsi="Times New Roman" w:cs="Times New Roman"/>
          <w:sz w:val="22"/>
          <w:szCs w:val="22"/>
          <w:lang w:val="es-ES_tradnl" w:eastAsia="ca-ES"/>
        </w:rPr>
        <w:t>Adjuntamos dos propuestas de carta (sellos de 1,75 y 1,65 euros)</w:t>
      </w:r>
    </w:p>
    <w:p w14:paraId="32472BC3" w14:textId="77777777" w:rsidR="001F7C9A" w:rsidRPr="001F7C9A" w:rsidRDefault="001F7C9A" w:rsidP="001F7C9A">
      <w:pPr>
        <w:ind w:left="0"/>
        <w:rPr>
          <w:rFonts w:ascii="Times New Roman" w:eastAsia="Times New Roman" w:hAnsi="Times New Roman" w:cs="Times New Roman"/>
          <w:sz w:val="22"/>
          <w:szCs w:val="22"/>
          <w:lang w:val="es-ES_tradnl" w:eastAsia="es-ES"/>
        </w:rPr>
      </w:pPr>
      <w:r w:rsidRPr="001F7C9A">
        <w:rPr>
          <w:rStyle w:val="markedcontent"/>
          <w:rFonts w:ascii="Times New Roman" w:hAnsi="Times New Roman" w:cs="Times New Roman"/>
          <w:sz w:val="22"/>
          <w:szCs w:val="22"/>
          <w:lang w:val="es-ES_tradnl"/>
        </w:rPr>
        <w:t>Fax de la embajada:</w:t>
      </w:r>
      <w:r w:rsidRPr="001F7C9A">
        <w:rPr>
          <w:rStyle w:val="y2iqfc"/>
          <w:rFonts w:ascii="Times New Roman" w:hAnsi="Times New Roman" w:cs="Times New Roman"/>
          <w:sz w:val="22"/>
          <w:szCs w:val="22"/>
          <w:lang w:val="es-ES_tradnl"/>
        </w:rPr>
        <w:t xml:space="preserve"> </w:t>
      </w:r>
      <w:r w:rsidRPr="001F7C9A">
        <w:rPr>
          <w:rFonts w:ascii="Times New Roman" w:eastAsia="Times New Roman" w:hAnsi="Times New Roman" w:cs="Times New Roman"/>
          <w:sz w:val="22"/>
          <w:szCs w:val="22"/>
          <w:lang w:val="es-ES_tradnl" w:eastAsia="es-ES"/>
        </w:rPr>
        <w:t>33 145 03 47 40</w:t>
      </w:r>
    </w:p>
    <w:p w14:paraId="0A250AAF" w14:textId="77777777" w:rsidR="00682FB4" w:rsidRPr="001F7C9A" w:rsidRDefault="00682FB4">
      <w:pPr>
        <w:shd w:val="clear" w:color="auto" w:fill="FFFFFF"/>
        <w:ind w:left="0"/>
        <w:jc w:val="center"/>
        <w:rPr>
          <w:rFonts w:ascii="Times New Roman" w:eastAsia="Times New Roman" w:hAnsi="Times New Roman" w:cs="Times New Roman"/>
          <w:sz w:val="22"/>
          <w:szCs w:val="22"/>
          <w:lang w:val="es-ES_tradnl" w:eastAsia="es-ES"/>
        </w:rPr>
      </w:pPr>
    </w:p>
    <w:p w14:paraId="4A178DDA" w14:textId="77777777" w:rsidR="00682FB4" w:rsidRPr="001F7C9A" w:rsidRDefault="00682FB4">
      <w:pPr>
        <w:shd w:val="clear" w:color="auto" w:fill="FFFFFF"/>
        <w:ind w:left="0"/>
        <w:jc w:val="center"/>
        <w:rPr>
          <w:rFonts w:ascii="Times New Roman" w:eastAsia="Times New Roman" w:hAnsi="Times New Roman" w:cs="Times New Roman"/>
          <w:sz w:val="22"/>
          <w:szCs w:val="22"/>
          <w:lang w:val="es-ES" w:eastAsia="es-ES"/>
        </w:rPr>
      </w:pPr>
    </w:p>
    <w:p w14:paraId="04A9B978"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7E3CD8D4"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7F572B9B"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4E30DD68"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43AAC19D" w14:textId="77777777" w:rsidR="00682FB4"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CARTAS A ENVIAR</w:t>
      </w:r>
      <w:r>
        <w:br w:type="page"/>
      </w:r>
    </w:p>
    <w:p w14:paraId="7CD5F5BD" w14:textId="77777777" w:rsidR="001F7C9A" w:rsidRPr="001F7C9A" w:rsidRDefault="001F7C9A" w:rsidP="001F7C9A">
      <w:pPr>
        <w:ind w:left="0"/>
        <w:contextualSpacing/>
        <w:rPr>
          <w:rFonts w:ascii="Times New Roman" w:hAnsi="Times New Roman" w:cs="Times New Roman"/>
          <w:sz w:val="22"/>
          <w:szCs w:val="22"/>
          <w:lang w:val="en-GB"/>
        </w:rPr>
      </w:pPr>
      <w:bookmarkStart w:id="0" w:name="_Hlk133831220"/>
      <w:r w:rsidRPr="001F7C9A">
        <w:rPr>
          <w:rFonts w:ascii="Times New Roman" w:hAnsi="Times New Roman" w:cs="Times New Roman"/>
          <w:sz w:val="22"/>
          <w:szCs w:val="22"/>
          <w:lang w:val="en-GB"/>
        </w:rPr>
        <w:lastRenderedPageBreak/>
        <w:t xml:space="preserve">                                                                      . . . . . . . . . . . . . . . . . . . . . . . . </w:t>
      </w:r>
      <w:proofErr w:type="gramStart"/>
      <w:r w:rsidRPr="001F7C9A">
        <w:rPr>
          <w:rFonts w:ascii="Times New Roman" w:hAnsi="Times New Roman" w:cs="Times New Roman"/>
          <w:sz w:val="22"/>
          <w:szCs w:val="22"/>
          <w:lang w:val="en-GB"/>
        </w:rPr>
        <w:t>. . . ,</w:t>
      </w:r>
      <w:proofErr w:type="gramEnd"/>
      <w:r w:rsidRPr="001F7C9A">
        <w:rPr>
          <w:rFonts w:ascii="Times New Roman" w:hAnsi="Times New Roman" w:cs="Times New Roman"/>
          <w:sz w:val="22"/>
          <w:szCs w:val="22"/>
          <w:lang w:val="en-GB"/>
        </w:rPr>
        <w:t xml:space="preserve">  . . . </w:t>
      </w:r>
      <w:proofErr w:type="spellStart"/>
      <w:r w:rsidRPr="001F7C9A">
        <w:rPr>
          <w:rFonts w:ascii="Times New Roman" w:hAnsi="Times New Roman" w:cs="Times New Roman"/>
          <w:sz w:val="22"/>
          <w:szCs w:val="22"/>
          <w:lang w:val="en-GB"/>
        </w:rPr>
        <w:t>th</w:t>
      </w:r>
      <w:proofErr w:type="spellEnd"/>
      <w:r w:rsidRPr="001F7C9A">
        <w:rPr>
          <w:rFonts w:ascii="Times New Roman" w:hAnsi="Times New Roman" w:cs="Times New Roman"/>
          <w:sz w:val="22"/>
          <w:szCs w:val="22"/>
          <w:lang w:val="en-GB"/>
        </w:rPr>
        <w:t xml:space="preserve"> April 2023</w:t>
      </w:r>
    </w:p>
    <w:p w14:paraId="37415D3B" w14:textId="77777777" w:rsidR="001F7C9A" w:rsidRPr="001F7C9A" w:rsidRDefault="001F7C9A" w:rsidP="001F7C9A">
      <w:pPr>
        <w:ind w:left="0"/>
        <w:contextualSpacing/>
        <w:rPr>
          <w:rFonts w:ascii="Times New Roman" w:hAnsi="Times New Roman" w:cs="Times New Roman"/>
          <w:sz w:val="22"/>
          <w:szCs w:val="22"/>
          <w:lang w:val="en-GB"/>
        </w:rPr>
      </w:pPr>
    </w:p>
    <w:p w14:paraId="61A266CA" w14:textId="77777777" w:rsidR="001F7C9A" w:rsidRPr="001F7C9A" w:rsidRDefault="001F7C9A" w:rsidP="001F7C9A">
      <w:pPr>
        <w:ind w:left="0"/>
        <w:contextualSpacing/>
        <w:rPr>
          <w:rFonts w:ascii="Times New Roman" w:hAnsi="Times New Roman" w:cs="Times New Roman"/>
          <w:sz w:val="22"/>
          <w:szCs w:val="22"/>
          <w:lang w:val="en-GB"/>
        </w:rPr>
      </w:pPr>
    </w:p>
    <w:p w14:paraId="2E4E42BA" w14:textId="77777777" w:rsidR="001F7C9A" w:rsidRPr="001F7C9A" w:rsidRDefault="001F7C9A" w:rsidP="001F7C9A">
      <w:pPr>
        <w:ind w:left="0"/>
        <w:contextualSpacing/>
        <w:rPr>
          <w:rFonts w:ascii="Times New Roman" w:hAnsi="Times New Roman" w:cs="Times New Roman"/>
          <w:sz w:val="22"/>
          <w:szCs w:val="22"/>
          <w:lang w:val="en-GB"/>
        </w:rPr>
      </w:pPr>
    </w:p>
    <w:p w14:paraId="0B62B044" w14:textId="77777777" w:rsidR="001F7C9A" w:rsidRPr="001F7C9A" w:rsidRDefault="001F7C9A" w:rsidP="001F7C9A">
      <w:pPr>
        <w:ind w:left="0"/>
        <w:contextualSpacing/>
        <w:rPr>
          <w:rFonts w:ascii="Times New Roman" w:hAnsi="Times New Roman" w:cs="Times New Roman"/>
          <w:sz w:val="22"/>
          <w:szCs w:val="22"/>
          <w:lang w:val="en-GB"/>
        </w:rPr>
      </w:pPr>
    </w:p>
    <w:p w14:paraId="6410DA3F" w14:textId="77777777" w:rsidR="001F7C9A" w:rsidRPr="001F7C9A" w:rsidRDefault="001F7C9A" w:rsidP="001F7C9A">
      <w:pPr>
        <w:ind w:left="0"/>
        <w:contextualSpacing/>
        <w:rPr>
          <w:rFonts w:ascii="Times New Roman" w:hAnsi="Times New Roman" w:cs="Times New Roman"/>
          <w:sz w:val="22"/>
          <w:szCs w:val="22"/>
          <w:lang w:val="en-GB"/>
        </w:rPr>
      </w:pPr>
    </w:p>
    <w:p w14:paraId="75918FE8" w14:textId="77777777" w:rsidR="001F7C9A" w:rsidRPr="001F7C9A" w:rsidRDefault="001F7C9A" w:rsidP="001F7C9A">
      <w:pPr>
        <w:ind w:left="0"/>
        <w:rPr>
          <w:rFonts w:ascii="Times New Roman" w:hAnsi="Times New Roman" w:cs="Times New Roman"/>
          <w:b/>
          <w:sz w:val="22"/>
          <w:szCs w:val="22"/>
          <w:lang w:val="en-GB"/>
        </w:rPr>
      </w:pPr>
      <w:r w:rsidRPr="001F7C9A">
        <w:rPr>
          <w:rFonts w:ascii="Times New Roman" w:hAnsi="Times New Roman" w:cs="Times New Roman"/>
          <w:b/>
          <w:sz w:val="22"/>
          <w:szCs w:val="22"/>
          <w:lang w:val="en-GB"/>
        </w:rPr>
        <w:t>Hun Sen</w:t>
      </w:r>
    </w:p>
    <w:p w14:paraId="6C4A9C22" w14:textId="77777777" w:rsidR="001F7C9A" w:rsidRPr="001F7C9A" w:rsidRDefault="001F7C9A" w:rsidP="001F7C9A">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Prime Minister</w:t>
      </w:r>
    </w:p>
    <w:p w14:paraId="0554B114" w14:textId="77777777" w:rsidR="001F7C9A" w:rsidRPr="001F7C9A" w:rsidRDefault="001F7C9A" w:rsidP="001F7C9A">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Office of the Prime Minister </w:t>
      </w:r>
    </w:p>
    <w:p w14:paraId="1D19EEF6" w14:textId="77777777" w:rsidR="001F7C9A" w:rsidRPr="001F7C9A" w:rsidRDefault="001F7C9A" w:rsidP="001F7C9A">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41 Russian Federation Blvd </w:t>
      </w:r>
    </w:p>
    <w:p w14:paraId="06F10AAB" w14:textId="77777777" w:rsidR="001F7C9A" w:rsidRPr="001F7C9A" w:rsidRDefault="001F7C9A" w:rsidP="001F7C9A">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PHNOM PENH</w:t>
      </w:r>
    </w:p>
    <w:p w14:paraId="6832F78B" w14:textId="77777777" w:rsidR="001F7C9A" w:rsidRPr="001F7C9A" w:rsidRDefault="001F7C9A" w:rsidP="001F7C9A">
      <w:pPr>
        <w:ind w:left="0"/>
        <w:rPr>
          <w:rFonts w:ascii="Times New Roman" w:hAnsi="Times New Roman" w:cs="Times New Roman"/>
          <w:sz w:val="22"/>
          <w:szCs w:val="22"/>
          <w:lang w:val="en-GB"/>
        </w:rPr>
      </w:pPr>
      <w:r w:rsidRPr="001F7C9A">
        <w:rPr>
          <w:rFonts w:ascii="Times New Roman" w:hAnsi="Times New Roman" w:cs="Times New Roman"/>
          <w:sz w:val="22"/>
          <w:szCs w:val="22"/>
          <w:lang w:val="en-GB"/>
        </w:rPr>
        <w:t>Cambodia</w:t>
      </w:r>
    </w:p>
    <w:p w14:paraId="064F7CE5" w14:textId="77777777" w:rsidR="001F7C9A" w:rsidRPr="001F7C9A" w:rsidRDefault="001F7C9A" w:rsidP="001F7C9A">
      <w:pPr>
        <w:ind w:left="0"/>
        <w:contextualSpacing/>
        <w:rPr>
          <w:rFonts w:ascii="Times New Roman" w:hAnsi="Times New Roman" w:cs="Times New Roman"/>
          <w:sz w:val="22"/>
          <w:szCs w:val="22"/>
          <w:lang w:val="en-GB"/>
        </w:rPr>
      </w:pPr>
    </w:p>
    <w:p w14:paraId="32771829" w14:textId="77777777" w:rsidR="001F7C9A" w:rsidRPr="001F7C9A" w:rsidRDefault="001F7C9A" w:rsidP="001F7C9A">
      <w:pPr>
        <w:ind w:left="0"/>
        <w:contextualSpacing/>
        <w:rPr>
          <w:rFonts w:ascii="Times New Roman" w:hAnsi="Times New Roman" w:cs="Times New Roman"/>
          <w:sz w:val="22"/>
          <w:szCs w:val="22"/>
          <w:lang w:val="en-GB"/>
        </w:rPr>
      </w:pPr>
    </w:p>
    <w:p w14:paraId="1DE6B4DD"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Dear Prime Minister:</w:t>
      </w:r>
    </w:p>
    <w:p w14:paraId="36B53F34" w14:textId="77777777" w:rsidR="001F7C9A" w:rsidRPr="001F7C9A" w:rsidRDefault="001F7C9A" w:rsidP="001F7C9A">
      <w:pPr>
        <w:ind w:left="0"/>
        <w:contextualSpacing/>
        <w:rPr>
          <w:rFonts w:ascii="Times New Roman" w:hAnsi="Times New Roman" w:cs="Times New Roman"/>
          <w:sz w:val="22"/>
          <w:szCs w:val="22"/>
          <w:lang w:val="en-GB"/>
        </w:rPr>
      </w:pPr>
    </w:p>
    <w:p w14:paraId="62467B37" w14:textId="77777777" w:rsidR="001F7C9A" w:rsidRPr="001F7C9A" w:rsidRDefault="001F7C9A" w:rsidP="001F7C9A">
      <w:pPr>
        <w:ind w:left="0"/>
        <w:contextualSpacing/>
        <w:rPr>
          <w:rFonts w:ascii="Times New Roman" w:hAnsi="Times New Roman" w:cs="Times New Roman"/>
          <w:sz w:val="22"/>
          <w:szCs w:val="22"/>
          <w:lang w:val="en-GB"/>
        </w:rPr>
      </w:pPr>
    </w:p>
    <w:p w14:paraId="44F1D834"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As a member/sympathizer of ACAT-Spain/Catalonia, I would like to express my deep concern about the unjust sentencing of opposition politician </w:t>
      </w:r>
      <w:r w:rsidRPr="001F7C9A">
        <w:rPr>
          <w:rFonts w:ascii="Times New Roman" w:hAnsi="Times New Roman" w:cs="Times New Roman"/>
          <w:b/>
          <w:sz w:val="22"/>
          <w:szCs w:val="22"/>
          <w:lang w:val="en-GB"/>
        </w:rPr>
        <w:t xml:space="preserve">Kem </w:t>
      </w:r>
      <w:proofErr w:type="spellStart"/>
      <w:r w:rsidRPr="001F7C9A">
        <w:rPr>
          <w:rFonts w:ascii="Times New Roman" w:hAnsi="Times New Roman" w:cs="Times New Roman"/>
          <w:b/>
          <w:sz w:val="22"/>
          <w:szCs w:val="22"/>
          <w:lang w:val="en-GB"/>
        </w:rPr>
        <w:t>Sokha</w:t>
      </w:r>
      <w:proofErr w:type="spellEnd"/>
      <w:r w:rsidRPr="001F7C9A">
        <w:rPr>
          <w:rFonts w:ascii="Times New Roman" w:hAnsi="Times New Roman" w:cs="Times New Roman"/>
          <w:sz w:val="22"/>
          <w:szCs w:val="22"/>
          <w:lang w:val="en-GB"/>
        </w:rPr>
        <w:t>. On March 3, 2023, he was sentenced to 27 years in prison on exclusively politically motivated charges.</w:t>
      </w:r>
    </w:p>
    <w:p w14:paraId="0D0019F6" w14:textId="77777777" w:rsidR="001F7C9A" w:rsidRPr="001F7C9A" w:rsidRDefault="001F7C9A" w:rsidP="001F7C9A">
      <w:pPr>
        <w:ind w:left="0"/>
        <w:contextualSpacing/>
        <w:rPr>
          <w:rFonts w:ascii="Times New Roman" w:hAnsi="Times New Roman" w:cs="Times New Roman"/>
          <w:sz w:val="22"/>
          <w:szCs w:val="22"/>
          <w:lang w:val="en-GB"/>
        </w:rPr>
      </w:pPr>
    </w:p>
    <w:p w14:paraId="57F0A864"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This severity is intended to punish his human rights activities and thwart his electoral ambitions in the run-up to the elections. </w:t>
      </w:r>
    </w:p>
    <w:p w14:paraId="4678DCBE" w14:textId="77777777" w:rsidR="001F7C9A" w:rsidRPr="001F7C9A" w:rsidRDefault="001F7C9A" w:rsidP="001F7C9A">
      <w:pPr>
        <w:ind w:left="0"/>
        <w:contextualSpacing/>
        <w:rPr>
          <w:rFonts w:ascii="Times New Roman" w:hAnsi="Times New Roman" w:cs="Times New Roman"/>
          <w:sz w:val="22"/>
          <w:szCs w:val="22"/>
          <w:lang w:val="en-GB"/>
        </w:rPr>
      </w:pPr>
    </w:p>
    <w:p w14:paraId="25B94BC1"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 xml:space="preserve">Cambodia is a party to the International Covenant on Civil and Political Rights, article 19 of which states that everyone shall have the right to hold opinions without interference as well as the right to freedom of expression, and article of which 22 states that everyone shall have the right to freedom of association with others. Article 14 further provides that everyone is entitled to a fair and public hearing by a competent, independent and impartial tribunal established by law.   </w:t>
      </w:r>
    </w:p>
    <w:p w14:paraId="509BDFB6" w14:textId="77777777" w:rsidR="001F7C9A" w:rsidRPr="001F7C9A" w:rsidRDefault="001F7C9A" w:rsidP="001F7C9A">
      <w:pPr>
        <w:ind w:left="0"/>
        <w:contextualSpacing/>
        <w:rPr>
          <w:rFonts w:ascii="Times New Roman" w:hAnsi="Times New Roman" w:cs="Times New Roman"/>
          <w:sz w:val="22"/>
          <w:szCs w:val="22"/>
          <w:lang w:val="en-GB"/>
        </w:rPr>
      </w:pPr>
    </w:p>
    <w:p w14:paraId="06E23697" w14:textId="77777777" w:rsidR="001F7C9A" w:rsidRPr="001F7C9A" w:rsidRDefault="001F7C9A" w:rsidP="001F7C9A">
      <w:pPr>
        <w:ind w:left="0"/>
        <w:contextualSpacing/>
        <w:rPr>
          <w:rFonts w:ascii="Times New Roman" w:hAnsi="Times New Roman" w:cs="Times New Roman"/>
          <w:sz w:val="22"/>
          <w:szCs w:val="22"/>
          <w:lang w:val="en-GB"/>
        </w:rPr>
      </w:pPr>
      <w:proofErr w:type="gramStart"/>
      <w:r w:rsidRPr="001F7C9A">
        <w:rPr>
          <w:rFonts w:ascii="Times New Roman" w:hAnsi="Times New Roman" w:cs="Times New Roman"/>
          <w:sz w:val="22"/>
          <w:szCs w:val="22"/>
          <w:lang w:val="en-GB"/>
        </w:rPr>
        <w:t>Therefore</w:t>
      </w:r>
      <w:proofErr w:type="gramEnd"/>
      <w:r w:rsidRPr="001F7C9A">
        <w:rPr>
          <w:rFonts w:ascii="Times New Roman" w:hAnsi="Times New Roman" w:cs="Times New Roman"/>
          <w:sz w:val="22"/>
          <w:szCs w:val="22"/>
          <w:lang w:val="en-GB"/>
        </w:rPr>
        <w:t xml:space="preserve"> I urge you to: </w:t>
      </w:r>
    </w:p>
    <w:p w14:paraId="2F5500CB" w14:textId="77777777" w:rsidR="001F7C9A" w:rsidRPr="001F7C9A" w:rsidRDefault="001F7C9A" w:rsidP="001F7C9A">
      <w:pPr>
        <w:ind w:left="0"/>
        <w:contextualSpacing/>
        <w:rPr>
          <w:rFonts w:ascii="Times New Roman" w:hAnsi="Times New Roman" w:cs="Times New Roman"/>
          <w:sz w:val="22"/>
          <w:szCs w:val="22"/>
          <w:lang w:val="en-GB"/>
        </w:rPr>
      </w:pPr>
    </w:p>
    <w:p w14:paraId="6B0C3F97" w14:textId="77777777" w:rsidR="001F7C9A" w:rsidRPr="001F7C9A" w:rsidRDefault="001F7C9A" w:rsidP="001F7C9A">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 xml:space="preserve">Overturn </w:t>
      </w:r>
      <w:r w:rsidRPr="001F7C9A">
        <w:rPr>
          <w:rFonts w:ascii="Times New Roman" w:hAnsi="Times New Roman" w:cs="Times New Roman"/>
          <w:b/>
          <w:lang w:val="en-GB"/>
        </w:rPr>
        <w:t xml:space="preserve">Kem </w:t>
      </w:r>
      <w:proofErr w:type="spellStart"/>
      <w:r w:rsidRPr="001F7C9A">
        <w:rPr>
          <w:rFonts w:ascii="Times New Roman" w:hAnsi="Times New Roman" w:cs="Times New Roman"/>
          <w:b/>
          <w:lang w:val="en-GB"/>
        </w:rPr>
        <w:t>Sokha</w:t>
      </w:r>
      <w:r w:rsidRPr="001F7C9A">
        <w:rPr>
          <w:rFonts w:ascii="Times New Roman" w:hAnsi="Times New Roman" w:cs="Times New Roman"/>
          <w:lang w:val="en-GB"/>
        </w:rPr>
        <w:t>'s</w:t>
      </w:r>
      <w:proofErr w:type="spellEnd"/>
      <w:r w:rsidRPr="001F7C9A">
        <w:rPr>
          <w:rFonts w:ascii="Times New Roman" w:hAnsi="Times New Roman" w:cs="Times New Roman"/>
          <w:lang w:val="en-GB"/>
        </w:rPr>
        <w:t xml:space="preserve"> conviction and order his release; </w:t>
      </w:r>
    </w:p>
    <w:p w14:paraId="4FF06782" w14:textId="77777777" w:rsidR="001F7C9A" w:rsidRPr="001F7C9A" w:rsidRDefault="001F7C9A" w:rsidP="001F7C9A">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 xml:space="preserve">Ensuring detainees, including </w:t>
      </w:r>
      <w:r w:rsidRPr="001F7C9A">
        <w:rPr>
          <w:rFonts w:ascii="Times New Roman" w:hAnsi="Times New Roman" w:cs="Times New Roman"/>
          <w:b/>
          <w:lang w:val="en-GB"/>
        </w:rPr>
        <w:t xml:space="preserve">Kem </w:t>
      </w:r>
      <w:proofErr w:type="spellStart"/>
      <w:r w:rsidRPr="001F7C9A">
        <w:rPr>
          <w:rFonts w:ascii="Times New Roman" w:hAnsi="Times New Roman" w:cs="Times New Roman"/>
          <w:b/>
          <w:lang w:val="en-GB"/>
        </w:rPr>
        <w:t>Sokha</w:t>
      </w:r>
      <w:proofErr w:type="spellEnd"/>
      <w:r w:rsidRPr="001F7C9A">
        <w:rPr>
          <w:rFonts w:ascii="Times New Roman" w:hAnsi="Times New Roman" w:cs="Times New Roman"/>
          <w:lang w:val="en-GB"/>
        </w:rPr>
        <w:t>, have access to their families and lawyers;</w:t>
      </w:r>
    </w:p>
    <w:p w14:paraId="54BFD68B" w14:textId="77777777" w:rsidR="001F7C9A" w:rsidRPr="001F7C9A" w:rsidRDefault="001F7C9A" w:rsidP="001F7C9A">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Ensure that Cambodian Human Rights defenders are able to carry out their activities freely under all circumstances and refrain from all forms of harassment, including judicial harassment;</w:t>
      </w:r>
    </w:p>
    <w:p w14:paraId="5E96770C" w14:textId="77777777" w:rsidR="001F7C9A" w:rsidRPr="001F7C9A" w:rsidRDefault="001F7C9A" w:rsidP="001F7C9A">
      <w:pPr>
        <w:pStyle w:val="Pargrafdellista"/>
        <w:numPr>
          <w:ilvl w:val="0"/>
          <w:numId w:val="1"/>
        </w:numPr>
        <w:spacing w:after="0" w:line="240" w:lineRule="auto"/>
        <w:ind w:left="0"/>
        <w:jc w:val="both"/>
        <w:rPr>
          <w:rFonts w:ascii="Times New Roman" w:hAnsi="Times New Roman" w:cs="Times New Roman"/>
          <w:lang w:val="en-GB"/>
        </w:rPr>
      </w:pPr>
      <w:r w:rsidRPr="001F7C9A">
        <w:rPr>
          <w:rFonts w:ascii="Times New Roman" w:hAnsi="Times New Roman" w:cs="Times New Roman"/>
          <w:lang w:val="en-GB"/>
        </w:rPr>
        <w:t>Respect the right to freedom of opinion, speech and association of Cambodian citizens.</w:t>
      </w:r>
    </w:p>
    <w:p w14:paraId="4D61FE6C" w14:textId="77777777" w:rsidR="001F7C9A" w:rsidRPr="001F7C9A" w:rsidRDefault="001F7C9A" w:rsidP="001F7C9A">
      <w:pPr>
        <w:ind w:left="0"/>
        <w:contextualSpacing/>
        <w:rPr>
          <w:rFonts w:ascii="Times New Roman" w:hAnsi="Times New Roman" w:cs="Times New Roman"/>
          <w:sz w:val="22"/>
          <w:szCs w:val="22"/>
          <w:lang w:val="en-GB"/>
        </w:rPr>
      </w:pPr>
    </w:p>
    <w:p w14:paraId="436A40C3"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Please accept, Mr. Prime Minister, the expression of my highest consideration.</w:t>
      </w:r>
    </w:p>
    <w:p w14:paraId="5E435646" w14:textId="77777777" w:rsidR="001F7C9A" w:rsidRPr="001F7C9A" w:rsidRDefault="001F7C9A" w:rsidP="001F7C9A">
      <w:pPr>
        <w:ind w:left="0"/>
        <w:contextualSpacing/>
        <w:rPr>
          <w:rFonts w:ascii="Times New Roman" w:hAnsi="Times New Roman" w:cs="Times New Roman"/>
          <w:sz w:val="22"/>
          <w:szCs w:val="22"/>
          <w:lang w:val="en-GB"/>
        </w:rPr>
      </w:pPr>
    </w:p>
    <w:p w14:paraId="5851A8AD" w14:textId="77777777" w:rsidR="001F7C9A" w:rsidRPr="001F7C9A" w:rsidRDefault="001F7C9A" w:rsidP="001F7C9A">
      <w:pPr>
        <w:ind w:left="0"/>
        <w:contextualSpacing/>
        <w:rPr>
          <w:rFonts w:ascii="Times New Roman" w:hAnsi="Times New Roman" w:cs="Times New Roman"/>
          <w:sz w:val="22"/>
          <w:szCs w:val="22"/>
          <w:lang w:val="en-GB"/>
        </w:rPr>
      </w:pPr>
    </w:p>
    <w:p w14:paraId="4FC0C83E" w14:textId="77777777" w:rsidR="001F7C9A" w:rsidRPr="001F7C9A" w:rsidRDefault="001F7C9A" w:rsidP="001F7C9A">
      <w:pPr>
        <w:ind w:left="0"/>
        <w:contextualSpacing/>
        <w:rPr>
          <w:rFonts w:ascii="Times New Roman" w:hAnsi="Times New Roman" w:cs="Times New Roman"/>
          <w:sz w:val="22"/>
          <w:szCs w:val="22"/>
          <w:lang w:val="en-GB"/>
        </w:rPr>
      </w:pPr>
    </w:p>
    <w:p w14:paraId="31CED2BC" w14:textId="77777777" w:rsidR="001F7C9A" w:rsidRPr="001F7C9A" w:rsidRDefault="001F7C9A" w:rsidP="001F7C9A">
      <w:pPr>
        <w:ind w:left="0"/>
        <w:contextualSpacing/>
        <w:rPr>
          <w:rFonts w:ascii="Times New Roman" w:hAnsi="Times New Roman" w:cs="Times New Roman"/>
          <w:sz w:val="22"/>
          <w:szCs w:val="22"/>
          <w:lang w:val="en-GB"/>
        </w:rPr>
      </w:pPr>
    </w:p>
    <w:p w14:paraId="66773276"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Signature:</w:t>
      </w:r>
    </w:p>
    <w:p w14:paraId="05D7D39B" w14:textId="77777777" w:rsidR="001F7C9A" w:rsidRPr="001F7C9A" w:rsidRDefault="001F7C9A" w:rsidP="001F7C9A">
      <w:pPr>
        <w:ind w:left="0"/>
        <w:contextualSpacing/>
        <w:rPr>
          <w:rFonts w:ascii="Times New Roman" w:hAnsi="Times New Roman" w:cs="Times New Roman"/>
          <w:sz w:val="22"/>
          <w:szCs w:val="22"/>
          <w:lang w:val="en-GB"/>
        </w:rPr>
      </w:pPr>
    </w:p>
    <w:p w14:paraId="43DD82A7" w14:textId="77777777" w:rsidR="001F7C9A" w:rsidRPr="001F7C9A" w:rsidRDefault="001F7C9A" w:rsidP="001F7C9A">
      <w:pPr>
        <w:ind w:left="0"/>
        <w:contextualSpacing/>
        <w:rPr>
          <w:rFonts w:ascii="Times New Roman" w:hAnsi="Times New Roman" w:cs="Times New Roman"/>
          <w:sz w:val="22"/>
          <w:szCs w:val="22"/>
          <w:lang w:val="en-GB"/>
        </w:rPr>
      </w:pPr>
    </w:p>
    <w:p w14:paraId="23EA13FE" w14:textId="77777777" w:rsidR="001F7C9A" w:rsidRPr="001F7C9A" w:rsidRDefault="001F7C9A" w:rsidP="001F7C9A">
      <w:pPr>
        <w:ind w:left="0"/>
        <w:contextualSpacing/>
        <w:rPr>
          <w:rFonts w:ascii="Times New Roman" w:hAnsi="Times New Roman" w:cs="Times New Roman"/>
          <w:sz w:val="22"/>
          <w:szCs w:val="22"/>
          <w:lang w:val="en-GB"/>
        </w:rPr>
      </w:pPr>
    </w:p>
    <w:p w14:paraId="660DAA26" w14:textId="77777777" w:rsidR="001F7C9A" w:rsidRP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Name:</w:t>
      </w:r>
    </w:p>
    <w:p w14:paraId="35455A75" w14:textId="77777777" w:rsidR="001F7C9A" w:rsidRPr="001F7C9A" w:rsidRDefault="001F7C9A" w:rsidP="001F7C9A">
      <w:pPr>
        <w:ind w:left="0"/>
        <w:contextualSpacing/>
        <w:rPr>
          <w:rFonts w:ascii="Times New Roman" w:hAnsi="Times New Roman" w:cs="Times New Roman"/>
          <w:sz w:val="22"/>
          <w:szCs w:val="22"/>
          <w:lang w:val="en-GB"/>
        </w:rPr>
      </w:pPr>
    </w:p>
    <w:p w14:paraId="40AC0E80" w14:textId="77777777" w:rsidR="001F7C9A" w:rsidRPr="001F7C9A" w:rsidRDefault="001F7C9A" w:rsidP="001F7C9A">
      <w:pPr>
        <w:ind w:left="0"/>
        <w:contextualSpacing/>
        <w:rPr>
          <w:rFonts w:ascii="Times New Roman" w:hAnsi="Times New Roman" w:cs="Times New Roman"/>
          <w:sz w:val="22"/>
          <w:szCs w:val="22"/>
          <w:lang w:val="en-GB"/>
        </w:rPr>
      </w:pPr>
    </w:p>
    <w:p w14:paraId="23B50FBB" w14:textId="77777777" w:rsidR="001F7C9A" w:rsidRPr="001F7C9A" w:rsidRDefault="001F7C9A" w:rsidP="001F7C9A">
      <w:pPr>
        <w:ind w:left="0"/>
        <w:contextualSpacing/>
        <w:rPr>
          <w:rFonts w:ascii="Times New Roman" w:hAnsi="Times New Roman" w:cs="Times New Roman"/>
          <w:sz w:val="22"/>
          <w:szCs w:val="22"/>
          <w:lang w:val="en-GB"/>
        </w:rPr>
      </w:pPr>
    </w:p>
    <w:p w14:paraId="74293A7E" w14:textId="77777777" w:rsidR="001F7C9A" w:rsidRDefault="001F7C9A" w:rsidP="001F7C9A">
      <w:pPr>
        <w:ind w:left="0"/>
        <w:contextualSpacing/>
        <w:rPr>
          <w:rFonts w:ascii="Times New Roman" w:hAnsi="Times New Roman" w:cs="Times New Roman"/>
          <w:sz w:val="22"/>
          <w:szCs w:val="22"/>
          <w:lang w:val="en-GB"/>
        </w:rPr>
      </w:pPr>
      <w:r w:rsidRPr="001F7C9A">
        <w:rPr>
          <w:rFonts w:ascii="Times New Roman" w:hAnsi="Times New Roman" w:cs="Times New Roman"/>
          <w:sz w:val="22"/>
          <w:szCs w:val="22"/>
          <w:lang w:val="en-GB"/>
        </w:rPr>
        <w:t>Address:</w:t>
      </w:r>
    </w:p>
    <w:p w14:paraId="137F825E" w14:textId="77777777" w:rsidR="001F7C9A" w:rsidRDefault="001F7C9A" w:rsidP="001F7C9A">
      <w:pPr>
        <w:ind w:left="0"/>
        <w:contextualSpacing/>
        <w:rPr>
          <w:rFonts w:ascii="Times New Roman" w:hAnsi="Times New Roman" w:cs="Times New Roman"/>
          <w:sz w:val="22"/>
          <w:szCs w:val="22"/>
          <w:lang w:val="en-GB"/>
        </w:rPr>
      </w:pPr>
    </w:p>
    <w:p w14:paraId="5CE40D45" w14:textId="77777777" w:rsidR="001F7C9A" w:rsidRDefault="001F7C9A" w:rsidP="001F7C9A">
      <w:pPr>
        <w:ind w:left="0"/>
        <w:contextualSpacing/>
        <w:rPr>
          <w:rFonts w:ascii="Times New Roman" w:hAnsi="Times New Roman" w:cs="Times New Roman"/>
          <w:sz w:val="22"/>
          <w:szCs w:val="22"/>
          <w:lang w:val="en-GB"/>
        </w:rPr>
      </w:pPr>
    </w:p>
    <w:p w14:paraId="6759ED4D" w14:textId="77777777" w:rsidR="001F7C9A" w:rsidRDefault="001F7C9A" w:rsidP="001F7C9A">
      <w:pPr>
        <w:ind w:left="0"/>
        <w:contextualSpacing/>
        <w:rPr>
          <w:rFonts w:ascii="Times New Roman" w:hAnsi="Times New Roman" w:cs="Times New Roman"/>
          <w:sz w:val="22"/>
          <w:szCs w:val="22"/>
          <w:lang w:val="en-GB"/>
        </w:rPr>
      </w:pPr>
    </w:p>
    <w:p w14:paraId="6EB2A4B5" w14:textId="77777777" w:rsidR="001F7C9A" w:rsidRDefault="001F7C9A" w:rsidP="001F7C9A">
      <w:pPr>
        <w:ind w:left="0"/>
        <w:contextualSpacing/>
        <w:rPr>
          <w:rFonts w:ascii="Times New Roman" w:hAnsi="Times New Roman" w:cs="Times New Roman"/>
          <w:sz w:val="22"/>
          <w:szCs w:val="22"/>
          <w:lang w:val="en-GB"/>
        </w:rPr>
      </w:pPr>
    </w:p>
    <w:p w14:paraId="124902B5" w14:textId="77777777" w:rsidR="001F7C9A" w:rsidRPr="001F7C9A" w:rsidRDefault="001F7C9A" w:rsidP="001F7C9A">
      <w:pPr>
        <w:ind w:left="0"/>
        <w:contextualSpacing/>
        <w:rPr>
          <w:rFonts w:ascii="Times New Roman" w:hAnsi="Times New Roman" w:cs="Times New Roman"/>
          <w:sz w:val="22"/>
          <w:szCs w:val="22"/>
          <w:lang w:val="en-GB"/>
        </w:rPr>
      </w:pPr>
    </w:p>
    <w:p w14:paraId="417F8037"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lastRenderedPageBreak/>
        <w:t xml:space="preserve">                                                                             . . . . . . . . . . . . . . . . . . . . . </w:t>
      </w:r>
      <w:proofErr w:type="gramStart"/>
      <w:r w:rsidRPr="001F7C9A">
        <w:rPr>
          <w:rFonts w:ascii="Times New Roman" w:eastAsia="Times New Roman" w:hAnsi="Times New Roman" w:cs="Times New Roman"/>
          <w:sz w:val="22"/>
          <w:szCs w:val="22"/>
          <w:lang w:val="fr-FR" w:eastAsia="es-ES"/>
        </w:rPr>
        <w:t>. . . .</w:t>
      </w:r>
      <w:proofErr w:type="gramEnd"/>
      <w:r w:rsidRPr="001F7C9A">
        <w:rPr>
          <w:rFonts w:ascii="Times New Roman" w:eastAsia="Times New Roman" w:hAnsi="Times New Roman" w:cs="Times New Roman"/>
          <w:sz w:val="22"/>
          <w:szCs w:val="22"/>
          <w:lang w:val="fr-FR" w:eastAsia="es-ES"/>
        </w:rPr>
        <w:t xml:space="preserve"> , . . . d'avril 2023</w:t>
      </w:r>
    </w:p>
    <w:p w14:paraId="53668D54"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2048B712"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20A3E211"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4A246650"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175F77B"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Monsieur l’Ambassadeur du Royaume du Cambodge</w:t>
      </w:r>
    </w:p>
    <w:p w14:paraId="55A42384"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4, rue Adolphe Yvon</w:t>
      </w:r>
    </w:p>
    <w:p w14:paraId="14F36648"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75116   PARIS</w:t>
      </w:r>
    </w:p>
    <w:p w14:paraId="58A79E23"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France</w:t>
      </w:r>
    </w:p>
    <w:p w14:paraId="316A9795"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6145F410"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3B0E7D9"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                                                                                                                             </w:t>
      </w:r>
    </w:p>
    <w:p w14:paraId="44BB4819"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Monsieur </w:t>
      </w:r>
      <w:proofErr w:type="gramStart"/>
      <w:r w:rsidRPr="001F7C9A">
        <w:rPr>
          <w:rFonts w:ascii="Times New Roman" w:eastAsia="Times New Roman" w:hAnsi="Times New Roman" w:cs="Times New Roman"/>
          <w:sz w:val="22"/>
          <w:szCs w:val="22"/>
          <w:lang w:val="fr-FR" w:eastAsia="es-ES"/>
        </w:rPr>
        <w:t>l’Ambassadeur:</w:t>
      </w:r>
      <w:proofErr w:type="gramEnd"/>
    </w:p>
    <w:p w14:paraId="5FC9BFDF"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9D2B137"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2E577B5"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En tant que membre/soutien de l'ACAT-Espagne/Catalogne, je dois vous faire part de ma profonde inquiétude face à la condamnation injuste de l'opposant </w:t>
      </w:r>
      <w:r w:rsidRPr="001F7C9A">
        <w:rPr>
          <w:rFonts w:ascii="Times New Roman" w:eastAsia="Times New Roman" w:hAnsi="Times New Roman" w:cs="Times New Roman"/>
          <w:b/>
          <w:sz w:val="22"/>
          <w:szCs w:val="22"/>
          <w:lang w:val="fr-FR" w:eastAsia="es-ES"/>
        </w:rPr>
        <w:t xml:space="preserve">Kem </w:t>
      </w:r>
      <w:proofErr w:type="spellStart"/>
      <w:r w:rsidRPr="001F7C9A">
        <w:rPr>
          <w:rFonts w:ascii="Times New Roman" w:eastAsia="Times New Roman" w:hAnsi="Times New Roman" w:cs="Times New Roman"/>
          <w:b/>
          <w:sz w:val="22"/>
          <w:szCs w:val="22"/>
          <w:lang w:val="fr-FR" w:eastAsia="es-ES"/>
        </w:rPr>
        <w:t>Sokha</w:t>
      </w:r>
      <w:proofErr w:type="spellEnd"/>
      <w:r w:rsidRPr="001F7C9A">
        <w:rPr>
          <w:rFonts w:ascii="Times New Roman" w:eastAsia="Times New Roman" w:hAnsi="Times New Roman" w:cs="Times New Roman"/>
          <w:sz w:val="22"/>
          <w:szCs w:val="22"/>
          <w:lang w:val="fr-FR" w:eastAsia="es-ES"/>
        </w:rPr>
        <w:t>. Le 3 mars 2023, il a été condamné à 27 ans de prison pour des accusations motivées exclusivement par des intérêts politiques.</w:t>
      </w:r>
    </w:p>
    <w:p w14:paraId="382DFD5F"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575DFC34"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Cette sévérité vise à punir leurs activités de protection des Droits de l'Homme et à contrecarrer leurs ambitions électorales face aux futures élections.</w:t>
      </w:r>
    </w:p>
    <w:p w14:paraId="4BA14DCD"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632956E"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Le Cambodge est </w:t>
      </w:r>
      <w:proofErr w:type="gramStart"/>
      <w:r w:rsidRPr="001F7C9A">
        <w:rPr>
          <w:rFonts w:ascii="Times New Roman" w:eastAsia="Times New Roman" w:hAnsi="Times New Roman" w:cs="Times New Roman"/>
          <w:sz w:val="22"/>
          <w:szCs w:val="22"/>
          <w:lang w:val="fr-FR" w:eastAsia="es-ES"/>
        </w:rPr>
        <w:t>partie</w:t>
      </w:r>
      <w:proofErr w:type="gramEnd"/>
      <w:r w:rsidRPr="001F7C9A">
        <w:rPr>
          <w:rFonts w:ascii="Times New Roman" w:eastAsia="Times New Roman" w:hAnsi="Times New Roman" w:cs="Times New Roman"/>
          <w:sz w:val="22"/>
          <w:szCs w:val="22"/>
          <w:lang w:val="fr-FR" w:eastAsia="es-ES"/>
        </w:rPr>
        <w:t xml:space="preserve"> au Pacte international relatif aux droits civils et politiques, dont l'article 19 stipule que chacun a le droit d'avoir des opinions sans ingérence, ainsi que le droit à la liberté d'expression. Son article 22 stipule que toute personne a le droit de s'associer librement avec d'autres. L'article 14 stipule en outre que toute personne a droit à ce que sa cause soit entendue équitablement et publiquement par un tribunal compétent, indépendant et impartial établi par la loi.</w:t>
      </w:r>
    </w:p>
    <w:p w14:paraId="5D9B5C46"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2C2FD5ED"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 xml:space="preserve">Par conséquent, Monsieur l’Ambassadeur, je demande vos arrangements avec le gouvernement du Royaume du Cambodge pour ce qu'il </w:t>
      </w:r>
      <w:proofErr w:type="gramStart"/>
      <w:r w:rsidRPr="001F7C9A">
        <w:rPr>
          <w:rFonts w:ascii="Times New Roman" w:eastAsia="Times New Roman" w:hAnsi="Times New Roman" w:cs="Times New Roman"/>
          <w:sz w:val="22"/>
          <w:szCs w:val="22"/>
          <w:lang w:val="fr-FR" w:eastAsia="es-ES"/>
        </w:rPr>
        <w:t>veut:</w:t>
      </w:r>
      <w:proofErr w:type="gramEnd"/>
    </w:p>
    <w:p w14:paraId="422EBF89"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1676CDD4" w14:textId="77777777" w:rsidR="001F7C9A" w:rsidRPr="001F7C9A" w:rsidRDefault="001F7C9A" w:rsidP="001F7C9A">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annuler</w:t>
      </w:r>
      <w:proofErr w:type="gramEnd"/>
      <w:r w:rsidRPr="001F7C9A">
        <w:rPr>
          <w:rFonts w:ascii="Times New Roman" w:eastAsia="Times New Roman" w:hAnsi="Times New Roman" w:cs="Times New Roman"/>
          <w:lang w:val="fr-FR" w:eastAsia="es-ES"/>
        </w:rPr>
        <w:t xml:space="preserve"> la condamnation de </w:t>
      </w:r>
      <w:r w:rsidRPr="001F7C9A">
        <w:rPr>
          <w:rFonts w:ascii="Times New Roman" w:eastAsia="Times New Roman" w:hAnsi="Times New Roman" w:cs="Times New Roman"/>
          <w:b/>
          <w:lang w:val="fr-FR" w:eastAsia="es-ES"/>
        </w:rPr>
        <w:t xml:space="preserve">Kem </w:t>
      </w:r>
      <w:proofErr w:type="spellStart"/>
      <w:r w:rsidRPr="001F7C9A">
        <w:rPr>
          <w:rFonts w:ascii="Times New Roman" w:eastAsia="Times New Roman" w:hAnsi="Times New Roman" w:cs="Times New Roman"/>
          <w:b/>
          <w:lang w:val="fr-FR" w:eastAsia="es-ES"/>
        </w:rPr>
        <w:t>Sokha</w:t>
      </w:r>
      <w:proofErr w:type="spellEnd"/>
      <w:r w:rsidRPr="001F7C9A">
        <w:rPr>
          <w:rFonts w:ascii="Times New Roman" w:eastAsia="Times New Roman" w:hAnsi="Times New Roman" w:cs="Times New Roman"/>
          <w:lang w:val="fr-FR" w:eastAsia="es-ES"/>
        </w:rPr>
        <w:t xml:space="preserve"> et ordonner sa libération;</w:t>
      </w:r>
    </w:p>
    <w:p w14:paraId="66C2F66F" w14:textId="77777777" w:rsidR="001F7C9A" w:rsidRPr="001F7C9A" w:rsidRDefault="001F7C9A" w:rsidP="001F7C9A">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veiller</w:t>
      </w:r>
      <w:proofErr w:type="gramEnd"/>
      <w:r w:rsidRPr="001F7C9A">
        <w:rPr>
          <w:rFonts w:ascii="Times New Roman" w:eastAsia="Times New Roman" w:hAnsi="Times New Roman" w:cs="Times New Roman"/>
          <w:lang w:val="fr-FR" w:eastAsia="es-ES"/>
        </w:rPr>
        <w:t xml:space="preserve"> à ce que tous les détenus, y compris </w:t>
      </w:r>
      <w:r w:rsidRPr="001F7C9A">
        <w:rPr>
          <w:rFonts w:ascii="Times New Roman" w:eastAsia="Times New Roman" w:hAnsi="Times New Roman" w:cs="Times New Roman"/>
          <w:b/>
          <w:lang w:val="fr-FR" w:eastAsia="es-ES"/>
        </w:rPr>
        <w:t xml:space="preserve">Kem </w:t>
      </w:r>
      <w:proofErr w:type="spellStart"/>
      <w:r w:rsidRPr="001F7C9A">
        <w:rPr>
          <w:rFonts w:ascii="Times New Roman" w:eastAsia="Times New Roman" w:hAnsi="Times New Roman" w:cs="Times New Roman"/>
          <w:b/>
          <w:lang w:val="fr-FR" w:eastAsia="es-ES"/>
        </w:rPr>
        <w:t>Sokha</w:t>
      </w:r>
      <w:proofErr w:type="spellEnd"/>
      <w:r w:rsidRPr="001F7C9A">
        <w:rPr>
          <w:rFonts w:ascii="Times New Roman" w:eastAsia="Times New Roman" w:hAnsi="Times New Roman" w:cs="Times New Roman"/>
          <w:lang w:val="fr-FR" w:eastAsia="es-ES"/>
        </w:rPr>
        <w:t xml:space="preserve"> bien sûr, aient accès à leurs familles et à leurs avocats;</w:t>
      </w:r>
    </w:p>
    <w:p w14:paraId="6074F7E8" w14:textId="77777777" w:rsidR="001F7C9A" w:rsidRPr="001F7C9A" w:rsidRDefault="001F7C9A" w:rsidP="001F7C9A">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veiller</w:t>
      </w:r>
      <w:proofErr w:type="gramEnd"/>
      <w:r w:rsidRPr="001F7C9A">
        <w:rPr>
          <w:rFonts w:ascii="Times New Roman" w:eastAsia="Times New Roman" w:hAnsi="Times New Roman" w:cs="Times New Roman"/>
          <w:lang w:val="fr-FR" w:eastAsia="es-ES"/>
        </w:rPr>
        <w:t xml:space="preserve"> à ce que tous les défenseurs des Droits de l'Homme au Cambodge puissent exercer leurs activités librement, en toutes circonstances, et sans avoir à craindre d'être harcelés, même de la part de la justice;</w:t>
      </w:r>
    </w:p>
    <w:p w14:paraId="02577B97" w14:textId="77777777" w:rsidR="001F7C9A" w:rsidRPr="001F7C9A" w:rsidRDefault="001F7C9A" w:rsidP="001F7C9A">
      <w:pPr>
        <w:pStyle w:val="Pargrafdellista"/>
        <w:numPr>
          <w:ilvl w:val="0"/>
          <w:numId w:val="2"/>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fr-FR" w:eastAsia="es-ES"/>
        </w:rPr>
      </w:pPr>
      <w:proofErr w:type="gramStart"/>
      <w:r w:rsidRPr="001F7C9A">
        <w:rPr>
          <w:rFonts w:ascii="Times New Roman" w:eastAsia="Times New Roman" w:hAnsi="Times New Roman" w:cs="Times New Roman"/>
          <w:lang w:val="fr-FR" w:eastAsia="es-ES"/>
        </w:rPr>
        <w:t>respecter</w:t>
      </w:r>
      <w:proofErr w:type="gramEnd"/>
      <w:r w:rsidRPr="001F7C9A">
        <w:rPr>
          <w:rFonts w:ascii="Times New Roman" w:eastAsia="Times New Roman" w:hAnsi="Times New Roman" w:cs="Times New Roman"/>
          <w:lang w:val="fr-FR" w:eastAsia="es-ES"/>
        </w:rPr>
        <w:t xml:space="preserve"> le droit à la liberté d'opinion, d'expression et d'association de tous les citoyens cambodgiens.</w:t>
      </w:r>
    </w:p>
    <w:p w14:paraId="712D1071"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68DCAEEB"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r w:rsidRPr="001F7C9A">
        <w:rPr>
          <w:rFonts w:ascii="Times New Roman" w:eastAsia="Times New Roman" w:hAnsi="Times New Roman" w:cs="Times New Roman"/>
          <w:sz w:val="22"/>
          <w:szCs w:val="22"/>
          <w:lang w:val="fr-FR" w:eastAsia="es-ES"/>
        </w:rPr>
        <w:t>Recevez, Monsieur l’Ambassadeur, mes salutations les plus respectueuses.</w:t>
      </w:r>
    </w:p>
    <w:p w14:paraId="752F657A"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3655000B"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5EF703F"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DB2214F"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35B4E0CA"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roofErr w:type="gramStart"/>
      <w:r w:rsidRPr="001F7C9A">
        <w:rPr>
          <w:rFonts w:ascii="Times New Roman" w:eastAsia="Times New Roman" w:hAnsi="Times New Roman" w:cs="Times New Roman"/>
          <w:sz w:val="22"/>
          <w:szCs w:val="22"/>
          <w:lang w:val="fr-FR" w:eastAsia="es-ES"/>
        </w:rPr>
        <w:t>Signature:</w:t>
      </w:r>
      <w:proofErr w:type="gramEnd"/>
    </w:p>
    <w:p w14:paraId="7720806B"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34EB7D50"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49332407"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49FA02B3"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roofErr w:type="gramStart"/>
      <w:r w:rsidRPr="001F7C9A">
        <w:rPr>
          <w:rFonts w:ascii="Times New Roman" w:eastAsia="Times New Roman" w:hAnsi="Times New Roman" w:cs="Times New Roman"/>
          <w:sz w:val="22"/>
          <w:szCs w:val="22"/>
          <w:lang w:val="fr-FR" w:eastAsia="es-ES"/>
        </w:rPr>
        <w:t>Nom:</w:t>
      </w:r>
      <w:proofErr w:type="gramEnd"/>
    </w:p>
    <w:p w14:paraId="174664EC"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029A67B0"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78887605"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fr-FR" w:eastAsia="es-ES"/>
        </w:rPr>
      </w:pPr>
    </w:p>
    <w:p w14:paraId="262488AB"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 w:eastAsia="es-ES"/>
        </w:rPr>
      </w:pPr>
      <w:proofErr w:type="gramStart"/>
      <w:r w:rsidRPr="001F7C9A">
        <w:rPr>
          <w:rFonts w:ascii="Times New Roman" w:eastAsia="Times New Roman" w:hAnsi="Times New Roman" w:cs="Times New Roman"/>
          <w:sz w:val="22"/>
          <w:szCs w:val="22"/>
          <w:lang w:val="fr-FR" w:eastAsia="es-ES"/>
        </w:rPr>
        <w:t>Adresse:</w:t>
      </w:r>
      <w:proofErr w:type="gramEnd"/>
    </w:p>
    <w:p w14:paraId="286F590E" w14:textId="77777777" w:rsidR="001F7C9A" w:rsidRPr="001F7C9A" w:rsidRDefault="001F7C9A" w:rsidP="001F7C9A">
      <w:pPr>
        <w:ind w:left="0"/>
        <w:contextualSpacing/>
        <w:rPr>
          <w:rFonts w:ascii="Times New Roman" w:hAnsi="Times New Roman" w:cs="Times New Roman"/>
          <w:sz w:val="22"/>
          <w:szCs w:val="22"/>
          <w:lang w:val="en-GB"/>
        </w:rPr>
      </w:pPr>
    </w:p>
    <w:p w14:paraId="0BCF8799" w14:textId="77777777" w:rsidR="00682FB4" w:rsidRPr="001F7C9A" w:rsidRDefault="00682FB4">
      <w:pPr>
        <w:shd w:val="clear" w:color="auto" w:fill="FFFFFF"/>
        <w:ind w:left="0"/>
        <w:jc w:val="center"/>
        <w:rPr>
          <w:rFonts w:ascii="Times New Roman" w:eastAsia="Times New Roman" w:hAnsi="Times New Roman" w:cs="Times New Roman"/>
          <w:sz w:val="22"/>
          <w:szCs w:val="22"/>
          <w:lang w:val="es-ES" w:eastAsia="es-ES"/>
        </w:rPr>
      </w:pPr>
    </w:p>
    <w:bookmarkEnd w:id="0"/>
    <w:p w14:paraId="2CFF00FA"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4DD55275"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0BC931F7"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408E93F1" w14:textId="77777777" w:rsidR="00682FB4" w:rsidRDefault="00682FB4">
      <w:pPr>
        <w:shd w:val="clear" w:color="auto" w:fill="FFFFFF"/>
        <w:ind w:left="0"/>
        <w:jc w:val="center"/>
        <w:rPr>
          <w:rFonts w:ascii="Times New Roman" w:eastAsia="Times New Roman" w:hAnsi="Times New Roman" w:cs="Times New Roman"/>
          <w:sz w:val="48"/>
          <w:szCs w:val="48"/>
          <w:lang w:val="es-ES" w:eastAsia="es-ES"/>
        </w:rPr>
      </w:pPr>
    </w:p>
    <w:p w14:paraId="38CE5BC5" w14:textId="77777777" w:rsidR="00682FB4" w:rsidRDefault="00000000">
      <w:pPr>
        <w:shd w:val="clear" w:color="auto" w:fill="FFFFFF"/>
        <w:ind w:left="0"/>
        <w:jc w:val="center"/>
        <w:rPr>
          <w:b/>
          <w:bCs/>
          <w:sz w:val="48"/>
          <w:szCs w:val="48"/>
        </w:rPr>
      </w:pPr>
      <w:r>
        <w:rPr>
          <w:rFonts w:ascii="Times New Roman" w:eastAsia="Times New Roman" w:hAnsi="Times New Roman" w:cs="Times New Roman"/>
          <w:b/>
          <w:bCs/>
          <w:sz w:val="48"/>
          <w:szCs w:val="48"/>
          <w:lang w:val="es-ES" w:eastAsia="es-ES"/>
        </w:rPr>
        <w:t>TRADUCCIÓN DE LAS CARTAS</w:t>
      </w:r>
      <w:r>
        <w:br w:type="page"/>
      </w:r>
    </w:p>
    <w:p w14:paraId="540639E4" w14:textId="77777777" w:rsidR="001F7C9A" w:rsidRPr="001F7C9A" w:rsidRDefault="001F7C9A" w:rsidP="001F7C9A">
      <w:pPr>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lastRenderedPageBreak/>
        <w:t xml:space="preserve">                                                            . . . . . . . . . . . . . . . . . . . . . . . . . ,  . . .  de abril de 2023</w:t>
      </w:r>
    </w:p>
    <w:p w14:paraId="0DE7CCB4" w14:textId="77777777" w:rsidR="001F7C9A" w:rsidRPr="001F7C9A" w:rsidRDefault="001F7C9A" w:rsidP="001F7C9A">
      <w:pPr>
        <w:ind w:left="0"/>
        <w:rPr>
          <w:rFonts w:ascii="Times New Roman" w:eastAsia="Times New Roman" w:hAnsi="Times New Roman" w:cs="Times New Roman"/>
          <w:sz w:val="22"/>
          <w:szCs w:val="22"/>
          <w:lang w:val="es-ES_tradnl" w:eastAsia="es-ES"/>
        </w:rPr>
      </w:pPr>
    </w:p>
    <w:p w14:paraId="10A4C5F3" w14:textId="77777777" w:rsidR="001F7C9A" w:rsidRPr="001F7C9A" w:rsidRDefault="001F7C9A" w:rsidP="001F7C9A">
      <w:pPr>
        <w:ind w:left="0"/>
        <w:rPr>
          <w:rFonts w:ascii="Times New Roman" w:eastAsia="Times New Roman" w:hAnsi="Times New Roman" w:cs="Times New Roman"/>
          <w:sz w:val="22"/>
          <w:szCs w:val="22"/>
          <w:lang w:val="es-ES_tradnl" w:eastAsia="es-ES"/>
        </w:rPr>
      </w:pPr>
    </w:p>
    <w:p w14:paraId="1C4AA35E" w14:textId="77777777" w:rsidR="001F7C9A" w:rsidRPr="001F7C9A" w:rsidRDefault="001F7C9A" w:rsidP="001F7C9A">
      <w:pPr>
        <w:ind w:left="0"/>
        <w:contextualSpacing/>
        <w:rPr>
          <w:rFonts w:ascii="Times New Roman" w:hAnsi="Times New Roman" w:cs="Times New Roman"/>
          <w:b/>
          <w:sz w:val="22"/>
          <w:szCs w:val="22"/>
          <w:lang w:val="es-ES_tradnl"/>
        </w:rPr>
      </w:pPr>
      <w:proofErr w:type="spellStart"/>
      <w:r w:rsidRPr="001F7C9A">
        <w:rPr>
          <w:rFonts w:ascii="Times New Roman" w:hAnsi="Times New Roman" w:cs="Times New Roman"/>
          <w:b/>
          <w:sz w:val="22"/>
          <w:szCs w:val="22"/>
          <w:lang w:val="es-ES_tradnl"/>
        </w:rPr>
        <w:t>Hun</w:t>
      </w:r>
      <w:proofErr w:type="spellEnd"/>
      <w:r w:rsidRPr="001F7C9A">
        <w:rPr>
          <w:rFonts w:ascii="Times New Roman" w:hAnsi="Times New Roman" w:cs="Times New Roman"/>
          <w:b/>
          <w:sz w:val="22"/>
          <w:szCs w:val="22"/>
          <w:lang w:val="es-ES_tradnl"/>
        </w:rPr>
        <w:t xml:space="preserve"> Sen </w:t>
      </w:r>
    </w:p>
    <w:p w14:paraId="766A0771"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Primer </w:t>
      </w:r>
      <w:proofErr w:type="gramStart"/>
      <w:r w:rsidRPr="001F7C9A">
        <w:rPr>
          <w:rFonts w:ascii="Times New Roman" w:hAnsi="Times New Roman" w:cs="Times New Roman"/>
          <w:sz w:val="22"/>
          <w:szCs w:val="22"/>
          <w:lang w:val="es-ES_tradnl"/>
        </w:rPr>
        <w:t>Ministro</w:t>
      </w:r>
      <w:proofErr w:type="gramEnd"/>
      <w:r w:rsidRPr="001F7C9A">
        <w:rPr>
          <w:rFonts w:ascii="Times New Roman" w:hAnsi="Times New Roman" w:cs="Times New Roman"/>
          <w:sz w:val="22"/>
          <w:szCs w:val="22"/>
          <w:lang w:val="es-ES_tradnl"/>
        </w:rPr>
        <w:t xml:space="preserve"> del Reino de Camboya</w:t>
      </w:r>
    </w:p>
    <w:p w14:paraId="5CAC6007"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Office </w:t>
      </w:r>
      <w:proofErr w:type="spellStart"/>
      <w:r w:rsidRPr="001F7C9A">
        <w:rPr>
          <w:rFonts w:ascii="Times New Roman" w:hAnsi="Times New Roman" w:cs="Times New Roman"/>
          <w:sz w:val="22"/>
          <w:szCs w:val="22"/>
          <w:lang w:val="es-ES_tradnl"/>
        </w:rPr>
        <w:t>of</w:t>
      </w:r>
      <w:proofErr w:type="spellEnd"/>
      <w:r w:rsidRPr="001F7C9A">
        <w:rPr>
          <w:rFonts w:ascii="Times New Roman" w:hAnsi="Times New Roman" w:cs="Times New Roman"/>
          <w:sz w:val="22"/>
          <w:szCs w:val="22"/>
          <w:lang w:val="es-ES_tradnl"/>
        </w:rPr>
        <w:t xml:space="preserve"> </w:t>
      </w:r>
      <w:proofErr w:type="spellStart"/>
      <w:r w:rsidRPr="001F7C9A">
        <w:rPr>
          <w:rFonts w:ascii="Times New Roman" w:hAnsi="Times New Roman" w:cs="Times New Roman"/>
          <w:sz w:val="22"/>
          <w:szCs w:val="22"/>
          <w:lang w:val="es-ES_tradnl"/>
        </w:rPr>
        <w:t>the</w:t>
      </w:r>
      <w:proofErr w:type="spellEnd"/>
      <w:r w:rsidRPr="001F7C9A">
        <w:rPr>
          <w:rFonts w:ascii="Times New Roman" w:hAnsi="Times New Roman" w:cs="Times New Roman"/>
          <w:sz w:val="22"/>
          <w:szCs w:val="22"/>
          <w:lang w:val="es-ES_tradnl"/>
        </w:rPr>
        <w:t xml:space="preserve"> Prime </w:t>
      </w:r>
      <w:proofErr w:type="spellStart"/>
      <w:r w:rsidRPr="001F7C9A">
        <w:rPr>
          <w:rFonts w:ascii="Times New Roman" w:hAnsi="Times New Roman" w:cs="Times New Roman"/>
          <w:sz w:val="22"/>
          <w:szCs w:val="22"/>
          <w:lang w:val="es-ES_tradnl"/>
        </w:rPr>
        <w:t>Minister</w:t>
      </w:r>
      <w:proofErr w:type="spellEnd"/>
      <w:r w:rsidRPr="001F7C9A">
        <w:rPr>
          <w:rFonts w:ascii="Times New Roman" w:hAnsi="Times New Roman" w:cs="Times New Roman"/>
          <w:sz w:val="22"/>
          <w:szCs w:val="22"/>
          <w:lang w:val="es-ES_tradnl"/>
        </w:rPr>
        <w:t xml:space="preserve"> </w:t>
      </w:r>
    </w:p>
    <w:p w14:paraId="5BECCE9F"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41 </w:t>
      </w:r>
      <w:proofErr w:type="spellStart"/>
      <w:r w:rsidRPr="001F7C9A">
        <w:rPr>
          <w:rFonts w:ascii="Times New Roman" w:hAnsi="Times New Roman" w:cs="Times New Roman"/>
          <w:sz w:val="22"/>
          <w:szCs w:val="22"/>
          <w:lang w:val="es-ES_tradnl"/>
        </w:rPr>
        <w:t>Rusian</w:t>
      </w:r>
      <w:proofErr w:type="spellEnd"/>
      <w:r w:rsidRPr="001F7C9A">
        <w:rPr>
          <w:rFonts w:ascii="Times New Roman" w:hAnsi="Times New Roman" w:cs="Times New Roman"/>
          <w:sz w:val="22"/>
          <w:szCs w:val="22"/>
          <w:lang w:val="es-ES_tradnl"/>
        </w:rPr>
        <w:t xml:space="preserve"> </w:t>
      </w:r>
      <w:proofErr w:type="spellStart"/>
      <w:r w:rsidRPr="001F7C9A">
        <w:rPr>
          <w:rFonts w:ascii="Times New Roman" w:hAnsi="Times New Roman" w:cs="Times New Roman"/>
          <w:sz w:val="22"/>
          <w:szCs w:val="22"/>
          <w:lang w:val="es-ES_tradnl"/>
        </w:rPr>
        <w:t>Federation</w:t>
      </w:r>
      <w:proofErr w:type="spellEnd"/>
      <w:r w:rsidRPr="001F7C9A">
        <w:rPr>
          <w:rFonts w:ascii="Times New Roman" w:hAnsi="Times New Roman" w:cs="Times New Roman"/>
          <w:sz w:val="22"/>
          <w:szCs w:val="22"/>
          <w:lang w:val="es-ES_tradnl"/>
        </w:rPr>
        <w:t xml:space="preserve"> </w:t>
      </w:r>
      <w:proofErr w:type="spellStart"/>
      <w:r w:rsidRPr="001F7C9A">
        <w:rPr>
          <w:rFonts w:ascii="Times New Roman" w:hAnsi="Times New Roman" w:cs="Times New Roman"/>
          <w:sz w:val="22"/>
          <w:szCs w:val="22"/>
          <w:lang w:val="es-ES_tradnl"/>
        </w:rPr>
        <w:t>Blvd</w:t>
      </w:r>
      <w:proofErr w:type="spellEnd"/>
      <w:r w:rsidRPr="001F7C9A">
        <w:rPr>
          <w:rFonts w:ascii="Times New Roman" w:hAnsi="Times New Roman" w:cs="Times New Roman"/>
          <w:sz w:val="22"/>
          <w:szCs w:val="22"/>
          <w:lang w:val="es-ES_tradnl"/>
        </w:rPr>
        <w:t xml:space="preserve"> </w:t>
      </w:r>
    </w:p>
    <w:p w14:paraId="26BFA10D"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PHNOM PENH</w:t>
      </w:r>
    </w:p>
    <w:p w14:paraId="209229CB"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Camboya</w:t>
      </w:r>
    </w:p>
    <w:p w14:paraId="225A21D2" w14:textId="77777777" w:rsidR="001F7C9A" w:rsidRPr="001F7C9A" w:rsidRDefault="001F7C9A" w:rsidP="001F7C9A">
      <w:pPr>
        <w:ind w:left="0"/>
        <w:contextualSpacing/>
        <w:rPr>
          <w:rFonts w:ascii="Times New Roman" w:hAnsi="Times New Roman" w:cs="Times New Roman"/>
          <w:sz w:val="22"/>
          <w:szCs w:val="22"/>
          <w:lang w:val="es-ES_tradnl"/>
        </w:rPr>
      </w:pPr>
    </w:p>
    <w:p w14:paraId="76D03D4B"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                                                                                                                             </w:t>
      </w:r>
    </w:p>
    <w:p w14:paraId="2DCC5571"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Sr. </w:t>
      </w:r>
      <w:proofErr w:type="gramStart"/>
      <w:r w:rsidRPr="001F7C9A">
        <w:rPr>
          <w:rFonts w:ascii="Times New Roman" w:hAnsi="Times New Roman" w:cs="Times New Roman"/>
          <w:sz w:val="22"/>
          <w:szCs w:val="22"/>
          <w:lang w:val="es-ES_tradnl"/>
        </w:rPr>
        <w:t>Primer Ministro</w:t>
      </w:r>
      <w:proofErr w:type="gramEnd"/>
      <w:r w:rsidRPr="001F7C9A">
        <w:rPr>
          <w:rFonts w:ascii="Times New Roman" w:hAnsi="Times New Roman" w:cs="Times New Roman"/>
          <w:sz w:val="22"/>
          <w:szCs w:val="22"/>
          <w:lang w:val="es-ES_tradnl"/>
        </w:rPr>
        <w:t>:</w:t>
      </w:r>
    </w:p>
    <w:p w14:paraId="12F698CF" w14:textId="77777777" w:rsidR="001F7C9A" w:rsidRPr="001F7C9A" w:rsidRDefault="001F7C9A" w:rsidP="001F7C9A">
      <w:pPr>
        <w:ind w:left="0"/>
        <w:contextualSpacing/>
        <w:rPr>
          <w:rFonts w:ascii="Times New Roman" w:hAnsi="Times New Roman" w:cs="Times New Roman"/>
          <w:sz w:val="22"/>
          <w:szCs w:val="22"/>
          <w:lang w:val="es-ES_tradnl"/>
        </w:rPr>
      </w:pPr>
    </w:p>
    <w:p w14:paraId="1950FEFD" w14:textId="77777777" w:rsidR="001F7C9A" w:rsidRPr="001F7C9A" w:rsidRDefault="001F7C9A" w:rsidP="001F7C9A">
      <w:pPr>
        <w:ind w:left="0"/>
        <w:contextualSpacing/>
        <w:rPr>
          <w:rFonts w:ascii="Times New Roman" w:hAnsi="Times New Roman" w:cs="Times New Roman"/>
          <w:sz w:val="22"/>
          <w:szCs w:val="22"/>
          <w:lang w:val="es-ES_tradnl"/>
        </w:rPr>
      </w:pPr>
    </w:p>
    <w:p w14:paraId="5352F5D1" w14:textId="33A7E546"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Como miembro/simpatizante de la ACAT-España/Catalu</w:t>
      </w:r>
      <w:r w:rsidRPr="001F7C9A">
        <w:rPr>
          <w:rFonts w:ascii="Times New Roman" w:eastAsia="Times New Roman" w:hAnsi="Times New Roman" w:cs="Times New Roman"/>
          <w:sz w:val="22"/>
          <w:szCs w:val="22"/>
          <w:lang w:val="es-ES_tradnl" w:eastAsia="es-ES"/>
        </w:rPr>
        <w:t>ny</w:t>
      </w:r>
      <w:r w:rsidRPr="001F7C9A">
        <w:rPr>
          <w:rFonts w:ascii="Times New Roman" w:eastAsia="Times New Roman" w:hAnsi="Times New Roman" w:cs="Times New Roman"/>
          <w:sz w:val="22"/>
          <w:szCs w:val="22"/>
          <w:lang w:val="es-ES_tradnl" w:eastAsia="es-ES"/>
        </w:rPr>
        <w:t xml:space="preserve">a, he de hacerle saber la mi profunda preocupación per la injusta condena del político de la oposición </w:t>
      </w:r>
      <w:r w:rsidRPr="001F7C9A">
        <w:rPr>
          <w:rFonts w:ascii="Times New Roman" w:eastAsia="Times New Roman" w:hAnsi="Times New Roman" w:cs="Times New Roman"/>
          <w:b/>
          <w:sz w:val="22"/>
          <w:szCs w:val="22"/>
          <w:lang w:val="es-ES_tradnl" w:eastAsia="es-ES"/>
        </w:rPr>
        <w:t xml:space="preserve">Kem </w:t>
      </w:r>
      <w:proofErr w:type="spellStart"/>
      <w:r w:rsidRPr="001F7C9A">
        <w:rPr>
          <w:rFonts w:ascii="Times New Roman" w:eastAsia="Times New Roman" w:hAnsi="Times New Roman" w:cs="Times New Roman"/>
          <w:b/>
          <w:sz w:val="22"/>
          <w:szCs w:val="22"/>
          <w:lang w:val="es-ES_tradnl" w:eastAsia="es-ES"/>
        </w:rPr>
        <w:t>Sokha</w:t>
      </w:r>
      <w:proofErr w:type="spellEnd"/>
      <w:r w:rsidRPr="001F7C9A">
        <w:rPr>
          <w:rFonts w:ascii="Times New Roman" w:eastAsia="Times New Roman" w:hAnsi="Times New Roman" w:cs="Times New Roman"/>
          <w:sz w:val="22"/>
          <w:szCs w:val="22"/>
          <w:lang w:val="es-ES_tradnl" w:eastAsia="es-ES"/>
        </w:rPr>
        <w:t xml:space="preserve">. El día 3 de marzo de 2023 fue condenado a 27 años de prisión por cargos motivados exclusivamente por </w:t>
      </w:r>
      <w:proofErr w:type="gramStart"/>
      <w:r w:rsidRPr="001F7C9A">
        <w:rPr>
          <w:rFonts w:ascii="Times New Roman" w:eastAsia="Times New Roman" w:hAnsi="Times New Roman" w:cs="Times New Roman"/>
          <w:sz w:val="22"/>
          <w:szCs w:val="22"/>
          <w:lang w:val="es-ES_tradnl" w:eastAsia="es-ES"/>
        </w:rPr>
        <w:t>intereses  políticos</w:t>
      </w:r>
      <w:proofErr w:type="gramEnd"/>
      <w:r w:rsidRPr="001F7C9A">
        <w:rPr>
          <w:rFonts w:ascii="Times New Roman" w:eastAsia="Times New Roman" w:hAnsi="Times New Roman" w:cs="Times New Roman"/>
          <w:sz w:val="22"/>
          <w:szCs w:val="22"/>
          <w:lang w:val="es-ES_tradnl" w:eastAsia="es-ES"/>
        </w:rPr>
        <w:t>.</w:t>
      </w:r>
    </w:p>
    <w:p w14:paraId="30AD3ED3"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014FEDB6"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Esta severidad pretende castigar sus actividades de protección de los Derechos Humanos y frustrar sus ambiciones electorales de cara a las futuras elecciones.</w:t>
      </w:r>
    </w:p>
    <w:p w14:paraId="725F1669"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44EBBC4C" w14:textId="6CDA71CE"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Camboya es parte del Pacto Internacional de Derechos Civiles y Políticos, el artículo 19 del cual establece que todos los ciudadanos tienen derecho a tener opiniones sin injerencias, así como el derecho a la libertad de expresión. Su artículo 22 establece que todos han de tener el derecho a la libertad de asociación con otros. El artículo 14 establece, a</w:t>
      </w:r>
      <w:r>
        <w:rPr>
          <w:rFonts w:ascii="Times New Roman" w:eastAsia="Times New Roman" w:hAnsi="Times New Roman" w:cs="Times New Roman"/>
          <w:sz w:val="22"/>
          <w:szCs w:val="22"/>
          <w:lang w:val="es-ES_tradnl" w:eastAsia="es-ES"/>
        </w:rPr>
        <w:t>de</w:t>
      </w:r>
      <w:r w:rsidRPr="001F7C9A">
        <w:rPr>
          <w:rFonts w:ascii="Times New Roman" w:eastAsia="Times New Roman" w:hAnsi="Times New Roman" w:cs="Times New Roman"/>
          <w:sz w:val="22"/>
          <w:szCs w:val="22"/>
          <w:lang w:val="es-ES_tradnl" w:eastAsia="es-ES"/>
        </w:rPr>
        <w:t>más, que todos tienen derecho a ser escuchados con justicia y públicamente por un tribunal competente, independiente e imparcial establecido por la ley.</w:t>
      </w:r>
    </w:p>
    <w:p w14:paraId="22A38242"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75C8DEDD"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Por tanto, le pido que quiera:</w:t>
      </w:r>
    </w:p>
    <w:p w14:paraId="361AA9AA"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37EBAF75"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 xml:space="preserve">revocar la condena de </w:t>
      </w:r>
      <w:r w:rsidRPr="001F7C9A">
        <w:rPr>
          <w:rFonts w:ascii="Times New Roman" w:eastAsia="Times New Roman" w:hAnsi="Times New Roman" w:cs="Times New Roman"/>
          <w:b/>
          <w:lang w:val="es-ES_tradnl" w:eastAsia="es-ES"/>
        </w:rPr>
        <w:t xml:space="preserve">Kem </w:t>
      </w:r>
      <w:proofErr w:type="spellStart"/>
      <w:r w:rsidRPr="001F7C9A">
        <w:rPr>
          <w:rFonts w:ascii="Times New Roman" w:eastAsia="Times New Roman" w:hAnsi="Times New Roman" w:cs="Times New Roman"/>
          <w:b/>
          <w:lang w:val="es-ES_tradnl" w:eastAsia="es-ES"/>
        </w:rPr>
        <w:t>Sokha</w:t>
      </w:r>
      <w:proofErr w:type="spellEnd"/>
      <w:r w:rsidRPr="001F7C9A">
        <w:rPr>
          <w:rFonts w:ascii="Times New Roman" w:eastAsia="Times New Roman" w:hAnsi="Times New Roman" w:cs="Times New Roman"/>
          <w:lang w:val="es-ES_tradnl" w:eastAsia="es-ES"/>
        </w:rPr>
        <w:t xml:space="preserve"> y ordenar su puesta en libertad;</w:t>
      </w:r>
    </w:p>
    <w:p w14:paraId="67B6E708"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 xml:space="preserve">garantizar que todos los detenidos, incluido </w:t>
      </w:r>
      <w:r w:rsidRPr="001F7C9A">
        <w:rPr>
          <w:rFonts w:ascii="Times New Roman" w:eastAsia="Times New Roman" w:hAnsi="Times New Roman" w:cs="Times New Roman"/>
          <w:b/>
          <w:lang w:val="es-ES_tradnl" w:eastAsia="es-ES"/>
        </w:rPr>
        <w:t xml:space="preserve">Kem </w:t>
      </w:r>
      <w:proofErr w:type="spellStart"/>
      <w:r w:rsidRPr="001F7C9A">
        <w:rPr>
          <w:rFonts w:ascii="Times New Roman" w:eastAsia="Times New Roman" w:hAnsi="Times New Roman" w:cs="Times New Roman"/>
          <w:b/>
          <w:lang w:val="es-ES_tradnl" w:eastAsia="es-ES"/>
        </w:rPr>
        <w:t>Sokha</w:t>
      </w:r>
      <w:proofErr w:type="spellEnd"/>
      <w:r w:rsidRPr="001F7C9A">
        <w:rPr>
          <w:rFonts w:ascii="Times New Roman" w:eastAsia="Times New Roman" w:hAnsi="Times New Roman" w:cs="Times New Roman"/>
          <w:lang w:val="es-ES_tradnl" w:eastAsia="es-ES"/>
        </w:rPr>
        <w:t xml:space="preserve"> naturalmente, tengan acceso a sus familias y abogados;</w:t>
      </w:r>
    </w:p>
    <w:p w14:paraId="6EC9FB57"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asegurar que todos los defensores de los Derechos Humanos de Camboya puedan llevar a cabo sus actividades libremente, en todas las circunstancias, y sin que hayan de tener miedo de acoso, incluso del judicial;</w:t>
      </w:r>
    </w:p>
    <w:p w14:paraId="55BC25DA"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respetar el derecho a las libertades de opinión, de expresión y de asociación de todos los ciudadanos camboyanos.</w:t>
      </w:r>
    </w:p>
    <w:p w14:paraId="2E04EFBE"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0E6E13CF"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 xml:space="preserve">Reciba, Sr. </w:t>
      </w:r>
      <w:proofErr w:type="gramStart"/>
      <w:r w:rsidRPr="001F7C9A">
        <w:rPr>
          <w:rFonts w:ascii="Times New Roman" w:eastAsia="Times New Roman" w:hAnsi="Times New Roman" w:cs="Times New Roman"/>
          <w:sz w:val="22"/>
          <w:szCs w:val="22"/>
          <w:lang w:val="es-ES_tradnl" w:eastAsia="es-ES"/>
        </w:rPr>
        <w:t>Primer Ministro</w:t>
      </w:r>
      <w:proofErr w:type="gramEnd"/>
      <w:r w:rsidRPr="001F7C9A">
        <w:rPr>
          <w:rFonts w:ascii="Times New Roman" w:eastAsia="Times New Roman" w:hAnsi="Times New Roman" w:cs="Times New Roman"/>
          <w:sz w:val="22"/>
          <w:szCs w:val="22"/>
          <w:lang w:val="es-ES_tradnl" w:eastAsia="es-ES"/>
        </w:rPr>
        <w:t>, mis más respetuosos saludos.</w:t>
      </w:r>
    </w:p>
    <w:p w14:paraId="2FFAA020" w14:textId="77777777" w:rsidR="001F7C9A" w:rsidRPr="001F7C9A" w:rsidRDefault="001F7C9A" w:rsidP="001F7C9A">
      <w:pPr>
        <w:ind w:left="0"/>
        <w:contextualSpacing/>
        <w:rPr>
          <w:rFonts w:ascii="Times New Roman" w:hAnsi="Times New Roman" w:cs="Times New Roman"/>
          <w:sz w:val="22"/>
          <w:szCs w:val="22"/>
          <w:lang w:val="es-ES_tradnl"/>
        </w:rPr>
      </w:pPr>
    </w:p>
    <w:p w14:paraId="3CDDC0BE" w14:textId="77777777" w:rsidR="001F7C9A" w:rsidRPr="001F7C9A" w:rsidRDefault="001F7C9A" w:rsidP="001F7C9A">
      <w:pPr>
        <w:ind w:left="0"/>
        <w:contextualSpacing/>
        <w:rPr>
          <w:rFonts w:ascii="Times New Roman" w:hAnsi="Times New Roman" w:cs="Times New Roman"/>
          <w:sz w:val="22"/>
          <w:szCs w:val="22"/>
          <w:lang w:val="es-ES_tradnl"/>
        </w:rPr>
      </w:pPr>
    </w:p>
    <w:p w14:paraId="2238200D" w14:textId="77777777" w:rsidR="001F7C9A" w:rsidRPr="001F7C9A" w:rsidRDefault="001F7C9A" w:rsidP="001F7C9A">
      <w:pPr>
        <w:ind w:left="0"/>
        <w:contextualSpacing/>
        <w:rPr>
          <w:rFonts w:ascii="Times New Roman" w:hAnsi="Times New Roman" w:cs="Times New Roman"/>
          <w:sz w:val="22"/>
          <w:szCs w:val="22"/>
          <w:lang w:val="es-ES_tradnl"/>
        </w:rPr>
      </w:pPr>
    </w:p>
    <w:p w14:paraId="5E326332" w14:textId="77777777" w:rsidR="001F7C9A" w:rsidRPr="001F7C9A" w:rsidRDefault="001F7C9A" w:rsidP="001F7C9A">
      <w:pPr>
        <w:ind w:left="0"/>
        <w:contextualSpacing/>
        <w:rPr>
          <w:rFonts w:ascii="Times New Roman" w:hAnsi="Times New Roman" w:cs="Times New Roman"/>
          <w:sz w:val="22"/>
          <w:szCs w:val="22"/>
          <w:lang w:val="es-ES_tradnl"/>
        </w:rPr>
      </w:pPr>
    </w:p>
    <w:p w14:paraId="4E145226"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Firma:</w:t>
      </w:r>
    </w:p>
    <w:p w14:paraId="7CA0659A" w14:textId="77777777" w:rsidR="001F7C9A" w:rsidRPr="001F7C9A" w:rsidRDefault="001F7C9A" w:rsidP="001F7C9A">
      <w:pPr>
        <w:ind w:left="0"/>
        <w:contextualSpacing/>
        <w:rPr>
          <w:rFonts w:ascii="Times New Roman" w:hAnsi="Times New Roman" w:cs="Times New Roman"/>
          <w:sz w:val="22"/>
          <w:szCs w:val="22"/>
          <w:lang w:val="es-ES_tradnl"/>
        </w:rPr>
      </w:pPr>
    </w:p>
    <w:p w14:paraId="3066B111" w14:textId="77777777" w:rsidR="001F7C9A" w:rsidRPr="001F7C9A" w:rsidRDefault="001F7C9A" w:rsidP="001F7C9A">
      <w:pPr>
        <w:ind w:left="0"/>
        <w:contextualSpacing/>
        <w:rPr>
          <w:rFonts w:ascii="Times New Roman" w:hAnsi="Times New Roman" w:cs="Times New Roman"/>
          <w:sz w:val="22"/>
          <w:szCs w:val="22"/>
          <w:lang w:val="es-ES_tradnl"/>
        </w:rPr>
      </w:pPr>
    </w:p>
    <w:p w14:paraId="6EA3B735" w14:textId="77777777" w:rsidR="001F7C9A" w:rsidRPr="001F7C9A" w:rsidRDefault="001F7C9A" w:rsidP="001F7C9A">
      <w:pPr>
        <w:ind w:left="0"/>
        <w:contextualSpacing/>
        <w:rPr>
          <w:rFonts w:ascii="Times New Roman" w:hAnsi="Times New Roman" w:cs="Times New Roman"/>
          <w:sz w:val="22"/>
          <w:szCs w:val="22"/>
          <w:lang w:val="es-ES_tradnl"/>
        </w:rPr>
      </w:pPr>
    </w:p>
    <w:p w14:paraId="19B86AE3"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Nombre:</w:t>
      </w:r>
    </w:p>
    <w:p w14:paraId="52E9390A" w14:textId="77777777" w:rsidR="001F7C9A" w:rsidRPr="001F7C9A" w:rsidRDefault="001F7C9A" w:rsidP="001F7C9A">
      <w:pPr>
        <w:ind w:left="0"/>
        <w:contextualSpacing/>
        <w:rPr>
          <w:rFonts w:ascii="Times New Roman" w:hAnsi="Times New Roman" w:cs="Times New Roman"/>
          <w:sz w:val="22"/>
          <w:szCs w:val="22"/>
          <w:lang w:val="es-ES_tradnl"/>
        </w:rPr>
      </w:pPr>
    </w:p>
    <w:p w14:paraId="583E25C6" w14:textId="77777777" w:rsidR="001F7C9A" w:rsidRPr="001F7C9A" w:rsidRDefault="001F7C9A" w:rsidP="001F7C9A">
      <w:pPr>
        <w:ind w:left="0"/>
        <w:contextualSpacing/>
        <w:rPr>
          <w:rFonts w:ascii="Times New Roman" w:hAnsi="Times New Roman" w:cs="Times New Roman"/>
          <w:sz w:val="22"/>
          <w:szCs w:val="22"/>
          <w:lang w:val="es-ES_tradnl"/>
        </w:rPr>
      </w:pPr>
    </w:p>
    <w:p w14:paraId="633C0168" w14:textId="77777777" w:rsidR="001F7C9A" w:rsidRPr="001F7C9A" w:rsidRDefault="001F7C9A" w:rsidP="001F7C9A">
      <w:pPr>
        <w:ind w:left="0"/>
        <w:contextualSpacing/>
        <w:rPr>
          <w:rFonts w:ascii="Times New Roman" w:hAnsi="Times New Roman" w:cs="Times New Roman"/>
          <w:sz w:val="22"/>
          <w:szCs w:val="22"/>
          <w:lang w:val="es-ES_tradnl"/>
        </w:rPr>
      </w:pPr>
    </w:p>
    <w:p w14:paraId="100EE2E1"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Dirección:</w:t>
      </w:r>
    </w:p>
    <w:p w14:paraId="26227B07" w14:textId="77777777" w:rsidR="001F7C9A" w:rsidRDefault="001F7C9A" w:rsidP="001F7C9A">
      <w:pPr>
        <w:ind w:left="0"/>
        <w:contextualSpacing/>
        <w:rPr>
          <w:rFonts w:ascii="Times New Roman" w:hAnsi="Times New Roman" w:cs="Times New Roman"/>
          <w:sz w:val="22"/>
          <w:szCs w:val="22"/>
          <w:lang w:val="es-ES_tradnl"/>
        </w:rPr>
      </w:pPr>
    </w:p>
    <w:p w14:paraId="764F9043" w14:textId="77777777" w:rsidR="00EC62C0" w:rsidRDefault="00EC62C0" w:rsidP="001F7C9A">
      <w:pPr>
        <w:ind w:left="0"/>
        <w:contextualSpacing/>
        <w:rPr>
          <w:rFonts w:ascii="Times New Roman" w:hAnsi="Times New Roman" w:cs="Times New Roman"/>
          <w:sz w:val="22"/>
          <w:szCs w:val="22"/>
          <w:lang w:val="es-ES_tradnl"/>
        </w:rPr>
      </w:pPr>
    </w:p>
    <w:p w14:paraId="6EF5618D" w14:textId="77777777" w:rsidR="00EC62C0" w:rsidRDefault="00EC62C0" w:rsidP="001F7C9A">
      <w:pPr>
        <w:ind w:left="0"/>
        <w:contextualSpacing/>
        <w:rPr>
          <w:rFonts w:ascii="Times New Roman" w:hAnsi="Times New Roman" w:cs="Times New Roman"/>
          <w:sz w:val="22"/>
          <w:szCs w:val="22"/>
          <w:lang w:val="es-ES_tradnl"/>
        </w:rPr>
      </w:pPr>
    </w:p>
    <w:p w14:paraId="2D2273C2" w14:textId="77777777" w:rsidR="00EC62C0" w:rsidRDefault="00EC62C0" w:rsidP="001F7C9A">
      <w:pPr>
        <w:ind w:left="0"/>
        <w:contextualSpacing/>
        <w:rPr>
          <w:rFonts w:ascii="Times New Roman" w:hAnsi="Times New Roman" w:cs="Times New Roman"/>
          <w:sz w:val="22"/>
          <w:szCs w:val="22"/>
          <w:lang w:val="es-ES_tradnl"/>
        </w:rPr>
      </w:pPr>
    </w:p>
    <w:p w14:paraId="5C18B593" w14:textId="77777777" w:rsidR="00EC62C0" w:rsidRPr="001F7C9A" w:rsidRDefault="00EC62C0" w:rsidP="001F7C9A">
      <w:pPr>
        <w:ind w:left="0"/>
        <w:contextualSpacing/>
        <w:rPr>
          <w:rFonts w:ascii="Times New Roman" w:hAnsi="Times New Roman" w:cs="Times New Roman"/>
          <w:sz w:val="22"/>
          <w:szCs w:val="22"/>
          <w:lang w:val="es-ES_tradnl"/>
        </w:rPr>
      </w:pPr>
    </w:p>
    <w:p w14:paraId="13D6723E" w14:textId="77777777" w:rsidR="001F7C9A" w:rsidRPr="001F7C9A" w:rsidRDefault="001F7C9A" w:rsidP="001F7C9A">
      <w:pPr>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lastRenderedPageBreak/>
        <w:t xml:space="preserve">                                                            . . . . . . . . . . . . . . . . . . . . . . . . . ,  . . .  de abril de 2023</w:t>
      </w:r>
    </w:p>
    <w:p w14:paraId="24E97EEE" w14:textId="77777777" w:rsidR="001F7C9A" w:rsidRPr="001F7C9A" w:rsidRDefault="001F7C9A" w:rsidP="001F7C9A">
      <w:pPr>
        <w:ind w:left="0"/>
        <w:rPr>
          <w:rFonts w:ascii="Times New Roman" w:eastAsia="Times New Roman" w:hAnsi="Times New Roman" w:cs="Times New Roman"/>
          <w:sz w:val="22"/>
          <w:szCs w:val="22"/>
          <w:lang w:val="es-ES_tradnl" w:eastAsia="es-ES"/>
        </w:rPr>
      </w:pPr>
    </w:p>
    <w:p w14:paraId="2CB7321A" w14:textId="77777777" w:rsidR="001F7C9A" w:rsidRPr="001F7C9A" w:rsidRDefault="001F7C9A" w:rsidP="001F7C9A">
      <w:pPr>
        <w:ind w:left="0"/>
        <w:rPr>
          <w:rFonts w:ascii="Times New Roman" w:eastAsia="Times New Roman" w:hAnsi="Times New Roman" w:cs="Times New Roman"/>
          <w:sz w:val="22"/>
          <w:szCs w:val="22"/>
          <w:lang w:val="es-ES_tradnl" w:eastAsia="es-ES"/>
        </w:rPr>
      </w:pPr>
    </w:p>
    <w:p w14:paraId="0B09C76C" w14:textId="77777777" w:rsidR="001F7C9A" w:rsidRPr="001F7C9A" w:rsidRDefault="001F7C9A" w:rsidP="001F7C9A">
      <w:pPr>
        <w:ind w:left="0"/>
        <w:contextualSpacing/>
        <w:rPr>
          <w:rFonts w:ascii="Times New Roman" w:hAnsi="Times New Roman" w:cs="Times New Roman"/>
          <w:b/>
          <w:sz w:val="22"/>
          <w:szCs w:val="22"/>
          <w:lang w:val="es-ES_tradnl"/>
        </w:rPr>
      </w:pPr>
      <w:r w:rsidRPr="001F7C9A">
        <w:rPr>
          <w:rFonts w:ascii="Times New Roman" w:hAnsi="Times New Roman" w:cs="Times New Roman"/>
          <w:b/>
          <w:sz w:val="22"/>
          <w:szCs w:val="22"/>
          <w:lang w:val="es-ES_tradnl"/>
        </w:rPr>
        <w:t>Sr. Embajador del Reino de Camboya</w:t>
      </w:r>
    </w:p>
    <w:p w14:paraId="113421A6" w14:textId="77777777" w:rsidR="001F7C9A" w:rsidRPr="001F7C9A" w:rsidRDefault="001F7C9A" w:rsidP="001F7C9A">
      <w:pPr>
        <w:ind w:left="0"/>
        <w:contextualSpacing/>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 xml:space="preserve">4, rue </w:t>
      </w:r>
      <w:proofErr w:type="spellStart"/>
      <w:r w:rsidRPr="001F7C9A">
        <w:rPr>
          <w:rFonts w:ascii="Times New Roman" w:eastAsia="Times New Roman" w:hAnsi="Times New Roman" w:cs="Times New Roman"/>
          <w:sz w:val="22"/>
          <w:szCs w:val="22"/>
          <w:lang w:val="es-ES_tradnl" w:eastAsia="es-ES"/>
        </w:rPr>
        <w:t>Adolphe</w:t>
      </w:r>
      <w:proofErr w:type="spellEnd"/>
      <w:r w:rsidRPr="001F7C9A">
        <w:rPr>
          <w:rFonts w:ascii="Times New Roman" w:eastAsia="Times New Roman" w:hAnsi="Times New Roman" w:cs="Times New Roman"/>
          <w:sz w:val="22"/>
          <w:szCs w:val="22"/>
          <w:lang w:val="es-ES_tradnl" w:eastAsia="es-ES"/>
        </w:rPr>
        <w:t xml:space="preserve"> Yvon</w:t>
      </w:r>
    </w:p>
    <w:p w14:paraId="17FBA59D" w14:textId="77777777" w:rsidR="001F7C9A" w:rsidRPr="001F7C9A" w:rsidRDefault="001F7C9A" w:rsidP="001F7C9A">
      <w:pPr>
        <w:ind w:left="0"/>
        <w:contextualSpacing/>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75116   PARIS</w:t>
      </w:r>
    </w:p>
    <w:p w14:paraId="2C0D3661"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eastAsia="Times New Roman" w:hAnsi="Times New Roman" w:cs="Times New Roman"/>
          <w:sz w:val="22"/>
          <w:szCs w:val="22"/>
          <w:lang w:val="es-ES_tradnl" w:eastAsia="es-ES"/>
        </w:rPr>
        <w:t>France</w:t>
      </w:r>
      <w:r w:rsidRPr="001F7C9A">
        <w:rPr>
          <w:rFonts w:ascii="Times New Roman" w:eastAsia="Times New Roman" w:hAnsi="Times New Roman" w:cs="Times New Roman"/>
          <w:sz w:val="22"/>
          <w:szCs w:val="22"/>
          <w:lang w:val="es-ES_tradnl" w:eastAsia="es-ES"/>
        </w:rPr>
        <w:br/>
      </w:r>
    </w:p>
    <w:p w14:paraId="11EBDF83"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 xml:space="preserve">                                                                                                                             </w:t>
      </w:r>
    </w:p>
    <w:p w14:paraId="20EA67E1"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Sr. Embajador:</w:t>
      </w:r>
    </w:p>
    <w:p w14:paraId="5B9FDA8F" w14:textId="77777777" w:rsidR="001F7C9A" w:rsidRPr="001F7C9A" w:rsidRDefault="001F7C9A" w:rsidP="001F7C9A">
      <w:pPr>
        <w:ind w:left="0"/>
        <w:contextualSpacing/>
        <w:rPr>
          <w:rFonts w:ascii="Times New Roman" w:hAnsi="Times New Roman" w:cs="Times New Roman"/>
          <w:sz w:val="22"/>
          <w:szCs w:val="22"/>
          <w:lang w:val="es-ES_tradnl"/>
        </w:rPr>
      </w:pPr>
    </w:p>
    <w:p w14:paraId="1E908627" w14:textId="77777777" w:rsidR="001F7C9A" w:rsidRPr="001F7C9A" w:rsidRDefault="001F7C9A" w:rsidP="001F7C9A">
      <w:pPr>
        <w:ind w:left="0"/>
        <w:contextualSpacing/>
        <w:rPr>
          <w:rFonts w:ascii="Times New Roman" w:hAnsi="Times New Roman" w:cs="Times New Roman"/>
          <w:sz w:val="22"/>
          <w:szCs w:val="22"/>
          <w:lang w:val="es-ES_tradnl"/>
        </w:rPr>
      </w:pPr>
    </w:p>
    <w:p w14:paraId="297756B8" w14:textId="778451AF"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Como miembro/simpatizante de la ACAT-España/Catalu</w:t>
      </w:r>
      <w:r w:rsidRPr="001F7C9A">
        <w:rPr>
          <w:rFonts w:ascii="Times New Roman" w:eastAsia="Times New Roman" w:hAnsi="Times New Roman" w:cs="Times New Roman"/>
          <w:sz w:val="22"/>
          <w:szCs w:val="22"/>
          <w:lang w:val="es-ES_tradnl" w:eastAsia="es-ES"/>
        </w:rPr>
        <w:t>ny</w:t>
      </w:r>
      <w:r w:rsidRPr="001F7C9A">
        <w:rPr>
          <w:rFonts w:ascii="Times New Roman" w:eastAsia="Times New Roman" w:hAnsi="Times New Roman" w:cs="Times New Roman"/>
          <w:sz w:val="22"/>
          <w:szCs w:val="22"/>
          <w:lang w:val="es-ES_tradnl" w:eastAsia="es-ES"/>
        </w:rPr>
        <w:t xml:space="preserve">a, he de hacerle saber la mi profunda preocupación per la injusta condena del político de la oposición </w:t>
      </w:r>
      <w:r w:rsidRPr="001F7C9A">
        <w:rPr>
          <w:rFonts w:ascii="Times New Roman" w:eastAsia="Times New Roman" w:hAnsi="Times New Roman" w:cs="Times New Roman"/>
          <w:b/>
          <w:sz w:val="22"/>
          <w:szCs w:val="22"/>
          <w:lang w:val="es-ES_tradnl" w:eastAsia="es-ES"/>
        </w:rPr>
        <w:t xml:space="preserve">Kem </w:t>
      </w:r>
      <w:proofErr w:type="spellStart"/>
      <w:r w:rsidRPr="001F7C9A">
        <w:rPr>
          <w:rFonts w:ascii="Times New Roman" w:eastAsia="Times New Roman" w:hAnsi="Times New Roman" w:cs="Times New Roman"/>
          <w:b/>
          <w:sz w:val="22"/>
          <w:szCs w:val="22"/>
          <w:lang w:val="es-ES_tradnl" w:eastAsia="es-ES"/>
        </w:rPr>
        <w:t>Sokha</w:t>
      </w:r>
      <w:proofErr w:type="spellEnd"/>
      <w:r w:rsidRPr="001F7C9A">
        <w:rPr>
          <w:rFonts w:ascii="Times New Roman" w:eastAsia="Times New Roman" w:hAnsi="Times New Roman" w:cs="Times New Roman"/>
          <w:sz w:val="22"/>
          <w:szCs w:val="22"/>
          <w:lang w:val="es-ES_tradnl" w:eastAsia="es-ES"/>
        </w:rPr>
        <w:t xml:space="preserve">. El día 3 de marzo de 2023 fue condenado a 27 años de prisión por cargos motivados exclusivamente por </w:t>
      </w:r>
      <w:proofErr w:type="gramStart"/>
      <w:r w:rsidRPr="001F7C9A">
        <w:rPr>
          <w:rFonts w:ascii="Times New Roman" w:eastAsia="Times New Roman" w:hAnsi="Times New Roman" w:cs="Times New Roman"/>
          <w:sz w:val="22"/>
          <w:szCs w:val="22"/>
          <w:lang w:val="es-ES_tradnl" w:eastAsia="es-ES"/>
        </w:rPr>
        <w:t>intereses  políticos</w:t>
      </w:r>
      <w:proofErr w:type="gramEnd"/>
      <w:r w:rsidRPr="001F7C9A">
        <w:rPr>
          <w:rFonts w:ascii="Times New Roman" w:eastAsia="Times New Roman" w:hAnsi="Times New Roman" w:cs="Times New Roman"/>
          <w:sz w:val="22"/>
          <w:szCs w:val="22"/>
          <w:lang w:val="es-ES_tradnl" w:eastAsia="es-ES"/>
        </w:rPr>
        <w:t>.</w:t>
      </w:r>
    </w:p>
    <w:p w14:paraId="62468E6F"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47D31E00"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Esta severidad pretende castigar sus actividades de protección de los Derechos Humanos y frustrar sus ambiciones electorales de cara a las futuras elecciones.</w:t>
      </w:r>
    </w:p>
    <w:p w14:paraId="0932D280"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7DC22C92" w14:textId="57E5E024"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Camboya es parte del Pacto Internacional de Derechos Civiles y Políticos, el artículo 19 del cual establece que todos los ciudadanos tienen derecho a tener opiniones sin injerencias, así como el derecho a la libertad de expresión. Su artículo 22 establece que todos han de tener el derecho a la libertad de asociación con otros. El artículo 14 establece, a</w:t>
      </w:r>
      <w:r>
        <w:rPr>
          <w:rFonts w:ascii="Times New Roman" w:eastAsia="Times New Roman" w:hAnsi="Times New Roman" w:cs="Times New Roman"/>
          <w:sz w:val="22"/>
          <w:szCs w:val="22"/>
          <w:lang w:val="es-ES_tradnl" w:eastAsia="es-ES"/>
        </w:rPr>
        <w:t>de</w:t>
      </w:r>
      <w:r w:rsidRPr="001F7C9A">
        <w:rPr>
          <w:rFonts w:ascii="Times New Roman" w:eastAsia="Times New Roman" w:hAnsi="Times New Roman" w:cs="Times New Roman"/>
          <w:sz w:val="22"/>
          <w:szCs w:val="22"/>
          <w:lang w:val="es-ES_tradnl" w:eastAsia="es-ES"/>
        </w:rPr>
        <w:t>más, que todos tienen derecho a ser escuchados con justicia y públicamente por un tribunal competente, independiente e imparcial establecido por la ley.</w:t>
      </w:r>
    </w:p>
    <w:p w14:paraId="1D34E676"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1179F571"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hAnsi="Times New Roman" w:cs="Times New Roman"/>
          <w:sz w:val="22"/>
          <w:szCs w:val="22"/>
          <w:lang w:val="es-ES_tradnl"/>
        </w:rPr>
      </w:pPr>
      <w:r w:rsidRPr="001F7C9A">
        <w:rPr>
          <w:rFonts w:ascii="Times New Roman" w:eastAsia="Times New Roman" w:hAnsi="Times New Roman" w:cs="Times New Roman"/>
          <w:sz w:val="22"/>
          <w:szCs w:val="22"/>
          <w:lang w:val="es-ES_tradnl" w:eastAsia="es-ES"/>
        </w:rPr>
        <w:t>Por tanto, Sr. Embajador, le pido sus gestiones ante el gobierno del Reino de Camboya para que quiera:</w:t>
      </w:r>
    </w:p>
    <w:p w14:paraId="0EC9A8DA"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695F5A88"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 xml:space="preserve">revocar la condena de </w:t>
      </w:r>
      <w:r w:rsidRPr="001F7C9A">
        <w:rPr>
          <w:rFonts w:ascii="Times New Roman" w:eastAsia="Times New Roman" w:hAnsi="Times New Roman" w:cs="Times New Roman"/>
          <w:b/>
          <w:lang w:val="es-ES_tradnl" w:eastAsia="es-ES"/>
        </w:rPr>
        <w:t xml:space="preserve">Kem </w:t>
      </w:r>
      <w:proofErr w:type="spellStart"/>
      <w:r w:rsidRPr="001F7C9A">
        <w:rPr>
          <w:rFonts w:ascii="Times New Roman" w:eastAsia="Times New Roman" w:hAnsi="Times New Roman" w:cs="Times New Roman"/>
          <w:b/>
          <w:lang w:val="es-ES_tradnl" w:eastAsia="es-ES"/>
        </w:rPr>
        <w:t>Sokha</w:t>
      </w:r>
      <w:proofErr w:type="spellEnd"/>
      <w:r w:rsidRPr="001F7C9A">
        <w:rPr>
          <w:rFonts w:ascii="Times New Roman" w:eastAsia="Times New Roman" w:hAnsi="Times New Roman" w:cs="Times New Roman"/>
          <w:lang w:val="es-ES_tradnl" w:eastAsia="es-ES"/>
        </w:rPr>
        <w:t xml:space="preserve"> y ordenar su puesta en libertad;</w:t>
      </w:r>
    </w:p>
    <w:p w14:paraId="0A20FB1C"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 xml:space="preserve">garantizar que todos los detenidos, incluido </w:t>
      </w:r>
      <w:r w:rsidRPr="001F7C9A">
        <w:rPr>
          <w:rFonts w:ascii="Times New Roman" w:eastAsia="Times New Roman" w:hAnsi="Times New Roman" w:cs="Times New Roman"/>
          <w:b/>
          <w:lang w:val="es-ES_tradnl" w:eastAsia="es-ES"/>
        </w:rPr>
        <w:t xml:space="preserve">Kem </w:t>
      </w:r>
      <w:proofErr w:type="spellStart"/>
      <w:r w:rsidRPr="001F7C9A">
        <w:rPr>
          <w:rFonts w:ascii="Times New Roman" w:eastAsia="Times New Roman" w:hAnsi="Times New Roman" w:cs="Times New Roman"/>
          <w:b/>
          <w:lang w:val="es-ES_tradnl" w:eastAsia="es-ES"/>
        </w:rPr>
        <w:t>Sokha</w:t>
      </w:r>
      <w:proofErr w:type="spellEnd"/>
      <w:r w:rsidRPr="001F7C9A">
        <w:rPr>
          <w:rFonts w:ascii="Times New Roman" w:eastAsia="Times New Roman" w:hAnsi="Times New Roman" w:cs="Times New Roman"/>
          <w:lang w:val="es-ES_tradnl" w:eastAsia="es-ES"/>
        </w:rPr>
        <w:t xml:space="preserve"> naturalmente, tengan acceso a sus familias y abogados;</w:t>
      </w:r>
    </w:p>
    <w:p w14:paraId="2E4E23A2"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asegurar que todos los defensores de los Derechos Humanos de Camboya puedan llevar a cabo sus actividades libremente, en todas las circunstancias, y sin que hayan de tener miedo de acoso, incluso del judicial;</w:t>
      </w:r>
    </w:p>
    <w:p w14:paraId="06B9DC1D" w14:textId="77777777" w:rsidR="001F7C9A" w:rsidRPr="001F7C9A" w:rsidRDefault="001F7C9A" w:rsidP="001F7C9A">
      <w:pPr>
        <w:pStyle w:val="Pargrafdellista"/>
        <w:numPr>
          <w:ilvl w:val="0"/>
          <w:numId w:val="3"/>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rFonts w:ascii="Times New Roman" w:eastAsia="Times New Roman" w:hAnsi="Times New Roman" w:cs="Times New Roman"/>
          <w:lang w:val="es-ES_tradnl" w:eastAsia="es-ES"/>
        </w:rPr>
      </w:pPr>
      <w:r w:rsidRPr="001F7C9A">
        <w:rPr>
          <w:rFonts w:ascii="Times New Roman" w:eastAsia="Times New Roman" w:hAnsi="Times New Roman" w:cs="Times New Roman"/>
          <w:lang w:val="es-ES_tradnl" w:eastAsia="es-ES"/>
        </w:rPr>
        <w:t>respetar el derecho a las libertades de opinión, de expresión y de asociación de todos los ciudadanos camboyanos.</w:t>
      </w:r>
    </w:p>
    <w:p w14:paraId="233E0B58"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p>
    <w:p w14:paraId="1E45FB66" w14:textId="77777777" w:rsidR="001F7C9A" w:rsidRPr="001F7C9A" w:rsidRDefault="001F7C9A" w:rsidP="001F7C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Pr>
          <w:rFonts w:ascii="Times New Roman" w:eastAsia="Times New Roman" w:hAnsi="Times New Roman" w:cs="Times New Roman"/>
          <w:sz w:val="22"/>
          <w:szCs w:val="22"/>
          <w:lang w:val="es-ES_tradnl" w:eastAsia="es-ES"/>
        </w:rPr>
      </w:pPr>
      <w:r w:rsidRPr="001F7C9A">
        <w:rPr>
          <w:rFonts w:ascii="Times New Roman" w:eastAsia="Times New Roman" w:hAnsi="Times New Roman" w:cs="Times New Roman"/>
          <w:sz w:val="22"/>
          <w:szCs w:val="22"/>
          <w:lang w:val="es-ES_tradnl" w:eastAsia="es-ES"/>
        </w:rPr>
        <w:t>Reciba, Sr. Embajador, mis más respetuosos saludos.</w:t>
      </w:r>
    </w:p>
    <w:p w14:paraId="7DCA3604" w14:textId="77777777" w:rsidR="001F7C9A" w:rsidRPr="001F7C9A" w:rsidRDefault="001F7C9A" w:rsidP="001F7C9A">
      <w:pPr>
        <w:ind w:left="0"/>
        <w:contextualSpacing/>
        <w:rPr>
          <w:rFonts w:ascii="Times New Roman" w:hAnsi="Times New Roman" w:cs="Times New Roman"/>
          <w:sz w:val="22"/>
          <w:szCs w:val="22"/>
          <w:lang w:val="es-ES_tradnl"/>
        </w:rPr>
      </w:pPr>
    </w:p>
    <w:p w14:paraId="51873FF9" w14:textId="77777777" w:rsidR="001F7C9A" w:rsidRPr="001F7C9A" w:rsidRDefault="001F7C9A" w:rsidP="001F7C9A">
      <w:pPr>
        <w:ind w:left="0"/>
        <w:contextualSpacing/>
        <w:rPr>
          <w:rFonts w:ascii="Times New Roman" w:hAnsi="Times New Roman" w:cs="Times New Roman"/>
          <w:sz w:val="22"/>
          <w:szCs w:val="22"/>
          <w:lang w:val="es-ES_tradnl"/>
        </w:rPr>
      </w:pPr>
    </w:p>
    <w:p w14:paraId="4CAE0B7F" w14:textId="77777777" w:rsidR="001F7C9A" w:rsidRPr="001F7C9A" w:rsidRDefault="001F7C9A" w:rsidP="001F7C9A">
      <w:pPr>
        <w:ind w:left="0"/>
        <w:contextualSpacing/>
        <w:rPr>
          <w:rFonts w:ascii="Times New Roman" w:hAnsi="Times New Roman" w:cs="Times New Roman"/>
          <w:sz w:val="22"/>
          <w:szCs w:val="22"/>
          <w:lang w:val="es-ES_tradnl"/>
        </w:rPr>
      </w:pPr>
    </w:p>
    <w:p w14:paraId="4BFBF162" w14:textId="77777777" w:rsidR="001F7C9A" w:rsidRPr="001F7C9A" w:rsidRDefault="001F7C9A" w:rsidP="001F7C9A">
      <w:pPr>
        <w:ind w:left="0"/>
        <w:contextualSpacing/>
        <w:rPr>
          <w:rFonts w:ascii="Times New Roman" w:hAnsi="Times New Roman" w:cs="Times New Roman"/>
          <w:sz w:val="22"/>
          <w:szCs w:val="22"/>
          <w:lang w:val="es-ES_tradnl"/>
        </w:rPr>
      </w:pPr>
    </w:p>
    <w:p w14:paraId="1B682C2C"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Firma:</w:t>
      </w:r>
    </w:p>
    <w:p w14:paraId="06735939" w14:textId="77777777" w:rsidR="001F7C9A" w:rsidRPr="001F7C9A" w:rsidRDefault="001F7C9A" w:rsidP="001F7C9A">
      <w:pPr>
        <w:ind w:left="0"/>
        <w:contextualSpacing/>
        <w:rPr>
          <w:rFonts w:ascii="Times New Roman" w:hAnsi="Times New Roman" w:cs="Times New Roman"/>
          <w:sz w:val="22"/>
          <w:szCs w:val="22"/>
          <w:lang w:val="es-ES_tradnl"/>
        </w:rPr>
      </w:pPr>
    </w:p>
    <w:p w14:paraId="12328CE4" w14:textId="77777777" w:rsidR="001F7C9A" w:rsidRPr="001F7C9A" w:rsidRDefault="001F7C9A" w:rsidP="001F7C9A">
      <w:pPr>
        <w:ind w:left="0"/>
        <w:contextualSpacing/>
        <w:rPr>
          <w:rFonts w:ascii="Times New Roman" w:hAnsi="Times New Roman" w:cs="Times New Roman"/>
          <w:sz w:val="22"/>
          <w:szCs w:val="22"/>
          <w:lang w:val="es-ES_tradnl"/>
        </w:rPr>
      </w:pPr>
    </w:p>
    <w:p w14:paraId="3853CE9C" w14:textId="77777777" w:rsidR="001F7C9A" w:rsidRPr="001F7C9A" w:rsidRDefault="001F7C9A" w:rsidP="001F7C9A">
      <w:pPr>
        <w:ind w:left="0"/>
        <w:contextualSpacing/>
        <w:rPr>
          <w:rFonts w:ascii="Times New Roman" w:hAnsi="Times New Roman" w:cs="Times New Roman"/>
          <w:sz w:val="22"/>
          <w:szCs w:val="22"/>
          <w:lang w:val="es-ES_tradnl"/>
        </w:rPr>
      </w:pPr>
    </w:p>
    <w:p w14:paraId="022A10F7"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Nombre:</w:t>
      </w:r>
    </w:p>
    <w:p w14:paraId="22D9827D" w14:textId="77777777" w:rsidR="001F7C9A" w:rsidRPr="001F7C9A" w:rsidRDefault="001F7C9A" w:rsidP="001F7C9A">
      <w:pPr>
        <w:ind w:left="0"/>
        <w:contextualSpacing/>
        <w:rPr>
          <w:rFonts w:ascii="Times New Roman" w:hAnsi="Times New Roman" w:cs="Times New Roman"/>
          <w:sz w:val="22"/>
          <w:szCs w:val="22"/>
          <w:lang w:val="es-ES_tradnl"/>
        </w:rPr>
      </w:pPr>
    </w:p>
    <w:p w14:paraId="0D6FB614" w14:textId="77777777" w:rsidR="001F7C9A" w:rsidRPr="001F7C9A" w:rsidRDefault="001F7C9A" w:rsidP="001F7C9A">
      <w:pPr>
        <w:ind w:left="0"/>
        <w:contextualSpacing/>
        <w:rPr>
          <w:rFonts w:ascii="Times New Roman" w:hAnsi="Times New Roman" w:cs="Times New Roman"/>
          <w:sz w:val="22"/>
          <w:szCs w:val="22"/>
          <w:lang w:val="es-ES_tradnl"/>
        </w:rPr>
      </w:pPr>
    </w:p>
    <w:p w14:paraId="11A8DE62" w14:textId="77777777" w:rsidR="001F7C9A" w:rsidRPr="001F7C9A" w:rsidRDefault="001F7C9A" w:rsidP="001F7C9A">
      <w:pPr>
        <w:ind w:left="0"/>
        <w:contextualSpacing/>
        <w:rPr>
          <w:rFonts w:ascii="Times New Roman" w:hAnsi="Times New Roman" w:cs="Times New Roman"/>
          <w:sz w:val="22"/>
          <w:szCs w:val="22"/>
          <w:lang w:val="es-ES_tradnl"/>
        </w:rPr>
      </w:pPr>
    </w:p>
    <w:p w14:paraId="16680329" w14:textId="77777777" w:rsidR="001F7C9A" w:rsidRPr="001F7C9A" w:rsidRDefault="001F7C9A" w:rsidP="001F7C9A">
      <w:pPr>
        <w:ind w:left="0"/>
        <w:contextualSpacing/>
        <w:rPr>
          <w:rFonts w:ascii="Times New Roman" w:hAnsi="Times New Roman" w:cs="Times New Roman"/>
          <w:sz w:val="22"/>
          <w:szCs w:val="22"/>
          <w:lang w:val="es-ES_tradnl"/>
        </w:rPr>
      </w:pPr>
      <w:r w:rsidRPr="001F7C9A">
        <w:rPr>
          <w:rFonts w:ascii="Times New Roman" w:hAnsi="Times New Roman" w:cs="Times New Roman"/>
          <w:sz w:val="22"/>
          <w:szCs w:val="22"/>
          <w:lang w:val="es-ES_tradnl"/>
        </w:rPr>
        <w:t>Dirección:</w:t>
      </w:r>
    </w:p>
    <w:p w14:paraId="34F03C75" w14:textId="77777777" w:rsidR="00682FB4" w:rsidRPr="001F7C9A" w:rsidRDefault="00682FB4" w:rsidP="001F7C9A">
      <w:pPr>
        <w:shd w:val="clear" w:color="auto" w:fill="FFFFFF"/>
        <w:ind w:left="0"/>
        <w:jc w:val="left"/>
        <w:rPr>
          <w:rFonts w:ascii="Times New Roman" w:hAnsi="Times New Roman" w:cs="Times New Roman"/>
          <w:sz w:val="22"/>
          <w:szCs w:val="22"/>
          <w:lang w:val="es-ES_tradnl"/>
        </w:rPr>
      </w:pPr>
    </w:p>
    <w:sectPr w:rsidR="00682FB4" w:rsidRPr="001F7C9A">
      <w:pgSz w:w="11906" w:h="16838"/>
      <w:pgMar w:top="1418" w:right="1418" w:bottom="964" w:left="1417" w:header="0" w:footer="0" w:gutter="0"/>
      <w:cols w:space="708"/>
      <w:formProt w:val="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1"/>
    <w:family w:val="roman"/>
    <w:pitch w:val="variable"/>
  </w:font>
  <w:font w:name="Noto Sans CJK SC">
    <w:panose1 w:val="00000000000000000000"/>
    <w:charset w:val="00"/>
    <w:family w:val="roman"/>
    <w:notTrueType/>
    <w:pitch w:val="default"/>
  </w:font>
  <w:font w:name="Lohit Devanagari">
    <w:altName w:val="Cambria"/>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CAD362D"/>
    <w:multiLevelType w:val="hybridMultilevel"/>
    <w:tmpl w:val="8D1604A4"/>
    <w:lvl w:ilvl="0" w:tplc="ADDAF250">
      <w:start w:val="41"/>
      <w:numFmt w:val="bullet"/>
      <w:lvlText w:val="•"/>
      <w:lvlJc w:val="left"/>
      <w:pPr>
        <w:ind w:left="750" w:hanging="360"/>
      </w:pPr>
      <w:rPr>
        <w:rFonts w:ascii="Times New Roman" w:eastAsia="Times New Roman" w:hAnsi="Times New Roman" w:cs="Times New Roman" w:hint="default"/>
      </w:rPr>
    </w:lvl>
    <w:lvl w:ilvl="1" w:tplc="0C0A0003">
      <w:start w:val="1"/>
      <w:numFmt w:val="bullet"/>
      <w:lvlText w:val="o"/>
      <w:lvlJc w:val="left"/>
      <w:pPr>
        <w:ind w:left="1470" w:hanging="360"/>
      </w:pPr>
      <w:rPr>
        <w:rFonts w:ascii="Courier New" w:hAnsi="Courier New" w:cs="Courier New" w:hint="default"/>
      </w:rPr>
    </w:lvl>
    <w:lvl w:ilvl="2" w:tplc="0C0A0005">
      <w:start w:val="1"/>
      <w:numFmt w:val="bullet"/>
      <w:lvlText w:val=""/>
      <w:lvlJc w:val="left"/>
      <w:pPr>
        <w:ind w:left="2190" w:hanging="360"/>
      </w:pPr>
      <w:rPr>
        <w:rFonts w:ascii="Wingdings" w:hAnsi="Wingdings" w:hint="default"/>
      </w:rPr>
    </w:lvl>
    <w:lvl w:ilvl="3" w:tplc="0C0A0001">
      <w:start w:val="1"/>
      <w:numFmt w:val="bullet"/>
      <w:lvlText w:val=""/>
      <w:lvlJc w:val="left"/>
      <w:pPr>
        <w:ind w:left="2910" w:hanging="360"/>
      </w:pPr>
      <w:rPr>
        <w:rFonts w:ascii="Symbol" w:hAnsi="Symbol" w:hint="default"/>
      </w:rPr>
    </w:lvl>
    <w:lvl w:ilvl="4" w:tplc="0C0A0003">
      <w:start w:val="1"/>
      <w:numFmt w:val="bullet"/>
      <w:lvlText w:val="o"/>
      <w:lvlJc w:val="left"/>
      <w:pPr>
        <w:ind w:left="3630" w:hanging="360"/>
      </w:pPr>
      <w:rPr>
        <w:rFonts w:ascii="Courier New" w:hAnsi="Courier New" w:cs="Courier New" w:hint="default"/>
      </w:rPr>
    </w:lvl>
    <w:lvl w:ilvl="5" w:tplc="0C0A0005">
      <w:start w:val="1"/>
      <w:numFmt w:val="bullet"/>
      <w:lvlText w:val=""/>
      <w:lvlJc w:val="left"/>
      <w:pPr>
        <w:ind w:left="4350" w:hanging="360"/>
      </w:pPr>
      <w:rPr>
        <w:rFonts w:ascii="Wingdings" w:hAnsi="Wingdings" w:hint="default"/>
      </w:rPr>
    </w:lvl>
    <w:lvl w:ilvl="6" w:tplc="0C0A0001">
      <w:start w:val="1"/>
      <w:numFmt w:val="bullet"/>
      <w:lvlText w:val=""/>
      <w:lvlJc w:val="left"/>
      <w:pPr>
        <w:ind w:left="5070" w:hanging="360"/>
      </w:pPr>
      <w:rPr>
        <w:rFonts w:ascii="Symbol" w:hAnsi="Symbol" w:hint="default"/>
      </w:rPr>
    </w:lvl>
    <w:lvl w:ilvl="7" w:tplc="0C0A0003">
      <w:start w:val="1"/>
      <w:numFmt w:val="bullet"/>
      <w:lvlText w:val="o"/>
      <w:lvlJc w:val="left"/>
      <w:pPr>
        <w:ind w:left="5790" w:hanging="360"/>
      </w:pPr>
      <w:rPr>
        <w:rFonts w:ascii="Courier New" w:hAnsi="Courier New" w:cs="Courier New" w:hint="default"/>
      </w:rPr>
    </w:lvl>
    <w:lvl w:ilvl="8" w:tplc="0C0A0005">
      <w:start w:val="1"/>
      <w:numFmt w:val="bullet"/>
      <w:lvlText w:val=""/>
      <w:lvlJc w:val="left"/>
      <w:pPr>
        <w:ind w:left="6510" w:hanging="360"/>
      </w:pPr>
      <w:rPr>
        <w:rFonts w:ascii="Wingdings" w:hAnsi="Wingdings" w:hint="default"/>
      </w:rPr>
    </w:lvl>
  </w:abstractNum>
  <w:abstractNum w:abstractNumId="1" w15:restartNumberingAfterBreak="0">
    <w:nsid w:val="3C344B10"/>
    <w:multiLevelType w:val="hybridMultilevel"/>
    <w:tmpl w:val="C8783722"/>
    <w:lvl w:ilvl="0" w:tplc="89305900">
      <w:numFmt w:val="bullet"/>
      <w:lvlText w:val="•"/>
      <w:lvlJc w:val="left"/>
      <w:pPr>
        <w:ind w:left="780" w:hanging="360"/>
      </w:pPr>
      <w:rPr>
        <w:rFonts w:ascii="Times New Roman" w:eastAsiaTheme="minorHAnsi" w:hAnsi="Times New Roman" w:cs="Times New Roman" w:hint="default"/>
      </w:rPr>
    </w:lvl>
    <w:lvl w:ilvl="1" w:tplc="0C0A0003" w:tentative="1">
      <w:start w:val="1"/>
      <w:numFmt w:val="bullet"/>
      <w:lvlText w:val="o"/>
      <w:lvlJc w:val="left"/>
      <w:pPr>
        <w:ind w:left="1500" w:hanging="360"/>
      </w:pPr>
      <w:rPr>
        <w:rFonts w:ascii="Courier New" w:hAnsi="Courier New" w:cs="Courier New" w:hint="default"/>
      </w:rPr>
    </w:lvl>
    <w:lvl w:ilvl="2" w:tplc="0C0A0005" w:tentative="1">
      <w:start w:val="1"/>
      <w:numFmt w:val="bullet"/>
      <w:lvlText w:val=""/>
      <w:lvlJc w:val="left"/>
      <w:pPr>
        <w:ind w:left="2220" w:hanging="360"/>
      </w:pPr>
      <w:rPr>
        <w:rFonts w:ascii="Wingdings" w:hAnsi="Wingdings" w:hint="default"/>
      </w:rPr>
    </w:lvl>
    <w:lvl w:ilvl="3" w:tplc="0C0A0001" w:tentative="1">
      <w:start w:val="1"/>
      <w:numFmt w:val="bullet"/>
      <w:lvlText w:val=""/>
      <w:lvlJc w:val="left"/>
      <w:pPr>
        <w:ind w:left="2940" w:hanging="360"/>
      </w:pPr>
      <w:rPr>
        <w:rFonts w:ascii="Symbol" w:hAnsi="Symbol" w:hint="default"/>
      </w:rPr>
    </w:lvl>
    <w:lvl w:ilvl="4" w:tplc="0C0A0003" w:tentative="1">
      <w:start w:val="1"/>
      <w:numFmt w:val="bullet"/>
      <w:lvlText w:val="o"/>
      <w:lvlJc w:val="left"/>
      <w:pPr>
        <w:ind w:left="3660" w:hanging="360"/>
      </w:pPr>
      <w:rPr>
        <w:rFonts w:ascii="Courier New" w:hAnsi="Courier New" w:cs="Courier New" w:hint="default"/>
      </w:rPr>
    </w:lvl>
    <w:lvl w:ilvl="5" w:tplc="0C0A0005" w:tentative="1">
      <w:start w:val="1"/>
      <w:numFmt w:val="bullet"/>
      <w:lvlText w:val=""/>
      <w:lvlJc w:val="left"/>
      <w:pPr>
        <w:ind w:left="4380" w:hanging="360"/>
      </w:pPr>
      <w:rPr>
        <w:rFonts w:ascii="Wingdings" w:hAnsi="Wingdings" w:hint="default"/>
      </w:rPr>
    </w:lvl>
    <w:lvl w:ilvl="6" w:tplc="0C0A0001" w:tentative="1">
      <w:start w:val="1"/>
      <w:numFmt w:val="bullet"/>
      <w:lvlText w:val=""/>
      <w:lvlJc w:val="left"/>
      <w:pPr>
        <w:ind w:left="5100" w:hanging="360"/>
      </w:pPr>
      <w:rPr>
        <w:rFonts w:ascii="Symbol" w:hAnsi="Symbol" w:hint="default"/>
      </w:rPr>
    </w:lvl>
    <w:lvl w:ilvl="7" w:tplc="0C0A0003" w:tentative="1">
      <w:start w:val="1"/>
      <w:numFmt w:val="bullet"/>
      <w:lvlText w:val="o"/>
      <w:lvlJc w:val="left"/>
      <w:pPr>
        <w:ind w:left="5820" w:hanging="360"/>
      </w:pPr>
      <w:rPr>
        <w:rFonts w:ascii="Courier New" w:hAnsi="Courier New" w:cs="Courier New" w:hint="default"/>
      </w:rPr>
    </w:lvl>
    <w:lvl w:ilvl="8" w:tplc="0C0A0005" w:tentative="1">
      <w:start w:val="1"/>
      <w:numFmt w:val="bullet"/>
      <w:lvlText w:val=""/>
      <w:lvlJc w:val="left"/>
      <w:pPr>
        <w:ind w:left="6540" w:hanging="360"/>
      </w:pPr>
      <w:rPr>
        <w:rFonts w:ascii="Wingdings" w:hAnsi="Wingdings" w:hint="default"/>
      </w:rPr>
    </w:lvl>
  </w:abstractNum>
  <w:abstractNum w:abstractNumId="2" w15:restartNumberingAfterBreak="0">
    <w:nsid w:val="688D251E"/>
    <w:multiLevelType w:val="hybridMultilevel"/>
    <w:tmpl w:val="C624EA98"/>
    <w:lvl w:ilvl="0" w:tplc="1608714A">
      <w:start w:val="41"/>
      <w:numFmt w:val="bullet"/>
      <w:lvlText w:val="•"/>
      <w:lvlJc w:val="left"/>
      <w:pPr>
        <w:ind w:left="750" w:hanging="360"/>
      </w:pPr>
      <w:rPr>
        <w:rFonts w:ascii="Times New Roman" w:eastAsia="Times New Roman" w:hAnsi="Times New Roman" w:cs="Times New Roman" w:hint="default"/>
      </w:rPr>
    </w:lvl>
    <w:lvl w:ilvl="1" w:tplc="0C0A0003" w:tentative="1">
      <w:start w:val="1"/>
      <w:numFmt w:val="bullet"/>
      <w:lvlText w:val="o"/>
      <w:lvlJc w:val="left"/>
      <w:pPr>
        <w:ind w:left="1470" w:hanging="360"/>
      </w:pPr>
      <w:rPr>
        <w:rFonts w:ascii="Courier New" w:hAnsi="Courier New" w:cs="Courier New" w:hint="default"/>
      </w:rPr>
    </w:lvl>
    <w:lvl w:ilvl="2" w:tplc="0C0A0005" w:tentative="1">
      <w:start w:val="1"/>
      <w:numFmt w:val="bullet"/>
      <w:lvlText w:val=""/>
      <w:lvlJc w:val="left"/>
      <w:pPr>
        <w:ind w:left="2190" w:hanging="360"/>
      </w:pPr>
      <w:rPr>
        <w:rFonts w:ascii="Wingdings" w:hAnsi="Wingdings" w:hint="default"/>
      </w:rPr>
    </w:lvl>
    <w:lvl w:ilvl="3" w:tplc="0C0A0001" w:tentative="1">
      <w:start w:val="1"/>
      <w:numFmt w:val="bullet"/>
      <w:lvlText w:val=""/>
      <w:lvlJc w:val="left"/>
      <w:pPr>
        <w:ind w:left="2910" w:hanging="360"/>
      </w:pPr>
      <w:rPr>
        <w:rFonts w:ascii="Symbol" w:hAnsi="Symbol" w:hint="default"/>
      </w:rPr>
    </w:lvl>
    <w:lvl w:ilvl="4" w:tplc="0C0A0003" w:tentative="1">
      <w:start w:val="1"/>
      <w:numFmt w:val="bullet"/>
      <w:lvlText w:val="o"/>
      <w:lvlJc w:val="left"/>
      <w:pPr>
        <w:ind w:left="3630" w:hanging="360"/>
      </w:pPr>
      <w:rPr>
        <w:rFonts w:ascii="Courier New" w:hAnsi="Courier New" w:cs="Courier New" w:hint="default"/>
      </w:rPr>
    </w:lvl>
    <w:lvl w:ilvl="5" w:tplc="0C0A0005" w:tentative="1">
      <w:start w:val="1"/>
      <w:numFmt w:val="bullet"/>
      <w:lvlText w:val=""/>
      <w:lvlJc w:val="left"/>
      <w:pPr>
        <w:ind w:left="4350" w:hanging="360"/>
      </w:pPr>
      <w:rPr>
        <w:rFonts w:ascii="Wingdings" w:hAnsi="Wingdings" w:hint="default"/>
      </w:rPr>
    </w:lvl>
    <w:lvl w:ilvl="6" w:tplc="0C0A0001" w:tentative="1">
      <w:start w:val="1"/>
      <w:numFmt w:val="bullet"/>
      <w:lvlText w:val=""/>
      <w:lvlJc w:val="left"/>
      <w:pPr>
        <w:ind w:left="5070" w:hanging="360"/>
      </w:pPr>
      <w:rPr>
        <w:rFonts w:ascii="Symbol" w:hAnsi="Symbol" w:hint="default"/>
      </w:rPr>
    </w:lvl>
    <w:lvl w:ilvl="7" w:tplc="0C0A0003" w:tentative="1">
      <w:start w:val="1"/>
      <w:numFmt w:val="bullet"/>
      <w:lvlText w:val="o"/>
      <w:lvlJc w:val="left"/>
      <w:pPr>
        <w:ind w:left="5790" w:hanging="360"/>
      </w:pPr>
      <w:rPr>
        <w:rFonts w:ascii="Courier New" w:hAnsi="Courier New" w:cs="Courier New" w:hint="default"/>
      </w:rPr>
    </w:lvl>
    <w:lvl w:ilvl="8" w:tplc="0C0A0005" w:tentative="1">
      <w:start w:val="1"/>
      <w:numFmt w:val="bullet"/>
      <w:lvlText w:val=""/>
      <w:lvlJc w:val="left"/>
      <w:pPr>
        <w:ind w:left="6510" w:hanging="360"/>
      </w:pPr>
      <w:rPr>
        <w:rFonts w:ascii="Wingdings" w:hAnsi="Wingdings" w:hint="default"/>
      </w:rPr>
    </w:lvl>
  </w:abstractNum>
  <w:num w:numId="1" w16cid:durableId="1823808254">
    <w:abstractNumId w:val="1"/>
  </w:num>
  <w:num w:numId="2" w16cid:durableId="548226641">
    <w:abstractNumId w:val="0"/>
    <w:lvlOverride w:ilvl="0"/>
    <w:lvlOverride w:ilvl="1"/>
    <w:lvlOverride w:ilvl="2"/>
    <w:lvlOverride w:ilvl="3"/>
    <w:lvlOverride w:ilvl="4"/>
    <w:lvlOverride w:ilvl="5"/>
    <w:lvlOverride w:ilvl="6"/>
    <w:lvlOverride w:ilvl="7"/>
    <w:lvlOverride w:ilvl="8"/>
  </w:num>
  <w:num w:numId="3" w16cid:durableId="24662281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FB4"/>
    <w:rsid w:val="001F7C9A"/>
    <w:rsid w:val="00682FB4"/>
    <w:rsid w:val="00EC62C0"/>
  </w:rsids>
  <m:mathPr>
    <m:mathFont m:val="Cambria Math"/>
    <m:brkBin m:val="before"/>
    <m:brkBinSub m:val="--"/>
    <m:smallFrac m:val="0"/>
    <m:dispDef/>
    <m:lMargin m:val="0"/>
    <m:rMargin m:val="0"/>
    <m:defJc m:val="centerGroup"/>
    <m:wrapIndent m:val="1440"/>
    <m:intLim m:val="subSup"/>
    <m:naryLim m:val="undOvr"/>
  </m:mathPr>
  <w:themeFontLang w:val="ca-E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7A1DC"/>
  <w15:docId w15:val="{007AA3D5-2C9D-46C5-9349-1B371DB72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86F"/>
    <w:pPr>
      <w:ind w:left="3538"/>
      <w:jc w:val="both"/>
    </w:pPr>
    <w:rPr>
      <w:sz w:val="24"/>
      <w:lang w:val="ca-ES"/>
    </w:rPr>
  </w:style>
  <w:style w:type="paragraph" w:styleId="Ttol1">
    <w:name w:val="heading 1"/>
    <w:basedOn w:val="Normal"/>
    <w:link w:val="Ttol1Car"/>
    <w:uiPriority w:val="9"/>
    <w:qFormat/>
    <w:rsid w:val="00995A7A"/>
    <w:pPr>
      <w:spacing w:beforeAutospacing="1" w:afterAutospacing="1"/>
      <w:ind w:left="0"/>
      <w:jc w:val="left"/>
      <w:outlineLvl w:val="0"/>
    </w:pPr>
    <w:rPr>
      <w:rFonts w:ascii="Times New Roman" w:eastAsia="Times New Roman" w:hAnsi="Times New Roman" w:cs="Times New Roman"/>
      <w:b/>
      <w:bCs/>
      <w:kern w:val="2"/>
      <w:sz w:val="48"/>
      <w:szCs w:val="48"/>
      <w:lang w:val="es-ES" w:eastAsia="es-ES"/>
    </w:rPr>
  </w:style>
  <w:style w:type="paragraph" w:styleId="Ttol3">
    <w:name w:val="heading 3"/>
    <w:basedOn w:val="Normal"/>
    <w:link w:val="Ttol3Car"/>
    <w:uiPriority w:val="9"/>
    <w:qFormat/>
    <w:rsid w:val="00995A7A"/>
    <w:pPr>
      <w:spacing w:beforeAutospacing="1" w:afterAutospacing="1"/>
      <w:ind w:left="0"/>
      <w:jc w:val="left"/>
      <w:outlineLvl w:val="2"/>
    </w:pPr>
    <w:rPr>
      <w:rFonts w:ascii="Times New Roman" w:eastAsia="Times New Roman" w:hAnsi="Times New Roman" w:cs="Times New Roman"/>
      <w:b/>
      <w:bCs/>
      <w:sz w:val="27"/>
      <w:szCs w:val="27"/>
      <w:lang w:val="es-ES" w:eastAsia="es-ES"/>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qFormat/>
    <w:rsid w:val="00995A7A"/>
    <w:rPr>
      <w:rFonts w:ascii="Times New Roman" w:eastAsia="Times New Roman" w:hAnsi="Times New Roman" w:cs="Times New Roman"/>
      <w:b/>
      <w:bCs/>
      <w:kern w:val="2"/>
      <w:sz w:val="48"/>
      <w:szCs w:val="48"/>
      <w:lang w:eastAsia="es-ES"/>
    </w:rPr>
  </w:style>
  <w:style w:type="character" w:customStyle="1" w:styleId="Ttol3Car">
    <w:name w:val="Títol 3 Car"/>
    <w:basedOn w:val="Lletraperdefectedelpargraf"/>
    <w:link w:val="Ttol3"/>
    <w:uiPriority w:val="9"/>
    <w:qFormat/>
    <w:rsid w:val="00995A7A"/>
    <w:rPr>
      <w:rFonts w:ascii="Times New Roman" w:eastAsia="Times New Roman" w:hAnsi="Times New Roman" w:cs="Times New Roman"/>
      <w:b/>
      <w:bCs/>
      <w:sz w:val="27"/>
      <w:szCs w:val="27"/>
      <w:lang w:eastAsia="es-ES"/>
    </w:rPr>
  </w:style>
  <w:style w:type="character" w:styleId="Textennegreta">
    <w:name w:val="Strong"/>
    <w:basedOn w:val="Lletraperdefectedelpargraf"/>
    <w:uiPriority w:val="22"/>
    <w:qFormat/>
    <w:rsid w:val="00995A7A"/>
    <w:rPr>
      <w:b/>
      <w:bCs/>
    </w:rPr>
  </w:style>
  <w:style w:type="character" w:customStyle="1" w:styleId="Destacado">
    <w:name w:val="Destacado"/>
    <w:basedOn w:val="Lletraperdefectedelpargraf"/>
    <w:uiPriority w:val="20"/>
    <w:qFormat/>
    <w:rsid w:val="00995A7A"/>
    <w:rPr>
      <w:i/>
      <w:iCs/>
    </w:rPr>
  </w:style>
  <w:style w:type="character" w:customStyle="1" w:styleId="EnlacedeInternet">
    <w:name w:val="Enlace de Internet"/>
    <w:basedOn w:val="Lletraperdefectedelpargraf"/>
    <w:uiPriority w:val="99"/>
    <w:semiHidden/>
    <w:unhideWhenUsed/>
    <w:rsid w:val="00995A7A"/>
    <w:rPr>
      <w:color w:val="0000FF"/>
      <w:u w:val="single"/>
    </w:rPr>
  </w:style>
  <w:style w:type="character" w:customStyle="1" w:styleId="TextdeglobusCar">
    <w:name w:val="Text de globus Car"/>
    <w:basedOn w:val="Lletraperdefectedelpargraf"/>
    <w:link w:val="Textdeglobus"/>
    <w:uiPriority w:val="99"/>
    <w:semiHidden/>
    <w:qFormat/>
    <w:rsid w:val="00995A7A"/>
    <w:rPr>
      <w:rFonts w:ascii="Tahoma" w:hAnsi="Tahoma" w:cs="Tahoma"/>
      <w:sz w:val="16"/>
      <w:szCs w:val="16"/>
      <w:lang w:val="ca-ES"/>
    </w:rPr>
  </w:style>
  <w:style w:type="paragraph" w:customStyle="1" w:styleId="Ttulo">
    <w:name w:val="Título"/>
    <w:basedOn w:val="Normal"/>
    <w:next w:val="Textindependent"/>
    <w:qFormat/>
    <w:pPr>
      <w:keepNext/>
      <w:spacing w:before="240" w:after="120"/>
    </w:pPr>
    <w:rPr>
      <w:rFonts w:ascii="Liberation Sans" w:eastAsia="Noto Sans CJK SC" w:hAnsi="Liberation Sans" w:cs="Lohit Devanagari"/>
      <w:sz w:val="28"/>
      <w:szCs w:val="28"/>
    </w:rPr>
  </w:style>
  <w:style w:type="paragraph" w:styleId="Textindependent">
    <w:name w:val="Body Text"/>
    <w:basedOn w:val="Normal"/>
    <w:pPr>
      <w:spacing w:after="140" w:line="276" w:lineRule="auto"/>
    </w:pPr>
  </w:style>
  <w:style w:type="paragraph" w:styleId="Llista">
    <w:name w:val="List"/>
    <w:basedOn w:val="Textindependent"/>
    <w:rPr>
      <w:rFonts w:cs="Lohit Devanagari"/>
    </w:rPr>
  </w:style>
  <w:style w:type="paragraph" w:styleId="Llegenda">
    <w:name w:val="caption"/>
    <w:basedOn w:val="Normal"/>
    <w:qFormat/>
    <w:pPr>
      <w:suppressLineNumbers/>
      <w:spacing w:before="120" w:after="120"/>
    </w:pPr>
    <w:rPr>
      <w:rFonts w:cs="Lohit Devanagari"/>
      <w:i/>
      <w:iCs/>
    </w:rPr>
  </w:style>
  <w:style w:type="paragraph" w:customStyle="1" w:styleId="ndice">
    <w:name w:val="Índice"/>
    <w:basedOn w:val="Normal"/>
    <w:qFormat/>
    <w:pPr>
      <w:suppressLineNumbers/>
    </w:pPr>
    <w:rPr>
      <w:rFonts w:cs="Lohit Devanagari"/>
    </w:rPr>
  </w:style>
  <w:style w:type="paragraph" w:styleId="NormalWeb">
    <w:name w:val="Normal (Web)"/>
    <w:basedOn w:val="Normal"/>
    <w:uiPriority w:val="99"/>
    <w:semiHidden/>
    <w:unhideWhenUsed/>
    <w:qFormat/>
    <w:rsid w:val="00995A7A"/>
    <w:pPr>
      <w:spacing w:beforeAutospacing="1" w:afterAutospacing="1"/>
      <w:ind w:left="0"/>
      <w:jc w:val="left"/>
    </w:pPr>
    <w:rPr>
      <w:rFonts w:ascii="Times New Roman" w:eastAsia="Times New Roman" w:hAnsi="Times New Roman" w:cs="Times New Roman"/>
      <w:lang w:val="es-ES" w:eastAsia="es-ES"/>
    </w:rPr>
  </w:style>
  <w:style w:type="paragraph" w:styleId="Textdeglobus">
    <w:name w:val="Balloon Text"/>
    <w:basedOn w:val="Normal"/>
    <w:link w:val="TextdeglobusCar"/>
    <w:uiPriority w:val="99"/>
    <w:semiHidden/>
    <w:unhideWhenUsed/>
    <w:qFormat/>
    <w:rsid w:val="00995A7A"/>
    <w:rPr>
      <w:rFonts w:ascii="Tahoma" w:hAnsi="Tahoma" w:cs="Tahoma"/>
      <w:sz w:val="16"/>
      <w:szCs w:val="16"/>
    </w:rPr>
  </w:style>
  <w:style w:type="character" w:customStyle="1" w:styleId="markedcontent">
    <w:name w:val="markedcontent"/>
    <w:basedOn w:val="Lletraperdefectedelpargraf"/>
    <w:rsid w:val="001F7C9A"/>
  </w:style>
  <w:style w:type="character" w:customStyle="1" w:styleId="y2iqfc">
    <w:name w:val="y2iqfc"/>
    <w:basedOn w:val="Lletraperdefectedelpargraf"/>
    <w:rsid w:val="001F7C9A"/>
  </w:style>
  <w:style w:type="paragraph" w:styleId="Pargrafdellista">
    <w:name w:val="List Paragraph"/>
    <w:basedOn w:val="Normal"/>
    <w:uiPriority w:val="34"/>
    <w:qFormat/>
    <w:rsid w:val="001F7C9A"/>
    <w:pPr>
      <w:spacing w:after="200" w:line="276" w:lineRule="auto"/>
      <w:ind w:left="720"/>
      <w:contextualSpacing/>
      <w:jc w:val="left"/>
    </w:pPr>
    <w:rPr>
      <w:rFonts w:asciiTheme="minorHAnsi" w:hAnsiTheme="minorHAnsi" w:cstheme="minorBidi"/>
      <w:sz w:val="22"/>
      <w:szCs w:val="22"/>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47563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D598D8-525F-4D64-BDF2-AD07E1769F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1730</Words>
  <Characters>9865</Characters>
  <Application>Microsoft Office Word</Application>
  <DocSecurity>0</DocSecurity>
  <Lines>82</Lines>
  <Paragraphs>23</Paragraphs>
  <ScaleCrop>false</ScaleCrop>
  <Company/>
  <LinksUpToDate>false</LinksUpToDate>
  <CharactersWithSpaces>11572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Lluís</dc:creator>
  <dc:description/>
  <cp:lastModifiedBy>ignasi llorens</cp:lastModifiedBy>
  <cp:revision>4</cp:revision>
  <cp:lastPrinted>2019-07-19T21:24:00Z</cp:lastPrinted>
  <dcterms:created xsi:type="dcterms:W3CDTF">2023-05-01T08:54:00Z</dcterms:created>
  <dcterms:modified xsi:type="dcterms:W3CDTF">2023-05-01T09:02:00Z</dcterms:modified>
  <dc:language>es-ES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