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D3D5" w14:textId="77777777" w:rsidR="00504D7A" w:rsidRDefault="00F46FB6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                                            MEMÒRIA ANUAL  2019-2020</w:t>
      </w:r>
      <w:r w:rsidR="005C4196">
        <w:rPr>
          <w:rFonts w:eastAsia="Times New Roman" w:cs="Courier New"/>
          <w:color w:val="1D2228"/>
          <w:lang w:eastAsia="ca-ES"/>
        </w:rPr>
        <w:t xml:space="preserve">                                                              1/5</w:t>
      </w:r>
    </w:p>
    <w:p w14:paraId="32FE4AA7" w14:textId="77777777" w:rsidR="005C4196" w:rsidRDefault="005C4196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</w:p>
    <w:p w14:paraId="6082ABF4" w14:textId="77777777" w:rsidR="003C04A9" w:rsidRDefault="003C04A9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Any  2019</w:t>
      </w:r>
    </w:p>
    <w:p w14:paraId="100B8DD4" w14:textId="77777777" w:rsidR="00A84649" w:rsidRPr="00504D7A" w:rsidRDefault="00A84649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Febrer</w:t>
      </w:r>
      <w:r w:rsidR="00F46FB6">
        <w:rPr>
          <w:rFonts w:eastAsia="Times New Roman" w:cs="Courier New"/>
          <w:color w:val="1D2228"/>
          <w:lang w:eastAsia="ca-ES"/>
        </w:rPr>
        <w:t xml:space="preserve"> </w:t>
      </w:r>
    </w:p>
    <w:p w14:paraId="264CBDDB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11</w:t>
      </w:r>
    </w:p>
    <w:p w14:paraId="691C4B1B" w14:textId="77777777" w:rsidR="00504D7A" w:rsidRPr="00504D7A" w:rsidRDefault="00A8464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omunicat de la </w:t>
      </w:r>
      <w:r>
        <w:rPr>
          <w:rFonts w:eastAsia="Times New Roman" w:cs="Courier New"/>
          <w:color w:val="1D2228"/>
          <w:lang w:eastAsia="ca-ES"/>
        </w:rPr>
        <w:t>FIACAT</w:t>
      </w:r>
      <w:r w:rsidR="00F46FB6">
        <w:rPr>
          <w:rFonts w:eastAsia="Times New Roman" w:cs="Courier New"/>
          <w:color w:val="1D2228"/>
          <w:lang w:eastAsia="ca-ES"/>
        </w:rPr>
        <w:t>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en </w:t>
      </w:r>
      <w:r>
        <w:rPr>
          <w:rFonts w:eastAsia="Times New Roman" w:cs="Courier New"/>
          <w:color w:val="1D2228"/>
          <w:lang w:eastAsia="ca-ES"/>
        </w:rPr>
        <w:t>l’inici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del procés dels presos independentistes</w:t>
      </w:r>
      <w:r>
        <w:rPr>
          <w:rFonts w:eastAsia="Times New Roman" w:cs="Courier New"/>
          <w:color w:val="1D2228"/>
          <w:lang w:eastAsia="ca-ES"/>
        </w:rPr>
        <w:t xml:space="preserve">, </w:t>
      </w:r>
      <w:r w:rsidR="00504D7A" w:rsidRPr="00504D7A">
        <w:rPr>
          <w:rFonts w:eastAsia="Times New Roman" w:cs="Courier New"/>
          <w:color w:val="1D2228"/>
          <w:lang w:eastAsia="ca-ES"/>
        </w:rPr>
        <w:t>respecte als drets de l'home i les llibertats fonamentals</w:t>
      </w:r>
      <w:r>
        <w:rPr>
          <w:rFonts w:eastAsia="Times New Roman" w:cs="Courier New"/>
          <w:color w:val="1D2228"/>
          <w:lang w:eastAsia="ca-ES"/>
        </w:rPr>
        <w:t>.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Esment de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dues lleis europees o mundials</w:t>
      </w:r>
      <w:r>
        <w:rPr>
          <w:rFonts w:eastAsia="Times New Roman" w:cs="Courier New"/>
          <w:color w:val="1D2228"/>
          <w:lang w:eastAsia="ca-ES"/>
        </w:rPr>
        <w:t>: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una és la </w:t>
      </w: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onvenció </w:t>
      </w:r>
      <w:r>
        <w:rPr>
          <w:rFonts w:eastAsia="Times New Roman" w:cs="Courier New"/>
          <w:color w:val="1D2228"/>
          <w:lang w:eastAsia="ca-ES"/>
        </w:rPr>
        <w:t>E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uropea dels </w:t>
      </w: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rets </w:t>
      </w:r>
      <w:r>
        <w:rPr>
          <w:rFonts w:eastAsia="Times New Roman" w:cs="Courier New"/>
          <w:color w:val="1D2228"/>
          <w:lang w:eastAsia="ca-ES"/>
        </w:rPr>
        <w:t>H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umans </w:t>
      </w:r>
      <w:r>
        <w:rPr>
          <w:rFonts w:eastAsia="Times New Roman" w:cs="Courier New"/>
          <w:color w:val="1D2228"/>
          <w:lang w:eastAsia="ca-ES"/>
        </w:rPr>
        <w:t>(CE</w:t>
      </w:r>
      <w:r w:rsidR="00504D7A" w:rsidRPr="00504D7A">
        <w:rPr>
          <w:rFonts w:eastAsia="Times New Roman" w:cs="Courier New"/>
          <w:color w:val="1D2228"/>
          <w:lang w:eastAsia="ca-ES"/>
        </w:rPr>
        <w:t>DH</w:t>
      </w:r>
      <w:r>
        <w:rPr>
          <w:rFonts w:eastAsia="Times New Roman" w:cs="Courier New"/>
          <w:color w:val="1D2228"/>
          <w:lang w:eastAsia="ca-ES"/>
        </w:rPr>
        <w:t>)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i l'altre és el </w:t>
      </w:r>
      <w:r>
        <w:rPr>
          <w:rFonts w:eastAsia="Times New Roman" w:cs="Courier New"/>
          <w:color w:val="1D2228"/>
          <w:lang w:eastAsia="ca-ES"/>
        </w:rPr>
        <w:t>P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acte </w:t>
      </w:r>
      <w:r>
        <w:rPr>
          <w:rFonts w:eastAsia="Times New Roman" w:cs="Courier New"/>
          <w:color w:val="1D2228"/>
          <w:lang w:eastAsia="ca-ES"/>
        </w:rPr>
        <w:t>I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nternacional relatiu als </w:t>
      </w: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rets </w:t>
      </w: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ivils i </w:t>
      </w:r>
      <w:r>
        <w:rPr>
          <w:rFonts w:eastAsia="Times New Roman" w:cs="Courier New"/>
          <w:color w:val="1D2228"/>
          <w:lang w:eastAsia="ca-ES"/>
        </w:rPr>
        <w:t>P</w:t>
      </w:r>
      <w:r w:rsidR="00504D7A" w:rsidRPr="00504D7A">
        <w:rPr>
          <w:rFonts w:eastAsia="Times New Roman" w:cs="Courier New"/>
          <w:color w:val="1D2228"/>
          <w:lang w:eastAsia="ca-ES"/>
        </w:rPr>
        <w:t>olítics</w:t>
      </w:r>
      <w:r w:rsidR="00F46FB6">
        <w:rPr>
          <w:rFonts w:eastAsia="Times New Roman" w:cs="Courier New"/>
          <w:color w:val="1D2228"/>
          <w:lang w:eastAsia="ca-ES"/>
        </w:rPr>
        <w:t xml:space="preserve"> (PIDCP)</w:t>
      </w:r>
      <w:r>
        <w:rPr>
          <w:rFonts w:eastAsia="Times New Roman" w:cs="Courier New"/>
          <w:color w:val="1D2228"/>
          <w:lang w:eastAsia="ca-ES"/>
        </w:rPr>
        <w:t xml:space="preserve"> ambdues </w:t>
      </w:r>
      <w:r w:rsidR="00F46FB6">
        <w:rPr>
          <w:rFonts w:eastAsia="Times New Roman" w:cs="Courier New"/>
          <w:color w:val="1D2228"/>
          <w:lang w:eastAsia="ca-ES"/>
        </w:rPr>
        <w:t>ratificades</w:t>
      </w:r>
      <w:r>
        <w:rPr>
          <w:rFonts w:eastAsia="Times New Roman" w:cs="Courier New"/>
          <w:color w:val="1D2228"/>
          <w:lang w:eastAsia="ca-ES"/>
        </w:rPr>
        <w:t xml:space="preserve"> per Espanya en el seu moment. </w:t>
      </w:r>
      <w:r w:rsidR="00504D7A" w:rsidRPr="00504D7A">
        <w:rPr>
          <w:rFonts w:eastAsia="Times New Roman" w:cs="Courier New"/>
          <w:color w:val="1D2228"/>
          <w:lang w:eastAsia="ca-ES"/>
        </w:rPr>
        <w:t>La sentència</w:t>
      </w:r>
      <w:r>
        <w:rPr>
          <w:rFonts w:eastAsia="Times New Roman" w:cs="Courier New"/>
          <w:color w:val="1D2228"/>
          <w:lang w:eastAsia="ca-ES"/>
        </w:rPr>
        <w:t>, segons l</w:t>
      </w:r>
      <w:r w:rsidR="00F46FB6">
        <w:rPr>
          <w:rFonts w:eastAsia="Times New Roman" w:cs="Courier New"/>
          <w:color w:val="1D2228"/>
          <w:lang w:eastAsia="ca-ES"/>
        </w:rPr>
        <w:t>a FIACAT</w:t>
      </w:r>
      <w:r>
        <w:rPr>
          <w:rFonts w:eastAsia="Times New Roman" w:cs="Courier New"/>
          <w:color w:val="1D2228"/>
          <w:lang w:eastAsia="ca-ES"/>
        </w:rPr>
        <w:t>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ha de complir</w:t>
      </w:r>
      <w:r w:rsidR="00F46FB6">
        <w:rPr>
          <w:rFonts w:eastAsia="Times New Roman" w:cs="Courier New"/>
          <w:color w:val="1D2228"/>
          <w:lang w:eastAsia="ca-ES"/>
        </w:rPr>
        <w:t xml:space="preserve"> amb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aquestes d</w:t>
      </w:r>
      <w:r w:rsidR="00E65DB1">
        <w:rPr>
          <w:rFonts w:eastAsia="Times New Roman" w:cs="Courier New"/>
          <w:color w:val="1D2228"/>
          <w:lang w:eastAsia="ca-ES"/>
        </w:rPr>
        <w:t>ue</w:t>
      </w:r>
      <w:r w:rsidR="00504D7A" w:rsidRPr="00504D7A">
        <w:rPr>
          <w:rFonts w:eastAsia="Times New Roman" w:cs="Courier New"/>
          <w:color w:val="1D2228"/>
          <w:lang w:eastAsia="ca-ES"/>
        </w:rPr>
        <w:t>s lleis internacionals</w:t>
      </w:r>
      <w:r>
        <w:rPr>
          <w:rFonts w:eastAsia="Times New Roman" w:cs="Courier New"/>
          <w:color w:val="1D2228"/>
          <w:lang w:eastAsia="ca-ES"/>
        </w:rPr>
        <w:t xml:space="preserve">, a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banda de </w:t>
      </w:r>
      <w:r>
        <w:rPr>
          <w:rFonts w:eastAsia="Times New Roman" w:cs="Courier New"/>
          <w:color w:val="1D2228"/>
          <w:lang w:eastAsia="ca-ES"/>
        </w:rPr>
        <w:t xml:space="preserve">que ha de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complir amb el </w:t>
      </w: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odi </w:t>
      </w: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>ivil</w:t>
      </w:r>
      <w:r>
        <w:rPr>
          <w:rFonts w:eastAsia="Times New Roman" w:cs="Courier New"/>
          <w:color w:val="1D2228"/>
          <w:lang w:eastAsia="ca-ES"/>
        </w:rPr>
        <w:t xml:space="preserve"> i Penal </w:t>
      </w:r>
      <w:r w:rsidR="00504D7A" w:rsidRPr="00504D7A">
        <w:rPr>
          <w:rFonts w:eastAsia="Times New Roman" w:cs="Courier New"/>
          <w:color w:val="1D2228"/>
          <w:lang w:eastAsia="ca-ES"/>
        </w:rPr>
        <w:t>espanyol</w:t>
      </w:r>
      <w:r>
        <w:rPr>
          <w:rFonts w:eastAsia="Times New Roman" w:cs="Courier New"/>
          <w:color w:val="1D2228"/>
          <w:lang w:eastAsia="ca-ES"/>
        </w:rPr>
        <w:t>.</w:t>
      </w:r>
    </w:p>
    <w:p w14:paraId="7D7A2EC2" w14:textId="77777777" w:rsidR="00504D7A" w:rsidRPr="00504D7A" w:rsidRDefault="00A8464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La </w:t>
      </w:r>
      <w:r w:rsidR="00504D7A" w:rsidRPr="00504D7A">
        <w:rPr>
          <w:rFonts w:eastAsia="Times New Roman" w:cs="Courier New"/>
          <w:color w:val="1D2228"/>
          <w:lang w:eastAsia="ca-ES"/>
        </w:rPr>
        <w:t>FIACAT recorda el dret a un procés just i recorda ta</w:t>
      </w:r>
      <w:r>
        <w:rPr>
          <w:rFonts w:eastAsia="Times New Roman" w:cs="Courier New"/>
          <w:color w:val="1D2228"/>
          <w:lang w:eastAsia="ca-ES"/>
        </w:rPr>
        <w:t xml:space="preserve">mbé que farà un seguiment molt </w:t>
      </w:r>
      <w:r w:rsidR="00504D7A" w:rsidRPr="00504D7A">
        <w:rPr>
          <w:rFonts w:eastAsia="Times New Roman" w:cs="Courier New"/>
          <w:color w:val="1D2228"/>
          <w:lang w:eastAsia="ca-ES"/>
        </w:rPr>
        <w:t>atent d'aquest procés</w:t>
      </w:r>
      <w:r>
        <w:rPr>
          <w:rFonts w:eastAsia="Times New Roman" w:cs="Courier New"/>
          <w:color w:val="1D2228"/>
          <w:lang w:eastAsia="ca-ES"/>
        </w:rPr>
        <w:t>.</w:t>
      </w:r>
    </w:p>
    <w:p w14:paraId="5360D484" w14:textId="77777777" w:rsidR="00E65DB1" w:rsidRDefault="00E65DB1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Març</w:t>
      </w:r>
    </w:p>
    <w:p w14:paraId="44C5B886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Del 26 de febrer al 1 de març</w:t>
      </w:r>
    </w:p>
    <w:p w14:paraId="7044CE15" w14:textId="462E429F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Assistència al 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ongrés </w:t>
      </w:r>
      <w:r>
        <w:rPr>
          <w:rFonts w:eastAsia="Times New Roman" w:cs="Courier New"/>
          <w:color w:val="1D2228"/>
          <w:lang w:eastAsia="ca-ES"/>
        </w:rPr>
        <w:t>I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nternacional </w:t>
      </w: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ontra la </w:t>
      </w:r>
      <w:r>
        <w:rPr>
          <w:rFonts w:eastAsia="Times New Roman" w:cs="Courier New"/>
          <w:color w:val="1D2228"/>
          <w:lang w:eastAsia="ca-ES"/>
        </w:rPr>
        <w:t>P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ena de </w:t>
      </w:r>
      <w:r>
        <w:rPr>
          <w:rFonts w:eastAsia="Times New Roman" w:cs="Courier New"/>
          <w:color w:val="1D2228"/>
          <w:lang w:eastAsia="ca-ES"/>
        </w:rPr>
        <w:t>M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ort a </w:t>
      </w:r>
      <w:r w:rsidRPr="00504D7A">
        <w:rPr>
          <w:rFonts w:eastAsia="Times New Roman" w:cs="Courier New"/>
          <w:color w:val="1D2228"/>
          <w:lang w:eastAsia="ca-ES"/>
        </w:rPr>
        <w:t>Brussel·les</w:t>
      </w:r>
      <w:r>
        <w:rPr>
          <w:rFonts w:eastAsia="Times New Roman" w:cs="Courier New"/>
          <w:color w:val="1D2228"/>
          <w:lang w:eastAsia="ca-ES"/>
        </w:rPr>
        <w:t xml:space="preserve">. Hi van assistir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la Isabel </w:t>
      </w:r>
      <w:r w:rsidR="00F46FB6">
        <w:rPr>
          <w:rFonts w:eastAsia="Times New Roman" w:cs="Courier New"/>
          <w:color w:val="1D2228"/>
          <w:lang w:eastAsia="ca-ES"/>
        </w:rPr>
        <w:t>Roura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i</w:t>
      </w:r>
      <w:r w:rsidR="00F46FB6">
        <w:rPr>
          <w:rFonts w:eastAsia="Times New Roman" w:cs="Courier New"/>
          <w:color w:val="1D2228"/>
          <w:lang w:eastAsia="ca-ES"/>
        </w:rPr>
        <w:t xml:space="preserve"> l</w:t>
      </w:r>
      <w:r w:rsidR="006501C7">
        <w:rPr>
          <w:rFonts w:eastAsia="Times New Roman" w:cs="Courier New"/>
          <w:color w:val="1D2228"/>
          <w:lang w:eastAsia="ca-ES"/>
        </w:rPr>
        <w:t>’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Emili </w:t>
      </w:r>
      <w:r>
        <w:rPr>
          <w:rFonts w:eastAsia="Times New Roman" w:cs="Courier New"/>
          <w:color w:val="1D2228"/>
          <w:lang w:eastAsia="ca-ES"/>
        </w:rPr>
        <w:t>Chalaux.</w:t>
      </w:r>
    </w:p>
    <w:p w14:paraId="1AA300EE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10</w:t>
      </w:r>
    </w:p>
    <w:p w14:paraId="7A676354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Carta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a la Sra </w:t>
      </w:r>
      <w:r>
        <w:rPr>
          <w:rFonts w:eastAsia="Times New Roman" w:cs="Courier New"/>
          <w:color w:val="1D2228"/>
          <w:lang w:eastAsia="ca-ES"/>
        </w:rPr>
        <w:t xml:space="preserve"> Van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der </w:t>
      </w:r>
      <w:r>
        <w:rPr>
          <w:rFonts w:eastAsia="Times New Roman" w:cs="Courier New"/>
          <w:color w:val="1D2228"/>
          <w:lang w:eastAsia="ca-ES"/>
        </w:rPr>
        <w:t>Leyen</w:t>
      </w:r>
      <w:r>
        <w:rPr>
          <w:rStyle w:val="Refdenotaalpie"/>
          <w:rFonts w:eastAsia="Times New Roman" w:cs="Courier New"/>
          <w:color w:val="1D2228"/>
          <w:lang w:eastAsia="ca-ES"/>
        </w:rPr>
        <w:footnoteReference w:id="1"/>
      </w:r>
      <w:r>
        <w:rPr>
          <w:rFonts w:eastAsia="Times New Roman" w:cs="Courier New"/>
          <w:color w:val="1D2228"/>
          <w:lang w:eastAsia="ca-ES"/>
        </w:rPr>
        <w:t>. P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arlem de Jordània i Líban que </w:t>
      </w:r>
      <w:r>
        <w:rPr>
          <w:rFonts w:eastAsia="Times New Roman" w:cs="Courier New"/>
          <w:color w:val="1D2228"/>
          <w:lang w:eastAsia="ca-ES"/>
        </w:rPr>
        <w:t>amb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molts pocs recursos econòmics han acollit </w:t>
      </w:r>
      <w:r>
        <w:rPr>
          <w:rFonts w:eastAsia="Times New Roman" w:cs="Courier New"/>
          <w:color w:val="1D2228"/>
          <w:lang w:eastAsia="ca-ES"/>
        </w:rPr>
        <w:t xml:space="preserve">centenars de milers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de refugiats mentre que </w:t>
      </w:r>
      <w:r w:rsidR="00F46FB6"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Europa </w:t>
      </w:r>
      <w:r>
        <w:rPr>
          <w:rFonts w:eastAsia="Times New Roman" w:cs="Courier New"/>
          <w:color w:val="1D2228"/>
          <w:lang w:eastAsia="ca-ES"/>
        </w:rPr>
        <w:t>els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països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 no es pos</w:t>
      </w:r>
      <w:r>
        <w:rPr>
          <w:rFonts w:eastAsia="Times New Roman" w:cs="Courier New"/>
          <w:color w:val="1D2228"/>
          <w:lang w:eastAsia="ca-ES"/>
        </w:rPr>
        <w:t>en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d'acord en </w:t>
      </w:r>
      <w:r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>collir ningú</w:t>
      </w:r>
      <w:r>
        <w:rPr>
          <w:rFonts w:eastAsia="Times New Roman" w:cs="Courier New"/>
          <w:color w:val="1D2228"/>
          <w:lang w:eastAsia="ca-ES"/>
        </w:rPr>
        <w:t xml:space="preserve"> i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això</w:t>
      </w:r>
      <w:r w:rsidR="00735176">
        <w:rPr>
          <w:rFonts w:eastAsia="Times New Roman" w:cs="Courier New"/>
          <w:color w:val="1D2228"/>
          <w:lang w:eastAsia="ca-ES"/>
        </w:rPr>
        <w:t>, creiem,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no pot ser </w:t>
      </w:r>
      <w:r w:rsidR="00735176">
        <w:rPr>
          <w:rFonts w:eastAsia="Times New Roman" w:cs="Courier New"/>
          <w:color w:val="1D2228"/>
          <w:lang w:eastAsia="ca-ES"/>
        </w:rPr>
        <w:t>.</w:t>
      </w:r>
      <w:r>
        <w:rPr>
          <w:rFonts w:eastAsia="Times New Roman" w:cs="Courier New"/>
          <w:color w:val="1D2228"/>
          <w:lang w:eastAsia="ca-ES"/>
        </w:rPr>
        <w:t>.</w:t>
      </w:r>
    </w:p>
    <w:p w14:paraId="15E1DFB5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12</w:t>
      </w:r>
    </w:p>
    <w:p w14:paraId="154FD5DC" w14:textId="20AC7BC0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>arta al president Sánchez</w:t>
      </w:r>
      <w:r w:rsidR="00735176">
        <w:rPr>
          <w:rFonts w:eastAsia="Times New Roman" w:cs="Courier New"/>
          <w:color w:val="1D2228"/>
          <w:lang w:eastAsia="ca-ES"/>
        </w:rPr>
        <w:t xml:space="preserve"> incloent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422 signatures perquè no es delegui a les autoritats líbies el </w:t>
      </w:r>
      <w:r>
        <w:rPr>
          <w:rFonts w:eastAsia="Times New Roman" w:cs="Courier New"/>
          <w:color w:val="1D2228"/>
          <w:lang w:eastAsia="ca-ES"/>
        </w:rPr>
        <w:t>s</w:t>
      </w:r>
      <w:r w:rsidR="00504D7A" w:rsidRPr="00504D7A">
        <w:rPr>
          <w:rFonts w:eastAsia="Times New Roman" w:cs="Courier New"/>
          <w:color w:val="1D2228"/>
          <w:lang w:eastAsia="ca-ES"/>
        </w:rPr>
        <w:t>alvament de vides humanes</w:t>
      </w:r>
      <w:r>
        <w:rPr>
          <w:rFonts w:eastAsia="Times New Roman" w:cs="Courier New"/>
          <w:color w:val="1D2228"/>
          <w:lang w:eastAsia="ca-ES"/>
        </w:rPr>
        <w:t xml:space="preserve">: </w:t>
      </w:r>
      <w:r w:rsidRPr="00504D7A">
        <w:rPr>
          <w:rFonts w:eastAsia="Times New Roman" w:cs="Courier New"/>
          <w:color w:val="1D2228"/>
          <w:lang w:eastAsia="ca-ES"/>
        </w:rPr>
        <w:t>Líbia</w:t>
      </w:r>
      <w:r>
        <w:rPr>
          <w:rFonts w:eastAsia="Times New Roman" w:cs="Courier New"/>
          <w:color w:val="1D2228"/>
          <w:lang w:eastAsia="ca-ES"/>
        </w:rPr>
        <w:t xml:space="preserve">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no és </w:t>
      </w:r>
      <w:r>
        <w:rPr>
          <w:rFonts w:eastAsia="Times New Roman" w:cs="Courier New"/>
          <w:color w:val="1D2228"/>
          <w:lang w:eastAsia="ca-ES"/>
        </w:rPr>
        <w:t>cap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país segur</w:t>
      </w:r>
      <w:r w:rsidR="0053287C">
        <w:rPr>
          <w:rFonts w:eastAsia="Times New Roman" w:cs="Courier New"/>
          <w:color w:val="1D2228"/>
          <w:lang w:eastAsia="ca-ES"/>
        </w:rPr>
        <w:t xml:space="preserve">.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 w:rsidR="0053287C">
        <w:rPr>
          <w:rFonts w:eastAsia="Times New Roman" w:cs="Courier New"/>
          <w:color w:val="1D2228"/>
          <w:lang w:eastAsia="ca-ES"/>
        </w:rPr>
        <w:t>R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ecordem </w:t>
      </w:r>
      <w:r>
        <w:rPr>
          <w:rFonts w:eastAsia="Times New Roman" w:cs="Courier New"/>
          <w:color w:val="1D2228"/>
          <w:lang w:eastAsia="ca-ES"/>
        </w:rPr>
        <w:t>al Sr Sànchez</w:t>
      </w:r>
      <w:r w:rsidR="006501C7">
        <w:rPr>
          <w:rFonts w:eastAsia="Times New Roman" w:cs="Courier New"/>
          <w:color w:val="1D2228"/>
          <w:lang w:eastAsia="ca-ES"/>
        </w:rPr>
        <w:t xml:space="preserve">,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que va estar a </w:t>
      </w:r>
      <w:r>
        <w:rPr>
          <w:rFonts w:eastAsia="Times New Roman" w:cs="Courier New"/>
          <w:color w:val="1D2228"/>
          <w:lang w:eastAsia="ca-ES"/>
        </w:rPr>
        <w:t>A</w:t>
      </w:r>
      <w:r w:rsidRPr="00504D7A">
        <w:rPr>
          <w:rFonts w:eastAsia="Times New Roman" w:cs="Courier New"/>
          <w:color w:val="1D2228"/>
          <w:lang w:eastAsia="ca-ES"/>
        </w:rPr>
        <w:t>rgelers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f</w:t>
      </w:r>
      <w:r>
        <w:rPr>
          <w:rFonts w:eastAsia="Times New Roman" w:cs="Courier New"/>
          <w:color w:val="1D2228"/>
          <w:lang w:eastAsia="ca-ES"/>
        </w:rPr>
        <w:t>ei</w:t>
      </w:r>
      <w:r w:rsidR="00504D7A" w:rsidRPr="00504D7A">
        <w:rPr>
          <w:rFonts w:eastAsia="Times New Roman" w:cs="Courier New"/>
          <w:color w:val="1D2228"/>
          <w:lang w:eastAsia="ca-ES"/>
        </w:rPr>
        <w:t>a uns dies</w:t>
      </w:r>
      <w:r w:rsidR="0053287C">
        <w:rPr>
          <w:rFonts w:eastAsia="Times New Roman" w:cs="Courier New"/>
          <w:color w:val="1D2228"/>
          <w:lang w:eastAsia="ca-ES"/>
        </w:rPr>
        <w:t>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que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no és </w:t>
      </w:r>
      <w:r>
        <w:rPr>
          <w:rFonts w:eastAsia="Times New Roman" w:cs="Courier New"/>
          <w:color w:val="1D2228"/>
          <w:lang w:eastAsia="ca-ES"/>
        </w:rPr>
        <w:t>millor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l'acollida dels europeus</w:t>
      </w:r>
      <w:r>
        <w:rPr>
          <w:rFonts w:eastAsia="Times New Roman" w:cs="Courier New"/>
          <w:color w:val="1D2228"/>
          <w:lang w:eastAsia="ca-ES"/>
        </w:rPr>
        <w:t xml:space="preserve"> envers els refugiats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 w:rsidR="0053287C">
        <w:rPr>
          <w:rFonts w:eastAsia="Times New Roman" w:cs="Courier New"/>
          <w:color w:val="1D2228"/>
          <w:lang w:eastAsia="ca-ES"/>
        </w:rPr>
        <w:t>que</w:t>
      </w:r>
      <w:r>
        <w:rPr>
          <w:rFonts w:eastAsia="Times New Roman" w:cs="Courier New"/>
          <w:color w:val="1D2228"/>
          <w:lang w:eastAsia="ca-ES"/>
        </w:rPr>
        <w:t xml:space="preserve"> la que va dispensar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França</w:t>
      </w:r>
      <w:r w:rsidR="0053287C">
        <w:rPr>
          <w:rFonts w:eastAsia="Times New Roman" w:cs="Courier New"/>
          <w:color w:val="1D2228"/>
          <w:lang w:eastAsia="ca-ES"/>
        </w:rPr>
        <w:t xml:space="preserve"> al 1939,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 </w:t>
      </w:r>
      <w:r w:rsidR="0053287C">
        <w:rPr>
          <w:rFonts w:eastAsia="Times New Roman" w:cs="Courier New"/>
          <w:color w:val="1D2228"/>
          <w:lang w:eastAsia="ca-ES"/>
        </w:rPr>
        <w:t>totalment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mediocre</w:t>
      </w:r>
      <w:r w:rsidR="0053287C">
        <w:rPr>
          <w:rFonts w:eastAsia="Times New Roman" w:cs="Courier New"/>
          <w:color w:val="1D2228"/>
          <w:lang w:eastAsia="ca-ES"/>
        </w:rPr>
        <w:t>, però, al menys, va obrir la frontera.</w:t>
      </w:r>
      <w:r>
        <w:rPr>
          <w:rFonts w:eastAsia="Times New Roman" w:cs="Courier New"/>
          <w:color w:val="1D2228"/>
          <w:lang w:eastAsia="ca-ES"/>
        </w:rPr>
        <w:t xml:space="preserve">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Li demanem que </w:t>
      </w:r>
      <w:r>
        <w:rPr>
          <w:rFonts w:eastAsia="Times New Roman" w:cs="Courier New"/>
          <w:color w:val="1D2228"/>
          <w:lang w:eastAsia="ca-ES"/>
        </w:rPr>
        <w:t>dugui a terme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un pla d'acolliment de refugiats. </w:t>
      </w:r>
    </w:p>
    <w:p w14:paraId="32CC07C1" w14:textId="77777777" w:rsidR="00E65DB1" w:rsidRDefault="00E65DB1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Abril</w:t>
      </w:r>
    </w:p>
    <w:p w14:paraId="58523EBE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Dia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9 </w:t>
      </w:r>
    </w:p>
    <w:p w14:paraId="663DF1BD" w14:textId="2ACEC074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arta a Teresa González a favor del seu fill Daniel </w:t>
      </w:r>
      <w:r>
        <w:rPr>
          <w:rFonts w:eastAsia="Times New Roman" w:cs="Courier New"/>
          <w:color w:val="1D2228"/>
          <w:lang w:eastAsia="ca-ES"/>
        </w:rPr>
        <w:t>M</w:t>
      </w:r>
      <w:r w:rsidR="00504D7A" w:rsidRPr="00504D7A">
        <w:rPr>
          <w:rFonts w:eastAsia="Times New Roman" w:cs="Courier New"/>
          <w:color w:val="1D2228"/>
          <w:lang w:eastAsia="ca-ES"/>
        </w:rPr>
        <w:t>ontaño</w:t>
      </w:r>
      <w:r w:rsidR="006501C7">
        <w:rPr>
          <w:rFonts w:eastAsia="Times New Roman" w:cs="Courier New"/>
          <w:color w:val="1D2228"/>
          <w:lang w:eastAsia="ca-ES"/>
        </w:rPr>
        <w:t>, e</w:t>
      </w:r>
      <w:r w:rsidR="00504D7A" w:rsidRPr="00504D7A">
        <w:rPr>
          <w:rFonts w:eastAsia="Times New Roman" w:cs="Courier New"/>
          <w:color w:val="1D2228"/>
          <w:lang w:eastAsia="ca-ES"/>
        </w:rPr>
        <w:t>n</w:t>
      </w:r>
      <w:r w:rsidR="006501C7">
        <w:rPr>
          <w:rFonts w:eastAsia="Times New Roman" w:cs="Courier New"/>
          <w:color w:val="1D2228"/>
          <w:lang w:eastAsia="ca-ES"/>
        </w:rPr>
        <w:t xml:space="preserve"> què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rebutgem la presó permanent revisable i proposem d'escriure </w:t>
      </w:r>
      <w:r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l </w:t>
      </w: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efensor del </w:t>
      </w:r>
      <w:r>
        <w:rPr>
          <w:rFonts w:eastAsia="Times New Roman" w:cs="Courier New"/>
          <w:color w:val="1D2228"/>
          <w:lang w:eastAsia="ca-ES"/>
        </w:rPr>
        <w:t xml:space="preserve">Pueblo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i </w:t>
      </w:r>
      <w:r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l </w:t>
      </w:r>
      <w:r>
        <w:rPr>
          <w:rFonts w:eastAsia="Times New Roman" w:cs="Courier New"/>
          <w:color w:val="1D2228"/>
          <w:lang w:eastAsia="ca-ES"/>
        </w:rPr>
        <w:t>S</w:t>
      </w:r>
      <w:r w:rsidR="00504D7A" w:rsidRPr="00504D7A">
        <w:rPr>
          <w:rFonts w:eastAsia="Times New Roman" w:cs="Courier New"/>
          <w:color w:val="1D2228"/>
          <w:lang w:eastAsia="ca-ES"/>
        </w:rPr>
        <w:t>ecretari</w:t>
      </w:r>
      <w:r>
        <w:rPr>
          <w:rFonts w:eastAsia="Times New Roman" w:cs="Courier New"/>
          <w:color w:val="1D2228"/>
          <w:lang w:eastAsia="ca-ES"/>
        </w:rPr>
        <w:t>o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G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eneral de </w:t>
      </w:r>
      <w:r>
        <w:rPr>
          <w:rFonts w:eastAsia="Times New Roman" w:cs="Courier New"/>
          <w:color w:val="1D2228"/>
          <w:lang w:eastAsia="ca-ES"/>
        </w:rPr>
        <w:t>I</w:t>
      </w:r>
      <w:r w:rsidR="00504D7A" w:rsidRPr="00504D7A">
        <w:rPr>
          <w:rFonts w:eastAsia="Times New Roman" w:cs="Courier New"/>
          <w:color w:val="1D2228"/>
          <w:lang w:eastAsia="ca-ES"/>
        </w:rPr>
        <w:t>nstitucion</w:t>
      </w:r>
      <w:r>
        <w:rPr>
          <w:rFonts w:eastAsia="Times New Roman" w:cs="Courier New"/>
          <w:color w:val="1D2228"/>
          <w:lang w:eastAsia="ca-ES"/>
        </w:rPr>
        <w:t>e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s </w:t>
      </w:r>
      <w:r>
        <w:rPr>
          <w:rFonts w:eastAsia="Times New Roman" w:cs="Courier New"/>
          <w:color w:val="1D2228"/>
          <w:lang w:eastAsia="ca-ES"/>
        </w:rPr>
        <w:t>P</w:t>
      </w:r>
      <w:r w:rsidR="00504D7A" w:rsidRPr="00504D7A">
        <w:rPr>
          <w:rFonts w:eastAsia="Times New Roman" w:cs="Courier New"/>
          <w:color w:val="1D2228"/>
          <w:lang w:eastAsia="ca-ES"/>
        </w:rPr>
        <w:t>enitenci</w:t>
      </w:r>
      <w:r>
        <w:rPr>
          <w:rFonts w:eastAsia="Times New Roman" w:cs="Courier New"/>
          <w:color w:val="1D2228"/>
          <w:lang w:eastAsia="ca-ES"/>
        </w:rPr>
        <w:t>arias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per una petició de trasllat</w:t>
      </w:r>
      <w:r w:rsidR="0053287C">
        <w:rPr>
          <w:rFonts w:eastAsia="Times New Roman" w:cs="Courier New"/>
          <w:color w:val="1D2228"/>
          <w:lang w:eastAsia="ca-ES"/>
        </w:rPr>
        <w:t xml:space="preserve"> des d’</w:t>
      </w:r>
      <w:r w:rsidR="00504D7A" w:rsidRPr="00504D7A">
        <w:rPr>
          <w:rFonts w:eastAsia="Times New Roman" w:cs="Courier New"/>
          <w:color w:val="1D2228"/>
          <w:lang w:eastAsia="ca-ES"/>
        </w:rPr>
        <w:t>un Centre Penitenciari de Valladolid a un altre proper a Sevilla</w:t>
      </w:r>
      <w:r>
        <w:rPr>
          <w:rFonts w:eastAsia="Times New Roman" w:cs="Courier New"/>
          <w:color w:val="1D2228"/>
          <w:lang w:eastAsia="ca-ES"/>
        </w:rPr>
        <w:t>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o</w:t>
      </w:r>
      <w:r w:rsidR="00504D7A" w:rsidRPr="00504D7A">
        <w:rPr>
          <w:rFonts w:eastAsia="Times New Roman" w:cs="Courier New"/>
          <w:color w:val="1D2228"/>
          <w:lang w:eastAsia="ca-ES"/>
        </w:rPr>
        <w:t>n viuen els seus pares</w:t>
      </w:r>
      <w:r>
        <w:rPr>
          <w:rFonts w:eastAsia="Times New Roman" w:cs="Courier New"/>
          <w:color w:val="1D2228"/>
          <w:lang w:eastAsia="ca-ES"/>
        </w:rPr>
        <w:t>.</w:t>
      </w:r>
    </w:p>
    <w:p w14:paraId="716FBD05" w14:textId="77777777" w:rsidR="0053287C" w:rsidRPr="00504D7A" w:rsidRDefault="00504D7A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504D7A">
        <w:rPr>
          <w:rFonts w:eastAsia="Times New Roman" w:cs="Courier New"/>
          <w:color w:val="1D2228"/>
          <w:lang w:eastAsia="ca-ES"/>
        </w:rPr>
        <w:t xml:space="preserve">Daniel </w:t>
      </w:r>
      <w:r w:rsidR="00E65DB1">
        <w:rPr>
          <w:rFonts w:eastAsia="Times New Roman" w:cs="Courier New"/>
          <w:color w:val="1D2228"/>
          <w:lang w:eastAsia="ca-ES"/>
        </w:rPr>
        <w:t>M</w:t>
      </w:r>
      <w:r w:rsidRPr="00504D7A">
        <w:rPr>
          <w:rFonts w:eastAsia="Times New Roman" w:cs="Courier New"/>
          <w:color w:val="1D2228"/>
          <w:lang w:eastAsia="ca-ES"/>
        </w:rPr>
        <w:t>ontaño va ser un dels primers condemnats a presó permanent revisable</w:t>
      </w:r>
      <w:r w:rsidR="00E65DB1">
        <w:rPr>
          <w:rFonts w:eastAsia="Times New Roman" w:cs="Courier New"/>
          <w:color w:val="1D2228"/>
          <w:lang w:eastAsia="ca-ES"/>
        </w:rPr>
        <w:t>.</w:t>
      </w:r>
    </w:p>
    <w:p w14:paraId="66B34F17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Dia </w:t>
      </w:r>
      <w:r w:rsidR="00504D7A" w:rsidRPr="00504D7A">
        <w:rPr>
          <w:rFonts w:eastAsia="Times New Roman" w:cs="Courier New"/>
          <w:color w:val="1D2228"/>
          <w:lang w:eastAsia="ca-ES"/>
        </w:rPr>
        <w:t>25</w:t>
      </w:r>
    </w:p>
    <w:p w14:paraId="07EE2350" w14:textId="77777777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Conferècia i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xerrada</w:t>
      </w:r>
      <w:r>
        <w:rPr>
          <w:rFonts w:eastAsia="Times New Roman" w:cs="Courier New"/>
          <w:color w:val="1D2228"/>
          <w:lang w:eastAsia="ca-ES"/>
        </w:rPr>
        <w:t xml:space="preserve"> a una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llibreria d'Andorra la Vella feta per l'Oriol</w:t>
      </w:r>
      <w:r w:rsidR="0053287C">
        <w:rPr>
          <w:rFonts w:eastAsia="Times New Roman" w:cs="Courier New"/>
          <w:color w:val="1D2228"/>
          <w:lang w:eastAsia="ca-ES"/>
        </w:rPr>
        <w:t xml:space="preserve"> Llobet,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l’Eugène Diatta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i </w:t>
      </w:r>
      <w:r w:rsidR="0053287C">
        <w:rPr>
          <w:rFonts w:eastAsia="Times New Roman" w:cs="Courier New"/>
          <w:color w:val="1D2228"/>
          <w:lang w:eastAsia="ca-ES"/>
        </w:rPr>
        <w:t>l’</w:t>
      </w:r>
      <w:r w:rsidR="00504D7A" w:rsidRPr="00504D7A">
        <w:rPr>
          <w:rFonts w:eastAsia="Times New Roman" w:cs="Courier New"/>
          <w:color w:val="1D2228"/>
          <w:lang w:eastAsia="ca-ES"/>
        </w:rPr>
        <w:t>Emili Ch</w:t>
      </w:r>
      <w:r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>l</w:t>
      </w:r>
      <w:r>
        <w:rPr>
          <w:rFonts w:eastAsia="Times New Roman" w:cs="Courier New"/>
          <w:color w:val="1D2228"/>
          <w:lang w:eastAsia="ca-ES"/>
        </w:rPr>
        <w:t>aux,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organitza</w:t>
      </w:r>
      <w:r>
        <w:rPr>
          <w:rFonts w:eastAsia="Times New Roman" w:cs="Courier New"/>
          <w:color w:val="1D2228"/>
          <w:lang w:eastAsia="ca-ES"/>
        </w:rPr>
        <w:t>da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per la Rosa </w:t>
      </w: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>ur</w:t>
      </w:r>
      <w:r>
        <w:rPr>
          <w:rFonts w:eastAsia="Times New Roman" w:cs="Courier New"/>
          <w:color w:val="1D2228"/>
          <w:lang w:eastAsia="ca-ES"/>
        </w:rPr>
        <w:t>ó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sobre la pena de mort </w:t>
      </w:r>
      <w:r>
        <w:rPr>
          <w:rFonts w:eastAsia="Times New Roman" w:cs="Courier New"/>
          <w:color w:val="1D2228"/>
          <w:lang w:eastAsia="ca-ES"/>
        </w:rPr>
        <w:t>a l’</w:t>
      </w:r>
      <w:r w:rsidR="00504D7A" w:rsidRPr="00504D7A">
        <w:rPr>
          <w:rFonts w:eastAsia="Times New Roman" w:cs="Courier New"/>
          <w:color w:val="1D2228"/>
          <w:lang w:eastAsia="ca-ES"/>
        </w:rPr>
        <w:t>Àfrica</w:t>
      </w:r>
      <w:r>
        <w:rPr>
          <w:rFonts w:eastAsia="Times New Roman" w:cs="Courier New"/>
          <w:color w:val="1D2228"/>
          <w:lang w:eastAsia="ca-ES"/>
        </w:rPr>
        <w:t>.</w:t>
      </w:r>
    </w:p>
    <w:p w14:paraId="55CD7480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45FB346E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</w:t>
      </w:r>
      <w:r w:rsidR="0053287C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15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</w:p>
    <w:p w14:paraId="5117494F" w14:textId="77777777" w:rsid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R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esposta de Iván Redondo a la carta </w:t>
      </w:r>
      <w:r>
        <w:rPr>
          <w:rFonts w:eastAsia="Times New Roman" w:cs="Courier New"/>
          <w:color w:val="1D2228"/>
          <w:lang w:eastAsia="ca-ES"/>
        </w:rPr>
        <w:t xml:space="preserve">de l’ACAT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enviada </w:t>
      </w:r>
      <w:r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l president Sánchez </w:t>
      </w:r>
      <w:r>
        <w:rPr>
          <w:rFonts w:eastAsia="Times New Roman" w:cs="Courier New"/>
          <w:color w:val="1D2228"/>
          <w:lang w:eastAsia="ca-ES"/>
        </w:rPr>
        <w:t xml:space="preserve">amb </w:t>
      </w:r>
      <w:r w:rsidR="00504D7A" w:rsidRPr="00504D7A">
        <w:rPr>
          <w:rFonts w:eastAsia="Times New Roman" w:cs="Courier New"/>
          <w:color w:val="1D2228"/>
          <w:lang w:eastAsia="ca-ES"/>
        </w:rPr>
        <w:t>422 signatures de socis o simpatitzants de l</w:t>
      </w:r>
      <w:r>
        <w:rPr>
          <w:rFonts w:eastAsia="Times New Roman" w:cs="Courier New"/>
          <w:color w:val="1D2228"/>
          <w:lang w:eastAsia="ca-ES"/>
        </w:rPr>
        <w:t>’ACAT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</w:p>
    <w:p w14:paraId="05644461" w14:textId="77777777" w:rsidR="00E65DB1" w:rsidRPr="00504D7A" w:rsidRDefault="00E65DB1" w:rsidP="006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Abril -Juliol</w:t>
      </w:r>
    </w:p>
    <w:p w14:paraId="729FE732" w14:textId="77777777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iverses reunions </w:t>
      </w:r>
      <w:r>
        <w:rPr>
          <w:rFonts w:eastAsia="Times New Roman" w:cs="Courier New"/>
          <w:color w:val="1D2228"/>
          <w:lang w:eastAsia="ca-ES"/>
        </w:rPr>
        <w:t>telemàtiques (</w:t>
      </w:r>
      <w:r w:rsidR="00504D7A" w:rsidRPr="00504D7A">
        <w:rPr>
          <w:rFonts w:eastAsia="Times New Roman" w:cs="Courier New"/>
          <w:color w:val="1D2228"/>
          <w:lang w:eastAsia="ca-ES"/>
        </w:rPr>
        <w:t>Skype</w:t>
      </w:r>
      <w:r>
        <w:rPr>
          <w:rFonts w:eastAsia="Times New Roman" w:cs="Courier New"/>
          <w:color w:val="1D2228"/>
          <w:lang w:eastAsia="ca-ES"/>
        </w:rPr>
        <w:t>)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amb l’objectiu de la creació d’una nova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pàgina web</w:t>
      </w:r>
      <w:r>
        <w:rPr>
          <w:rFonts w:eastAsia="Times New Roman" w:cs="Courier New"/>
          <w:color w:val="1D2228"/>
          <w:lang w:eastAsia="ca-ES"/>
        </w:rPr>
        <w:t>.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l'Oriol </w:t>
      </w:r>
      <w:r w:rsidR="009D38EC">
        <w:rPr>
          <w:rFonts w:eastAsia="Times New Roman" w:cs="Courier New"/>
          <w:color w:val="1D2228"/>
          <w:lang w:eastAsia="ca-ES"/>
        </w:rPr>
        <w:t xml:space="preserve">us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parla</w:t>
      </w:r>
      <w:r>
        <w:rPr>
          <w:rFonts w:eastAsia="Times New Roman" w:cs="Courier New"/>
          <w:color w:val="1D2228"/>
          <w:lang w:eastAsia="ca-ES"/>
        </w:rPr>
        <w:t>rà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del tema</w:t>
      </w:r>
    </w:p>
    <w:p w14:paraId="7B755E93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Juny - Setembre</w:t>
      </w:r>
    </w:p>
    <w:p w14:paraId="60BA1F84" w14:textId="77777777" w:rsidR="00504D7A" w:rsidRPr="00504D7A" w:rsidRDefault="009D38EC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collida </w:t>
      </w:r>
      <w:r w:rsidR="00E65DB1">
        <w:rPr>
          <w:rFonts w:eastAsia="Times New Roman" w:cs="Courier New"/>
          <w:color w:val="1D2228"/>
          <w:lang w:eastAsia="ca-ES"/>
        </w:rPr>
        <w:t>d’</w:t>
      </w:r>
      <w:r w:rsidR="00504D7A" w:rsidRPr="00504D7A">
        <w:rPr>
          <w:rFonts w:eastAsia="Times New Roman" w:cs="Courier New"/>
          <w:color w:val="1D2228"/>
          <w:lang w:eastAsia="ca-ES"/>
        </w:rPr>
        <w:t>un nigerià</w:t>
      </w:r>
      <w:r w:rsidR="00E65DB1">
        <w:rPr>
          <w:rFonts w:eastAsia="Times New Roman" w:cs="Courier New"/>
          <w:color w:val="1D2228"/>
          <w:lang w:eastAsia="ca-ES"/>
        </w:rPr>
        <w:t>, demana</w:t>
      </w:r>
      <w:r>
        <w:rPr>
          <w:rFonts w:eastAsia="Times New Roman" w:cs="Courier New"/>
          <w:color w:val="1D2228"/>
          <w:lang w:eastAsia="ca-ES"/>
        </w:rPr>
        <w:t xml:space="preserve">da </w:t>
      </w:r>
      <w:r w:rsidR="00E65DB1">
        <w:rPr>
          <w:rFonts w:eastAsia="Times New Roman" w:cs="Courier New"/>
          <w:color w:val="1D2228"/>
          <w:lang w:eastAsia="ca-ES"/>
        </w:rPr>
        <w:t xml:space="preserve"> per l’ACAT Alemanya</w:t>
      </w:r>
      <w:r w:rsidR="00E65DB1" w:rsidRPr="00E65DB1">
        <w:rPr>
          <w:rFonts w:eastAsia="Times New Roman" w:cs="Courier New"/>
          <w:color w:val="1D2228"/>
          <w:lang w:eastAsia="ca-ES"/>
        </w:rPr>
        <w:t xml:space="preserve"> </w:t>
      </w:r>
      <w:r w:rsidR="00E65DB1">
        <w:rPr>
          <w:rFonts w:eastAsia="Times New Roman" w:cs="Courier New"/>
          <w:color w:val="1D2228"/>
          <w:lang w:eastAsia="ca-ES"/>
        </w:rPr>
        <w:t>a la nostra ACAT</w:t>
      </w:r>
    </w:p>
    <w:p w14:paraId="5F57FD5E" w14:textId="77777777" w:rsidR="00E65DB1" w:rsidRDefault="00E65DB1" w:rsidP="006501C7">
      <w:pPr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br w:type="page"/>
      </w:r>
    </w:p>
    <w:p w14:paraId="4D9FE700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lastRenderedPageBreak/>
        <w:t xml:space="preserve">Juliol </w:t>
      </w:r>
      <w:r w:rsidR="005C4196">
        <w:rPr>
          <w:rFonts w:eastAsia="Times New Roman" w:cs="Courier New"/>
          <w:color w:val="1D2228"/>
          <w:lang w:eastAsia="ca-ES"/>
        </w:rPr>
        <w:t xml:space="preserve">                                                                                                                                            2/5</w:t>
      </w:r>
    </w:p>
    <w:p w14:paraId="0A6DBB67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Dia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10 </w:t>
      </w:r>
    </w:p>
    <w:p w14:paraId="2EBB0E13" w14:textId="77777777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R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eunió amb </w:t>
      </w:r>
      <w:r>
        <w:rPr>
          <w:rFonts w:eastAsia="Times New Roman" w:cs="Courier New"/>
          <w:color w:val="1D2228"/>
          <w:lang w:eastAsia="ca-ES"/>
        </w:rPr>
        <w:t>una empresa de comunicació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(</w:t>
      </w:r>
      <w:r w:rsidR="00504D7A" w:rsidRPr="00504D7A">
        <w:rPr>
          <w:rFonts w:eastAsia="Times New Roman" w:cs="Courier New"/>
          <w:color w:val="1D2228"/>
          <w:lang w:eastAsia="ca-ES"/>
        </w:rPr>
        <w:t>B</w:t>
      </w:r>
      <w:r>
        <w:rPr>
          <w:rFonts w:eastAsia="Times New Roman" w:cs="Courier New"/>
          <w:color w:val="1D2228"/>
          <w:lang w:eastAsia="ca-ES"/>
        </w:rPr>
        <w:t>lau</w:t>
      </w:r>
      <w:r w:rsidR="009D38EC">
        <w:rPr>
          <w:rFonts w:eastAsia="Times New Roman" w:cs="Courier New"/>
          <w:color w:val="1D2228"/>
          <w:lang w:eastAsia="ca-ES"/>
        </w:rPr>
        <w:t>s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>omunicació</w:t>
      </w:r>
      <w:r>
        <w:rPr>
          <w:rFonts w:eastAsia="Times New Roman" w:cs="Courier New"/>
          <w:color w:val="1D2228"/>
          <w:lang w:eastAsia="ca-ES"/>
        </w:rPr>
        <w:t>)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amb l'objectiu de </w:t>
      </w:r>
      <w:r>
        <w:rPr>
          <w:rFonts w:eastAsia="Times New Roman" w:cs="Courier New"/>
          <w:color w:val="1D2228"/>
          <w:lang w:eastAsia="ca-ES"/>
        </w:rPr>
        <w:t xml:space="preserve">obtenir orientacions sobre com </w:t>
      </w:r>
      <w:r w:rsidR="00504D7A" w:rsidRPr="00504D7A">
        <w:rPr>
          <w:rFonts w:eastAsia="Times New Roman" w:cs="Courier New"/>
          <w:color w:val="1D2228"/>
          <w:lang w:eastAsia="ca-ES"/>
        </w:rPr>
        <w:t>captar més socis</w:t>
      </w:r>
      <w:r>
        <w:rPr>
          <w:rFonts w:eastAsia="Times New Roman" w:cs="Courier New"/>
          <w:color w:val="1D2228"/>
          <w:lang w:eastAsia="ca-ES"/>
        </w:rPr>
        <w:t xml:space="preserve"> per a l’ACAT</w:t>
      </w:r>
    </w:p>
    <w:p w14:paraId="5917B675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25</w:t>
      </w:r>
    </w:p>
    <w:p w14:paraId="7DBF923F" w14:textId="77777777" w:rsid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Carta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conjunta d</w:t>
      </w:r>
      <w:r>
        <w:rPr>
          <w:rFonts w:eastAsia="Times New Roman" w:cs="Courier New"/>
          <w:color w:val="1D2228"/>
          <w:lang w:eastAsia="ca-ES"/>
        </w:rPr>
        <w:t>’ACATS d’arreu</w:t>
      </w:r>
      <w:r w:rsidR="009D38EC">
        <w:rPr>
          <w:rFonts w:eastAsia="Times New Roman" w:cs="Courier New"/>
          <w:color w:val="1D2228"/>
          <w:lang w:eastAsia="ca-ES"/>
        </w:rPr>
        <w:t>- entre elles, la nostra-</w:t>
      </w:r>
      <w:r>
        <w:rPr>
          <w:rFonts w:eastAsia="Times New Roman" w:cs="Courier New"/>
          <w:color w:val="1D2228"/>
          <w:lang w:eastAsia="ca-ES"/>
        </w:rPr>
        <w:t xml:space="preserve"> </w:t>
      </w:r>
      <w:r w:rsidR="00504D7A" w:rsidRPr="00504D7A">
        <w:rPr>
          <w:rFonts w:eastAsia="Times New Roman" w:cs="Courier New"/>
          <w:color w:val="1D2228"/>
          <w:lang w:eastAsia="ca-ES"/>
        </w:rPr>
        <w:t>i d</w:t>
      </w:r>
      <w:r>
        <w:rPr>
          <w:rFonts w:eastAsia="Times New Roman" w:cs="Courier New"/>
          <w:color w:val="1D2228"/>
          <w:lang w:eastAsia="ca-ES"/>
        </w:rPr>
        <w:t>’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organismes internacionals per demanar l'alliberament immediat de </w:t>
      </w:r>
      <w:r>
        <w:rPr>
          <w:rFonts w:eastAsia="Times New Roman" w:cs="Courier New"/>
          <w:color w:val="1D2228"/>
          <w:lang w:eastAsia="ca-ES"/>
        </w:rPr>
        <w:t>Germain Rukuki, de l’ACAT Burundi, condemnat a 32 anys per ‘rebel·lió’</w:t>
      </w:r>
      <w:r w:rsidR="009D38EC">
        <w:rPr>
          <w:rFonts w:eastAsia="Times New Roman" w:cs="Courier New"/>
          <w:color w:val="1D2228"/>
          <w:lang w:eastAsia="ca-ES"/>
        </w:rPr>
        <w:t xml:space="preserve">. Es tracta d’ un </w:t>
      </w:r>
      <w:r>
        <w:rPr>
          <w:rFonts w:eastAsia="Times New Roman" w:cs="Courier New"/>
          <w:color w:val="1D2228"/>
          <w:lang w:eastAsia="ca-ES"/>
        </w:rPr>
        <w:t>defens</w:t>
      </w:r>
      <w:r w:rsidR="009D38EC">
        <w:rPr>
          <w:rFonts w:eastAsia="Times New Roman" w:cs="Courier New"/>
          <w:color w:val="1D2228"/>
          <w:lang w:eastAsia="ca-ES"/>
        </w:rPr>
        <w:t>o</w:t>
      </w:r>
      <w:r>
        <w:rPr>
          <w:rFonts w:eastAsia="Times New Roman" w:cs="Courier New"/>
          <w:color w:val="1D2228"/>
          <w:lang w:eastAsia="ca-ES"/>
        </w:rPr>
        <w:t xml:space="preserve">r </w:t>
      </w:r>
      <w:r w:rsidR="009D38EC">
        <w:rPr>
          <w:rFonts w:eastAsia="Times New Roman" w:cs="Courier New"/>
          <w:color w:val="1D2228"/>
          <w:lang w:eastAsia="ca-ES"/>
        </w:rPr>
        <w:t>d</w:t>
      </w:r>
      <w:r>
        <w:rPr>
          <w:rFonts w:eastAsia="Times New Roman" w:cs="Courier New"/>
          <w:color w:val="1D2228"/>
          <w:lang w:eastAsia="ca-ES"/>
        </w:rPr>
        <w:t>els drets humans</w:t>
      </w:r>
      <w:r w:rsidR="009D38EC">
        <w:rPr>
          <w:rFonts w:eastAsia="Times New Roman" w:cs="Courier New"/>
          <w:color w:val="1D2228"/>
          <w:lang w:eastAsia="ca-ES"/>
        </w:rPr>
        <w:t>.</w:t>
      </w:r>
    </w:p>
    <w:p w14:paraId="395A82BC" w14:textId="0926F316" w:rsidR="009D38EC" w:rsidRDefault="009D38EC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Hem sabut amb alegr</w:t>
      </w:r>
      <w:r w:rsidR="006501C7">
        <w:rPr>
          <w:rFonts w:eastAsia="Times New Roman" w:cs="Courier New"/>
          <w:color w:val="1D2228"/>
          <w:lang w:eastAsia="ca-ES"/>
        </w:rPr>
        <w:t>i</w:t>
      </w:r>
      <w:r>
        <w:rPr>
          <w:rFonts w:eastAsia="Times New Roman" w:cs="Courier New"/>
          <w:color w:val="1D2228"/>
          <w:lang w:eastAsia="ca-ES"/>
        </w:rPr>
        <w:t>a que al juny 2020, el Tribunal Suprem de Burundi va anular l’anterior sentència de 32 anys de presó i serà jutjat de nou per un Tribunal d’ apel.lació reconstituït ( butll. 134)</w:t>
      </w:r>
    </w:p>
    <w:p w14:paraId="605625E9" w14:textId="77777777" w:rsidR="00E65DB1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Agost</w:t>
      </w:r>
    </w:p>
    <w:p w14:paraId="63F93DA6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5</w:t>
      </w:r>
    </w:p>
    <w:p w14:paraId="6BBEF99F" w14:textId="77777777" w:rsid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arta al president Sánchez per demanar-li </w:t>
      </w:r>
      <w:r>
        <w:rPr>
          <w:rFonts w:eastAsia="Times New Roman" w:cs="Courier New"/>
          <w:color w:val="1D2228"/>
          <w:lang w:eastAsia="ca-ES"/>
        </w:rPr>
        <w:t>la fi de</w:t>
      </w:r>
      <w:r w:rsidR="00EE2392">
        <w:rPr>
          <w:rFonts w:eastAsia="Times New Roman" w:cs="Courier New"/>
          <w:color w:val="1D2228"/>
          <w:lang w:eastAsia="ca-ES"/>
        </w:rPr>
        <w:t xml:space="preserve"> la negació d’ acollida</w:t>
      </w:r>
      <w:r>
        <w:rPr>
          <w:rFonts w:eastAsia="Times New Roman" w:cs="Courier New"/>
          <w:color w:val="1D2228"/>
          <w:lang w:eastAsia="ca-ES"/>
        </w:rPr>
        <w:t xml:space="preserve">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de 121 persones de l'Open </w:t>
      </w:r>
      <w:r>
        <w:rPr>
          <w:rFonts w:eastAsia="Times New Roman" w:cs="Courier New"/>
          <w:color w:val="1D2228"/>
          <w:lang w:eastAsia="ca-ES"/>
        </w:rPr>
        <w:t>A</w:t>
      </w:r>
      <w:r w:rsidR="00504D7A" w:rsidRPr="00504D7A">
        <w:rPr>
          <w:rFonts w:eastAsia="Times New Roman" w:cs="Courier New"/>
          <w:color w:val="1D2228"/>
          <w:lang w:eastAsia="ca-ES"/>
        </w:rPr>
        <w:t>rms</w:t>
      </w:r>
      <w:r>
        <w:rPr>
          <w:rFonts w:eastAsia="Times New Roman" w:cs="Courier New"/>
          <w:color w:val="1D2228"/>
          <w:lang w:eastAsia="ca-ES"/>
        </w:rPr>
        <w:t>.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>emanem respo</w:t>
      </w:r>
      <w:r>
        <w:rPr>
          <w:rFonts w:eastAsia="Times New Roman" w:cs="Courier New"/>
          <w:color w:val="1D2228"/>
          <w:lang w:eastAsia="ca-ES"/>
        </w:rPr>
        <w:t xml:space="preserve">sta activa d'Europa i d'Espanya. </w:t>
      </w:r>
      <w:r w:rsidR="00504D7A" w:rsidRPr="00504D7A">
        <w:rPr>
          <w:rFonts w:eastAsia="Times New Roman" w:cs="Courier New"/>
          <w:color w:val="1D2228"/>
          <w:lang w:eastAsia="ca-ES"/>
        </w:rPr>
        <w:t>Catalunya i València ja han ofer</w:t>
      </w:r>
      <w:r w:rsidR="00EE2392">
        <w:rPr>
          <w:rFonts w:eastAsia="Times New Roman" w:cs="Courier New"/>
          <w:color w:val="1D2228"/>
          <w:lang w:eastAsia="ca-ES"/>
        </w:rPr>
        <w:t>t</w:t>
      </w:r>
      <w:r>
        <w:rPr>
          <w:rFonts w:eastAsia="Times New Roman" w:cs="Courier New"/>
          <w:color w:val="1D2228"/>
          <w:lang w:eastAsia="ca-ES"/>
        </w:rPr>
        <w:t xml:space="preserve"> els seus ports per acollir-los, tot recordant-li de nou Argelès</w:t>
      </w:r>
      <w:r w:rsidR="00EE2392">
        <w:rPr>
          <w:rFonts w:eastAsia="Times New Roman" w:cs="Courier New"/>
          <w:color w:val="1D2228"/>
          <w:lang w:eastAsia="ca-ES"/>
        </w:rPr>
        <w:t xml:space="preserve"> de</w:t>
      </w:r>
      <w:r>
        <w:rPr>
          <w:rFonts w:eastAsia="Times New Roman" w:cs="Courier New"/>
          <w:color w:val="1D2228"/>
          <w:lang w:eastAsia="ca-ES"/>
        </w:rPr>
        <w:t xml:space="preserve"> l’any 1939</w:t>
      </w:r>
    </w:p>
    <w:p w14:paraId="187B2D51" w14:textId="77777777" w:rsidR="00E65DB1" w:rsidRPr="00504D7A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6</w:t>
      </w:r>
    </w:p>
    <w:p w14:paraId="48864D46" w14:textId="4D86BC12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C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arta </w:t>
      </w:r>
      <w:r>
        <w:rPr>
          <w:rFonts w:eastAsia="Times New Roman" w:cs="Courier New"/>
          <w:color w:val="1D2228"/>
          <w:lang w:eastAsia="ca-ES"/>
        </w:rPr>
        <w:t xml:space="preserve">a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Von </w:t>
      </w: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er Leyen </w:t>
      </w:r>
      <w:r w:rsidR="00EE2392">
        <w:rPr>
          <w:rFonts w:eastAsia="Times New Roman" w:cs="Courier New"/>
          <w:color w:val="1D2228"/>
          <w:lang w:eastAsia="ca-ES"/>
        </w:rPr>
        <w:t xml:space="preserve"> per </w:t>
      </w:r>
      <w:r w:rsidR="00504D7A" w:rsidRPr="00504D7A">
        <w:rPr>
          <w:rFonts w:eastAsia="Times New Roman" w:cs="Courier New"/>
          <w:color w:val="1D2228"/>
          <w:lang w:eastAsia="ca-ES"/>
        </w:rPr>
        <w:t>dir-li el mateix amb la finalitat de que organitzi un pla d'acollida pels refugiats del Mediterrani</w:t>
      </w:r>
    </w:p>
    <w:p w14:paraId="634F4FE4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8</w:t>
      </w:r>
    </w:p>
    <w:p w14:paraId="74B8D962" w14:textId="77777777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Enviament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d'una carta </w:t>
      </w:r>
      <w:r>
        <w:rPr>
          <w:rFonts w:eastAsia="Times New Roman" w:cs="Courier New"/>
          <w:color w:val="1D2228"/>
          <w:lang w:eastAsia="ca-ES"/>
        </w:rPr>
        <w:t>amb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títol </w:t>
      </w:r>
      <w:r>
        <w:rPr>
          <w:rFonts w:eastAsia="Times New Roman" w:cs="Courier New"/>
          <w:color w:val="1D2228"/>
          <w:lang w:eastAsia="ca-ES"/>
        </w:rPr>
        <w:t>“Legali</w:t>
      </w:r>
      <w:r w:rsidR="00EE2392">
        <w:rPr>
          <w:rFonts w:eastAsia="Times New Roman" w:cs="Courier New"/>
          <w:color w:val="1D2228"/>
          <w:lang w:eastAsia="ca-ES"/>
        </w:rPr>
        <w:t>tat</w:t>
      </w:r>
      <w:r>
        <w:rPr>
          <w:rFonts w:eastAsia="Times New Roman" w:cs="Courier New"/>
          <w:color w:val="1D2228"/>
          <w:lang w:eastAsia="ca-ES"/>
        </w:rPr>
        <w:t xml:space="preserve"> </w:t>
      </w:r>
      <w:r w:rsidR="00EE2392">
        <w:rPr>
          <w:rFonts w:eastAsia="Times New Roman" w:cs="Courier New"/>
          <w:color w:val="1D2228"/>
          <w:lang w:eastAsia="ca-ES"/>
        </w:rPr>
        <w:t>i</w:t>
      </w:r>
      <w:r>
        <w:rPr>
          <w:rFonts w:eastAsia="Times New Roman" w:cs="Courier New"/>
          <w:color w:val="1D2228"/>
          <w:lang w:eastAsia="ca-ES"/>
        </w:rPr>
        <w:t xml:space="preserve"> Humani</w:t>
      </w:r>
      <w:r w:rsidR="00EE2392">
        <w:rPr>
          <w:rFonts w:eastAsia="Times New Roman" w:cs="Courier New"/>
          <w:color w:val="1D2228"/>
          <w:lang w:eastAsia="ca-ES"/>
        </w:rPr>
        <w:t>tat</w:t>
      </w:r>
      <w:r>
        <w:rPr>
          <w:rFonts w:eastAsia="Times New Roman" w:cs="Courier New"/>
          <w:color w:val="1D2228"/>
          <w:lang w:eastAsia="ca-ES"/>
        </w:rPr>
        <w:t xml:space="preserve">”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 La Vanguardia </w:t>
      </w:r>
      <w:r>
        <w:rPr>
          <w:rFonts w:eastAsia="Times New Roman" w:cs="Courier New"/>
          <w:color w:val="1D2228"/>
          <w:lang w:eastAsia="ca-ES"/>
        </w:rPr>
        <w:t>i El Punt Avui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on expliquem que la inhumana resposta de la Unió Europea per l'acollida de 121 persones és </w:t>
      </w:r>
      <w:r w:rsidR="00EE2392">
        <w:rPr>
          <w:rFonts w:eastAsia="Times New Roman" w:cs="Courier New"/>
          <w:color w:val="1D2228"/>
          <w:lang w:eastAsia="ca-ES"/>
        </w:rPr>
        <w:t>insostenible.  Exigim als governants una humanitat i respecte als tractats internacionals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 w:rsidR="00EE2392">
        <w:rPr>
          <w:rFonts w:eastAsia="Times New Roman" w:cs="Courier New"/>
          <w:color w:val="1D2228"/>
          <w:lang w:eastAsia="ca-ES"/>
        </w:rPr>
        <w:t>així com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una resposta efectiva</w:t>
      </w:r>
      <w:r>
        <w:rPr>
          <w:rFonts w:eastAsia="Times New Roman" w:cs="Courier New"/>
          <w:color w:val="1D2228"/>
          <w:lang w:eastAsia="ca-ES"/>
        </w:rPr>
        <w:t>.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 w:rsidR="00EE2392">
        <w:rPr>
          <w:rFonts w:eastAsia="Times New Roman" w:cs="Courier New"/>
          <w:color w:val="1D2228"/>
          <w:lang w:eastAsia="ca-ES"/>
        </w:rPr>
        <w:t>L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es cartes </w:t>
      </w:r>
      <w:r>
        <w:rPr>
          <w:rFonts w:eastAsia="Times New Roman" w:cs="Courier New"/>
          <w:color w:val="1D2228"/>
          <w:lang w:eastAsia="ca-ES"/>
        </w:rPr>
        <w:t xml:space="preserve">van ser publicades </w:t>
      </w:r>
      <w:r w:rsidR="00EE2392">
        <w:rPr>
          <w:rFonts w:eastAsia="Times New Roman" w:cs="Courier New"/>
          <w:color w:val="1D2228"/>
          <w:lang w:eastAsia="ca-ES"/>
        </w:rPr>
        <w:t xml:space="preserve">pels 2 diaris, </w:t>
      </w:r>
      <w:r>
        <w:rPr>
          <w:rFonts w:eastAsia="Times New Roman" w:cs="Courier New"/>
          <w:color w:val="1D2228"/>
          <w:lang w:eastAsia="ca-ES"/>
        </w:rPr>
        <w:t>immediatament.</w:t>
      </w:r>
    </w:p>
    <w:p w14:paraId="72787298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Octubre</w:t>
      </w:r>
    </w:p>
    <w:p w14:paraId="11D123F0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Dies 11 a 13</w:t>
      </w:r>
    </w:p>
    <w:p w14:paraId="1F5C6543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Trobada de les ACAT Europees.</w:t>
      </w:r>
    </w:p>
    <w:p w14:paraId="36A58239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Es va començar a planificar d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es del març </w:t>
      </w:r>
      <w:r>
        <w:rPr>
          <w:rFonts w:eastAsia="Times New Roman" w:cs="Courier New"/>
          <w:color w:val="1D2228"/>
          <w:lang w:eastAsia="ca-ES"/>
        </w:rPr>
        <w:t>i es va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organitzar </w:t>
      </w:r>
      <w:r>
        <w:rPr>
          <w:rFonts w:eastAsia="Times New Roman" w:cs="Courier New"/>
          <w:color w:val="1D2228"/>
          <w:lang w:eastAsia="ca-ES"/>
        </w:rPr>
        <w:t>l’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allotjament </w:t>
      </w:r>
      <w:r>
        <w:rPr>
          <w:rFonts w:eastAsia="Times New Roman" w:cs="Courier New"/>
          <w:color w:val="1D2228"/>
          <w:lang w:eastAsia="ca-ES"/>
        </w:rPr>
        <w:t>d’unes vint-i-vuit persones (finalment, vint-i una) d’arreu d’Europa i</w:t>
      </w:r>
      <w:r w:rsidR="003C04A9">
        <w:rPr>
          <w:rFonts w:eastAsia="Times New Roman" w:cs="Courier New"/>
          <w:color w:val="1D2228"/>
          <w:lang w:eastAsia="ca-ES"/>
        </w:rPr>
        <w:t xml:space="preserve"> incloent</w:t>
      </w:r>
      <w:r>
        <w:rPr>
          <w:rFonts w:eastAsia="Times New Roman" w:cs="Courier New"/>
          <w:color w:val="1D2228"/>
          <w:lang w:eastAsia="ca-ES"/>
        </w:rPr>
        <w:t xml:space="preserve"> cinc representants de la FIACAT.</w:t>
      </w:r>
    </w:p>
    <w:p w14:paraId="0681981B" w14:textId="77777777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La trobada incloïa la visita a </w:t>
      </w:r>
      <w:r w:rsidR="00504D7A" w:rsidRPr="00504D7A">
        <w:rPr>
          <w:rFonts w:eastAsia="Times New Roman" w:cs="Courier New"/>
          <w:color w:val="1D2228"/>
          <w:lang w:eastAsia="ca-ES"/>
        </w:rPr>
        <w:t>d</w:t>
      </w:r>
      <w:r>
        <w:rPr>
          <w:rFonts w:eastAsia="Times New Roman" w:cs="Courier New"/>
          <w:color w:val="1D2228"/>
          <w:lang w:eastAsia="ca-ES"/>
        </w:rPr>
        <w:t xml:space="preserve">iversos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indrets </w:t>
      </w:r>
      <w:r>
        <w:rPr>
          <w:rFonts w:eastAsia="Times New Roman" w:cs="Courier New"/>
          <w:color w:val="1D2228"/>
          <w:lang w:eastAsia="ca-ES"/>
        </w:rPr>
        <w:t xml:space="preserve">d’interès cultural-turístic: una visita guiada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a </w:t>
      </w:r>
      <w:r>
        <w:rPr>
          <w:rFonts w:eastAsia="Times New Roman" w:cs="Courier New"/>
          <w:color w:val="1D2228"/>
          <w:lang w:eastAsia="ca-ES"/>
        </w:rPr>
        <w:t xml:space="preserve">la </w:t>
      </w:r>
      <w:r w:rsidR="00504D7A" w:rsidRPr="00504D7A">
        <w:rPr>
          <w:rFonts w:eastAsia="Times New Roman" w:cs="Courier New"/>
          <w:color w:val="1D2228"/>
          <w:lang w:eastAsia="ca-ES"/>
        </w:rPr>
        <w:t>Colònia Güell</w:t>
      </w:r>
      <w:r>
        <w:rPr>
          <w:rFonts w:eastAsia="Times New Roman" w:cs="Courier New"/>
          <w:color w:val="1D2228"/>
          <w:lang w:eastAsia="ca-ES"/>
        </w:rPr>
        <w:t>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Montjuïc</w:t>
      </w:r>
      <w:r>
        <w:rPr>
          <w:rFonts w:eastAsia="Times New Roman" w:cs="Courier New"/>
          <w:color w:val="1D2228"/>
          <w:lang w:eastAsia="ca-ES"/>
        </w:rPr>
        <w:t>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Passeig de Gràcia i </w:t>
      </w:r>
      <w:r>
        <w:rPr>
          <w:rFonts w:eastAsia="Times New Roman" w:cs="Courier New"/>
          <w:color w:val="1D2228"/>
          <w:lang w:eastAsia="ca-ES"/>
        </w:rPr>
        <w:t xml:space="preserve">la </w:t>
      </w:r>
      <w:r w:rsidR="00504D7A" w:rsidRPr="00504D7A">
        <w:rPr>
          <w:rFonts w:eastAsia="Times New Roman" w:cs="Courier New"/>
          <w:color w:val="1D2228"/>
          <w:lang w:eastAsia="ca-ES"/>
        </w:rPr>
        <w:t>Sagrada Família</w:t>
      </w:r>
      <w:r>
        <w:rPr>
          <w:rFonts w:eastAsia="Times New Roman" w:cs="Courier New"/>
          <w:color w:val="1D2228"/>
          <w:lang w:eastAsia="ca-ES"/>
        </w:rPr>
        <w:t>,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llog</w:t>
      </w:r>
      <w:r>
        <w:rPr>
          <w:rFonts w:eastAsia="Times New Roman" w:cs="Courier New"/>
          <w:color w:val="1D2228"/>
          <w:lang w:eastAsia="ca-ES"/>
        </w:rPr>
        <w:t>ant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un autocar de 30 places</w:t>
      </w:r>
      <w:r>
        <w:rPr>
          <w:rFonts w:eastAsia="Times New Roman" w:cs="Courier New"/>
          <w:color w:val="1D2228"/>
          <w:lang w:eastAsia="ca-ES"/>
        </w:rPr>
        <w:t>, i assumint nosaltres aquesta despesa.</w:t>
      </w:r>
    </w:p>
    <w:p w14:paraId="34B4FDA7" w14:textId="77777777" w:rsid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Les reunions precisaven d’un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traductor </w:t>
      </w:r>
      <w:r>
        <w:rPr>
          <w:rFonts w:eastAsia="Times New Roman" w:cs="Courier New"/>
          <w:color w:val="1D2228"/>
          <w:lang w:eastAsia="ca-ES"/>
        </w:rPr>
        <w:t xml:space="preserve">capaç de traduir 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  <w:r>
        <w:rPr>
          <w:rFonts w:eastAsia="Times New Roman" w:cs="Courier New"/>
          <w:color w:val="1D2228"/>
          <w:lang w:eastAsia="ca-ES"/>
        </w:rPr>
        <w:t xml:space="preserve">francès-anglès-català, i el nostre amic Eugène Diatta ho va fer de meravella. A més, vam llogar equips d’audiòfons per poder aportar àudio en aquests diferents idiomes, atès que van venir representants de les ACAT de  </w:t>
      </w:r>
      <w:r w:rsidRPr="00504D7A">
        <w:rPr>
          <w:rFonts w:eastAsia="Times New Roman" w:cs="Courier New"/>
          <w:color w:val="1D2228"/>
          <w:lang w:eastAsia="ca-ES"/>
        </w:rPr>
        <w:t>Fran</w:t>
      </w:r>
      <w:r>
        <w:rPr>
          <w:rFonts w:eastAsia="Times New Roman" w:cs="Courier New"/>
          <w:color w:val="1D2228"/>
          <w:lang w:eastAsia="ca-ES"/>
        </w:rPr>
        <w:t xml:space="preserve">ça, </w:t>
      </w:r>
      <w:r w:rsidRPr="00504D7A">
        <w:rPr>
          <w:rFonts w:eastAsia="Times New Roman" w:cs="Courier New"/>
          <w:color w:val="1D2228"/>
          <w:lang w:eastAsia="ca-ES"/>
        </w:rPr>
        <w:t>Suïssa</w:t>
      </w:r>
      <w:r>
        <w:rPr>
          <w:rFonts w:eastAsia="Times New Roman" w:cs="Courier New"/>
          <w:color w:val="1D2228"/>
          <w:lang w:eastAsia="ca-ES"/>
        </w:rPr>
        <w:t xml:space="preserve">, </w:t>
      </w:r>
      <w:r w:rsidRPr="00504D7A">
        <w:rPr>
          <w:rFonts w:eastAsia="Times New Roman" w:cs="Courier New"/>
          <w:color w:val="1D2228"/>
          <w:lang w:eastAsia="ca-ES"/>
        </w:rPr>
        <w:t>Bèlgica</w:t>
      </w:r>
      <w:r>
        <w:rPr>
          <w:rFonts w:eastAsia="Times New Roman" w:cs="Courier New"/>
          <w:color w:val="1D2228"/>
          <w:lang w:eastAsia="ca-ES"/>
        </w:rPr>
        <w:t xml:space="preserve">, Alemanya, </w:t>
      </w:r>
      <w:r w:rsidRPr="00504D7A">
        <w:rPr>
          <w:rFonts w:eastAsia="Times New Roman" w:cs="Courier New"/>
          <w:color w:val="1D2228"/>
          <w:lang w:eastAsia="ca-ES"/>
        </w:rPr>
        <w:t>Regne Unit</w:t>
      </w:r>
      <w:r>
        <w:rPr>
          <w:rFonts w:eastAsia="Times New Roman" w:cs="Courier New"/>
          <w:color w:val="1D2228"/>
          <w:lang w:eastAsia="ca-ES"/>
        </w:rPr>
        <w:t xml:space="preserve"> i</w:t>
      </w:r>
      <w:r w:rsidRPr="00504D7A">
        <w:rPr>
          <w:rFonts w:eastAsia="Times New Roman" w:cs="Courier New"/>
          <w:color w:val="1D2228"/>
          <w:lang w:eastAsia="ca-ES"/>
        </w:rPr>
        <w:t xml:space="preserve"> Itàlia</w:t>
      </w:r>
      <w:r>
        <w:rPr>
          <w:rFonts w:eastAsia="Times New Roman" w:cs="Courier New"/>
          <w:color w:val="1D2228"/>
          <w:lang w:eastAsia="ca-ES"/>
        </w:rPr>
        <w:t xml:space="preserve">, a banda de comptar amb </w:t>
      </w:r>
      <w:r w:rsidR="003C04A9">
        <w:rPr>
          <w:rFonts w:eastAsia="Times New Roman" w:cs="Courier New"/>
          <w:color w:val="1D2228"/>
          <w:lang w:eastAsia="ca-ES"/>
        </w:rPr>
        <w:t>1 ponent</w:t>
      </w:r>
      <w:r>
        <w:rPr>
          <w:rFonts w:eastAsia="Times New Roman" w:cs="Courier New"/>
          <w:color w:val="1D2228"/>
          <w:lang w:eastAsia="ca-ES"/>
        </w:rPr>
        <w:t xml:space="preserve"> del Comitè per a la Prevenció de la Tortura (CPT)</w:t>
      </w:r>
    </w:p>
    <w:p w14:paraId="1E73D233" w14:textId="77777777" w:rsid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504D7A">
        <w:rPr>
          <w:rFonts w:eastAsia="Times New Roman" w:cs="Courier New"/>
          <w:color w:val="1D2228"/>
          <w:lang w:eastAsia="ca-ES"/>
        </w:rPr>
        <w:t>Es van t</w:t>
      </w:r>
      <w:r>
        <w:rPr>
          <w:rFonts w:eastAsia="Times New Roman" w:cs="Courier New"/>
          <w:color w:val="1D2228"/>
          <w:lang w:eastAsia="ca-ES"/>
        </w:rPr>
        <w:t xml:space="preserve">ractar </w:t>
      </w:r>
      <w:r w:rsidRPr="00504D7A">
        <w:rPr>
          <w:rFonts w:eastAsia="Times New Roman" w:cs="Courier New"/>
          <w:color w:val="1D2228"/>
          <w:lang w:eastAsia="ca-ES"/>
        </w:rPr>
        <w:t xml:space="preserve">múltiples temes referents a la coordinació entre les </w:t>
      </w:r>
      <w:r>
        <w:rPr>
          <w:rFonts w:eastAsia="Times New Roman" w:cs="Courier New"/>
          <w:color w:val="1D2228"/>
          <w:lang w:eastAsia="ca-ES"/>
        </w:rPr>
        <w:t xml:space="preserve">ACAT, les relacions amb la FIACAT, internes de la FIACAT i sobre els </w:t>
      </w:r>
      <w:r w:rsidRPr="00504D7A">
        <w:rPr>
          <w:rFonts w:eastAsia="Times New Roman" w:cs="Courier New"/>
          <w:color w:val="1D2228"/>
          <w:lang w:eastAsia="ca-ES"/>
        </w:rPr>
        <w:t>Drets Humans i com entrar documents de la denúncia de maltractaments al</w:t>
      </w:r>
      <w:r>
        <w:rPr>
          <w:rFonts w:eastAsia="Times New Roman" w:cs="Courier New"/>
          <w:color w:val="1D2228"/>
          <w:lang w:eastAsia="ca-ES"/>
        </w:rPr>
        <w:t xml:space="preserve"> CPT i l’ONU</w:t>
      </w:r>
    </w:p>
    <w:p w14:paraId="5C53C2E5" w14:textId="77777777" w:rsidR="00E65DB1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Va intervenir, com a convidada especial, na Isabel Turull, germana del Jordi Turull, explicant la seva visió de les seqüeles humanitàries de les detencions  preventives</w:t>
      </w:r>
    </w:p>
    <w:p w14:paraId="1468B944" w14:textId="77777777" w:rsidR="00E65DB1" w:rsidRDefault="00E65DB1" w:rsidP="006501C7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Dia 21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</w:t>
      </w:r>
    </w:p>
    <w:p w14:paraId="109812AA" w14:textId="422C8D4C" w:rsidR="00504D7A" w:rsidRPr="00504D7A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eclaració de la </w:t>
      </w:r>
      <w:r>
        <w:rPr>
          <w:rFonts w:eastAsia="Times New Roman" w:cs="Courier New"/>
          <w:color w:val="1D2228"/>
          <w:lang w:eastAsia="ca-ES"/>
        </w:rPr>
        <w:t>FIACAT</w:t>
      </w:r>
      <w:r w:rsidR="00504D7A" w:rsidRPr="00504D7A">
        <w:rPr>
          <w:rFonts w:eastAsia="Times New Roman" w:cs="Courier New"/>
          <w:color w:val="1D2228"/>
          <w:lang w:eastAsia="ca-ES"/>
        </w:rPr>
        <w:t xml:space="preserve"> sobre </w:t>
      </w:r>
      <w:r>
        <w:rPr>
          <w:rFonts w:eastAsia="Times New Roman" w:cs="Courier New"/>
          <w:color w:val="1D2228"/>
          <w:lang w:eastAsia="ca-ES"/>
        </w:rPr>
        <w:t xml:space="preserve">la sentència dels nou </w:t>
      </w:r>
      <w:r w:rsidR="00504D7A" w:rsidRPr="00504D7A">
        <w:rPr>
          <w:rFonts w:eastAsia="Times New Roman" w:cs="Courier New"/>
          <w:color w:val="1D2228"/>
          <w:lang w:eastAsia="ca-ES"/>
        </w:rPr>
        <w:t>líders independentistes catalans detinguts</w:t>
      </w:r>
    </w:p>
    <w:p w14:paraId="3510B6A3" w14:textId="77777777" w:rsidR="00504D7A" w:rsidRPr="00504D7A" w:rsidRDefault="00504D7A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eastAsia="Times New Roman" w:cs="Courier New"/>
          <w:color w:val="1D2228"/>
          <w:lang w:eastAsia="ca-ES"/>
        </w:rPr>
      </w:pPr>
      <w:r w:rsidRPr="00504D7A">
        <w:rPr>
          <w:rFonts w:eastAsia="Times New Roman" w:cs="Courier New"/>
          <w:color w:val="1D2228"/>
          <w:lang w:eastAsia="ca-ES"/>
        </w:rPr>
        <w:t>Resum</w:t>
      </w:r>
    </w:p>
    <w:p w14:paraId="5D3B4B80" w14:textId="77777777" w:rsidR="005C4196" w:rsidRDefault="00504D7A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eastAsia="Times New Roman" w:cs="Courier New"/>
          <w:i/>
          <w:color w:val="1D2228"/>
          <w:lang w:eastAsia="ca-ES"/>
        </w:rPr>
      </w:pPr>
      <w:r w:rsidRPr="00E65DB1">
        <w:rPr>
          <w:rFonts w:eastAsia="Times New Roman" w:cs="Courier New"/>
          <w:i/>
          <w:color w:val="1D2228"/>
          <w:lang w:eastAsia="ca-ES"/>
        </w:rPr>
        <w:t>Després de dos anys de detenció preventiva han estat condemnats</w:t>
      </w:r>
      <w:r w:rsidR="003C04A9">
        <w:rPr>
          <w:rFonts w:eastAsia="Times New Roman" w:cs="Courier New"/>
          <w:i/>
          <w:color w:val="1D2228"/>
          <w:lang w:eastAsia="ca-ES"/>
        </w:rPr>
        <w:t>,</w:t>
      </w:r>
      <w:r w:rsidRPr="00E65DB1">
        <w:rPr>
          <w:rFonts w:eastAsia="Times New Roman" w:cs="Courier New"/>
          <w:i/>
          <w:color w:val="1D2228"/>
          <w:lang w:eastAsia="ca-ES"/>
        </w:rPr>
        <w:t xml:space="preserve"> el 14 d'octubre del 2019</w:t>
      </w:r>
      <w:r w:rsidR="003C04A9">
        <w:rPr>
          <w:rFonts w:eastAsia="Times New Roman" w:cs="Courier New"/>
          <w:i/>
          <w:color w:val="1D2228"/>
          <w:lang w:eastAsia="ca-ES"/>
        </w:rPr>
        <w:t>,</w:t>
      </w:r>
      <w:r w:rsidRPr="00E65DB1">
        <w:rPr>
          <w:rFonts w:eastAsia="Times New Roman" w:cs="Courier New"/>
          <w:i/>
          <w:color w:val="1D2228"/>
          <w:lang w:eastAsia="ca-ES"/>
        </w:rPr>
        <w:t xml:space="preserve"> </w:t>
      </w:r>
      <w:r w:rsidR="003C04A9">
        <w:rPr>
          <w:rFonts w:eastAsia="Times New Roman" w:cs="Courier New"/>
          <w:i/>
          <w:color w:val="1D2228"/>
          <w:lang w:eastAsia="ca-ES"/>
        </w:rPr>
        <w:t>a</w:t>
      </w:r>
      <w:r w:rsidRPr="00E65DB1">
        <w:rPr>
          <w:rFonts w:eastAsia="Times New Roman" w:cs="Courier New"/>
          <w:i/>
          <w:color w:val="1D2228"/>
          <w:lang w:eastAsia="ca-ES"/>
        </w:rPr>
        <w:t xml:space="preserve"> penes molt greus per llurs activitats polítiques</w:t>
      </w:r>
      <w:r w:rsidR="003C04A9">
        <w:rPr>
          <w:rFonts w:eastAsia="Times New Roman" w:cs="Courier New"/>
          <w:i/>
          <w:color w:val="1D2228"/>
          <w:lang w:eastAsia="ca-ES"/>
        </w:rPr>
        <w:t>.</w:t>
      </w:r>
      <w:r w:rsidRPr="00E65DB1">
        <w:rPr>
          <w:rFonts w:eastAsia="Times New Roman" w:cs="Courier New"/>
          <w:i/>
          <w:color w:val="1D2228"/>
          <w:lang w:eastAsia="ca-ES"/>
        </w:rPr>
        <w:t xml:space="preserve"> </w:t>
      </w:r>
      <w:r w:rsidR="003C04A9">
        <w:rPr>
          <w:rFonts w:eastAsia="Times New Roman" w:cs="Courier New"/>
          <w:i/>
          <w:color w:val="1D2228"/>
          <w:lang w:eastAsia="ca-ES"/>
        </w:rPr>
        <w:t>S</w:t>
      </w:r>
      <w:r w:rsidRPr="00E65DB1">
        <w:rPr>
          <w:rFonts w:eastAsia="Times New Roman" w:cs="Courier New"/>
          <w:i/>
          <w:color w:val="1D2228"/>
          <w:lang w:eastAsia="ca-ES"/>
        </w:rPr>
        <w:t xml:space="preserve">egons la </w:t>
      </w:r>
    </w:p>
    <w:p w14:paraId="46CC67DC" w14:textId="77777777" w:rsidR="005C4196" w:rsidRDefault="005C4196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eastAsia="Times New Roman" w:cs="Courier New"/>
          <w:i/>
          <w:color w:val="1D2228"/>
          <w:lang w:eastAsia="ca-ES"/>
        </w:rPr>
      </w:pPr>
      <w:r>
        <w:rPr>
          <w:rFonts w:eastAsia="Times New Roman" w:cs="Courier New"/>
          <w:i/>
          <w:color w:val="1D2228"/>
          <w:lang w:eastAsia="ca-ES"/>
        </w:rPr>
        <w:lastRenderedPageBreak/>
        <w:t xml:space="preserve">                                                                                                                                        3/5</w:t>
      </w:r>
    </w:p>
    <w:p w14:paraId="2AB92E27" w14:textId="77777777" w:rsidR="00504D7A" w:rsidRP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eastAsia="Times New Roman" w:cs="Courier New"/>
          <w:i/>
          <w:color w:val="1D2228"/>
          <w:lang w:eastAsia="ca-ES"/>
        </w:rPr>
      </w:pPr>
      <w:r>
        <w:rPr>
          <w:rFonts w:eastAsia="Times New Roman" w:cs="Courier New"/>
          <w:i/>
          <w:color w:val="1D2228"/>
          <w:lang w:eastAsia="ca-ES"/>
        </w:rPr>
        <w:t>FIACAT</w:t>
      </w:r>
      <w:r w:rsidR="00504D7A" w:rsidRPr="00E65DB1">
        <w:rPr>
          <w:rFonts w:eastAsia="Times New Roman" w:cs="Courier New"/>
          <w:i/>
          <w:color w:val="1D2228"/>
          <w:lang w:eastAsia="ca-ES"/>
        </w:rPr>
        <w:t xml:space="preserve"> no s'han complert</w:t>
      </w:r>
      <w:r w:rsidR="003C04A9">
        <w:rPr>
          <w:rFonts w:eastAsia="Times New Roman" w:cs="Courier New"/>
          <w:i/>
          <w:color w:val="1D2228"/>
          <w:lang w:eastAsia="ca-ES"/>
        </w:rPr>
        <w:t xml:space="preserve"> ni</w:t>
      </w:r>
      <w:r w:rsidR="00504D7A" w:rsidRPr="00E65DB1">
        <w:rPr>
          <w:rFonts w:eastAsia="Times New Roman" w:cs="Courier New"/>
          <w:i/>
          <w:color w:val="1D2228"/>
          <w:lang w:eastAsia="ca-ES"/>
        </w:rPr>
        <w:t xml:space="preserve"> la </w:t>
      </w:r>
      <w:r w:rsidR="003C04A9">
        <w:rPr>
          <w:rFonts w:eastAsia="Times New Roman" w:cs="Courier New"/>
          <w:i/>
          <w:color w:val="1D2228"/>
          <w:lang w:eastAsia="ca-ES"/>
        </w:rPr>
        <w:t>C</w:t>
      </w:r>
      <w:r w:rsidR="00504D7A" w:rsidRPr="00E65DB1">
        <w:rPr>
          <w:rFonts w:eastAsia="Times New Roman" w:cs="Courier New"/>
          <w:i/>
          <w:color w:val="1D2228"/>
          <w:lang w:eastAsia="ca-ES"/>
        </w:rPr>
        <w:t xml:space="preserve">onvenció europea dels drets humans ni el </w:t>
      </w:r>
      <w:r w:rsidR="003C04A9">
        <w:rPr>
          <w:rFonts w:eastAsia="Times New Roman" w:cs="Courier New"/>
          <w:i/>
          <w:color w:val="1D2228"/>
          <w:lang w:eastAsia="ca-ES"/>
        </w:rPr>
        <w:t>P</w:t>
      </w:r>
      <w:r w:rsidR="00504D7A" w:rsidRPr="00E65DB1">
        <w:rPr>
          <w:rFonts w:eastAsia="Times New Roman" w:cs="Courier New"/>
          <w:i/>
          <w:color w:val="1D2228"/>
          <w:lang w:eastAsia="ca-ES"/>
        </w:rPr>
        <w:t>acte Internacional de drets civils i polítics</w:t>
      </w:r>
      <w:r w:rsidR="003C04A9">
        <w:rPr>
          <w:rFonts w:eastAsia="Times New Roman" w:cs="Courier New"/>
          <w:i/>
          <w:color w:val="1D2228"/>
          <w:lang w:eastAsia="ca-ES"/>
        </w:rPr>
        <w:t>,</w:t>
      </w:r>
      <w:r w:rsidR="00504D7A" w:rsidRPr="00E65DB1">
        <w:rPr>
          <w:rFonts w:eastAsia="Times New Roman" w:cs="Courier New"/>
          <w:i/>
          <w:color w:val="1D2228"/>
          <w:lang w:eastAsia="ca-ES"/>
        </w:rPr>
        <w:t xml:space="preserve"> ratificats per Espanya</w:t>
      </w:r>
    </w:p>
    <w:p w14:paraId="1D2C4FBC" w14:textId="77777777" w:rsidR="00E65DB1" w:rsidRDefault="00504D7A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eastAsia="Times New Roman" w:cs="Courier New"/>
          <w:color w:val="1D2228"/>
          <w:lang w:eastAsia="ca-ES"/>
        </w:rPr>
      </w:pPr>
      <w:r w:rsidRPr="00E65DB1">
        <w:rPr>
          <w:rFonts w:eastAsia="Times New Roman" w:cs="Courier New"/>
          <w:i/>
          <w:color w:val="1D2228"/>
          <w:lang w:eastAsia="ca-ES"/>
        </w:rPr>
        <w:t xml:space="preserve">El Tribunal Suprem no ha demostrat que per assumir </w:t>
      </w:r>
      <w:r w:rsidR="00E65DB1">
        <w:rPr>
          <w:rFonts w:eastAsia="Times New Roman" w:cs="Courier New"/>
          <w:i/>
          <w:color w:val="1D2228"/>
          <w:lang w:eastAsia="ca-ES"/>
        </w:rPr>
        <w:t>llurs</w:t>
      </w:r>
      <w:r w:rsidRPr="00E65DB1">
        <w:rPr>
          <w:rFonts w:eastAsia="Times New Roman" w:cs="Courier New"/>
          <w:i/>
          <w:color w:val="1D2228"/>
          <w:lang w:eastAsia="ca-ES"/>
        </w:rPr>
        <w:t xml:space="preserve"> objectius polítics </w:t>
      </w:r>
      <w:r w:rsidR="00E65DB1">
        <w:rPr>
          <w:rFonts w:eastAsia="Times New Roman" w:cs="Courier New"/>
          <w:i/>
          <w:color w:val="1D2228"/>
          <w:lang w:eastAsia="ca-ES"/>
        </w:rPr>
        <w:t xml:space="preserve">els dirigents </w:t>
      </w:r>
      <w:r w:rsidRPr="00E65DB1">
        <w:rPr>
          <w:rFonts w:eastAsia="Times New Roman" w:cs="Courier New"/>
          <w:i/>
          <w:color w:val="1D2228"/>
          <w:lang w:eastAsia="ca-ES"/>
        </w:rPr>
        <w:t>independentistes catalans hagin practicat pre</w:t>
      </w:r>
      <w:r w:rsidR="00E65DB1">
        <w:rPr>
          <w:rFonts w:eastAsia="Times New Roman" w:cs="Courier New"/>
          <w:i/>
          <w:color w:val="1D2228"/>
          <w:lang w:eastAsia="ca-ES"/>
        </w:rPr>
        <w:t>conitzat</w:t>
      </w:r>
      <w:r w:rsidRPr="00E65DB1">
        <w:rPr>
          <w:rFonts w:eastAsia="Times New Roman" w:cs="Courier New"/>
          <w:i/>
          <w:color w:val="1D2228"/>
          <w:lang w:eastAsia="ca-ES"/>
        </w:rPr>
        <w:t xml:space="preserve"> o</w:t>
      </w:r>
      <w:r w:rsidR="00E65DB1">
        <w:rPr>
          <w:rFonts w:eastAsia="Times New Roman" w:cs="Courier New"/>
          <w:color w:val="1D2228"/>
          <w:lang w:eastAsia="ca-ES"/>
        </w:rPr>
        <w:t xml:space="preserve"> tolerat la violència.</w:t>
      </w:r>
    </w:p>
    <w:p w14:paraId="47FB904D" w14:textId="77777777" w:rsidR="00504D7A" w:rsidRPr="00E65DB1" w:rsidRDefault="00E65DB1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eastAsia="Times New Roman" w:cs="Courier New"/>
          <w:i/>
          <w:color w:val="1D2228"/>
          <w:lang w:eastAsia="ca-ES"/>
        </w:rPr>
      </w:pPr>
      <w:r>
        <w:rPr>
          <w:rFonts w:eastAsia="Times New Roman" w:cs="Courier New"/>
          <w:i/>
          <w:color w:val="1D2228"/>
          <w:lang w:eastAsia="ca-ES"/>
        </w:rPr>
        <w:t xml:space="preserve">Al contrari, </w:t>
      </w:r>
      <w:r w:rsidR="00504D7A" w:rsidRPr="00E65DB1">
        <w:rPr>
          <w:rFonts w:eastAsia="Times New Roman" w:cs="Courier New"/>
          <w:i/>
          <w:color w:val="1D2228"/>
          <w:lang w:eastAsia="ca-ES"/>
        </w:rPr>
        <w:t>han exercit els seus drets de les llibertats d'expressió</w:t>
      </w:r>
      <w:r>
        <w:rPr>
          <w:rFonts w:eastAsia="Times New Roman" w:cs="Courier New"/>
          <w:i/>
          <w:color w:val="1D2228"/>
          <w:lang w:eastAsia="ca-ES"/>
        </w:rPr>
        <w:t>,</w:t>
      </w:r>
      <w:r w:rsidR="00504D7A" w:rsidRPr="00E65DB1">
        <w:rPr>
          <w:rFonts w:eastAsia="Times New Roman" w:cs="Courier New"/>
          <w:i/>
          <w:color w:val="1D2228"/>
          <w:lang w:eastAsia="ca-ES"/>
        </w:rPr>
        <w:t xml:space="preserve"> </w:t>
      </w:r>
      <w:r>
        <w:rPr>
          <w:rFonts w:eastAsia="Times New Roman" w:cs="Courier New"/>
          <w:i/>
          <w:color w:val="1D2228"/>
          <w:lang w:eastAsia="ca-ES"/>
        </w:rPr>
        <w:t>a</w:t>
      </w:r>
      <w:r w:rsidR="00504D7A" w:rsidRPr="00E65DB1">
        <w:rPr>
          <w:rFonts w:eastAsia="Times New Roman" w:cs="Courier New"/>
          <w:i/>
          <w:color w:val="1D2228"/>
          <w:lang w:eastAsia="ca-ES"/>
        </w:rPr>
        <w:t xml:space="preserve">ssociació </w:t>
      </w:r>
      <w:r>
        <w:rPr>
          <w:rFonts w:eastAsia="Times New Roman" w:cs="Courier New"/>
          <w:i/>
          <w:color w:val="1D2228"/>
          <w:lang w:eastAsia="ca-ES"/>
        </w:rPr>
        <w:t>i de</w:t>
      </w:r>
      <w:r w:rsidR="00504D7A" w:rsidRPr="00E65DB1">
        <w:rPr>
          <w:rFonts w:eastAsia="Times New Roman" w:cs="Courier New"/>
          <w:i/>
          <w:color w:val="1D2228"/>
          <w:lang w:eastAsia="ca-ES"/>
        </w:rPr>
        <w:t xml:space="preserve"> reunió sempre pacíficament</w:t>
      </w:r>
    </w:p>
    <w:p w14:paraId="18DBABDF" w14:textId="77777777" w:rsidR="00504D7A" w:rsidRPr="00E65DB1" w:rsidRDefault="00504D7A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rPr>
          <w:rFonts w:eastAsia="Times New Roman" w:cs="Courier New"/>
          <w:i/>
          <w:color w:val="1D2228"/>
          <w:lang w:eastAsia="ca-ES"/>
        </w:rPr>
      </w:pPr>
      <w:r w:rsidRPr="00E65DB1">
        <w:rPr>
          <w:rFonts w:eastAsia="Times New Roman" w:cs="Courier New"/>
          <w:i/>
          <w:color w:val="1D2228"/>
          <w:lang w:eastAsia="ca-ES"/>
        </w:rPr>
        <w:t xml:space="preserve">Aquesta sentència tan greu en la durada d'anys no afavoreix la instauració del diàleg polític que la </w:t>
      </w:r>
      <w:r w:rsidR="00E65DB1">
        <w:rPr>
          <w:rFonts w:eastAsia="Times New Roman" w:cs="Courier New"/>
          <w:i/>
          <w:color w:val="1D2228"/>
          <w:lang w:eastAsia="ca-ES"/>
        </w:rPr>
        <w:t xml:space="preserve">FIACAT </w:t>
      </w:r>
      <w:r w:rsidRPr="00E65DB1">
        <w:rPr>
          <w:rFonts w:eastAsia="Times New Roman" w:cs="Courier New"/>
          <w:i/>
          <w:color w:val="1D2228"/>
          <w:lang w:eastAsia="ca-ES"/>
        </w:rPr>
        <w:t>desitja per resoldre aquest conflicte intern espanyol</w:t>
      </w:r>
      <w:r w:rsidR="00E65DB1">
        <w:rPr>
          <w:rFonts w:eastAsia="Times New Roman" w:cs="Courier New"/>
          <w:i/>
          <w:color w:val="1D2228"/>
          <w:lang w:eastAsia="ca-ES"/>
        </w:rPr>
        <w:t>.</w:t>
      </w:r>
    </w:p>
    <w:p w14:paraId="3E5D51F1" w14:textId="77777777" w:rsidR="00E65DB1" w:rsidRDefault="00EF5BB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Desembre</w:t>
      </w:r>
    </w:p>
    <w:p w14:paraId="1D1D72C7" w14:textId="77777777" w:rsidR="00EF5BB8" w:rsidRDefault="00EF5BB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     Dia 16</w:t>
      </w:r>
    </w:p>
    <w:p w14:paraId="0DC9092C" w14:textId="77777777" w:rsidR="00EF5BB8" w:rsidRDefault="00EF5BB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         Enviament al CPT del cas de detencions i presó de 3 mesos de 7 membres del  CDR.</w:t>
      </w:r>
    </w:p>
    <w:p w14:paraId="74719E65" w14:textId="77777777" w:rsidR="00EF5BB8" w:rsidRDefault="00EF5BB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 xml:space="preserve">         Se’ n parlarà a la tarda.</w:t>
      </w:r>
    </w:p>
    <w:p w14:paraId="45D6787C" w14:textId="77777777" w:rsidR="00EF5BB8" w:rsidRDefault="00EF5BB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</w:p>
    <w:p w14:paraId="06B63862" w14:textId="77777777" w:rsidR="00247948" w:rsidRDefault="0024794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eastAsia="ca-ES"/>
        </w:rPr>
      </w:pPr>
    </w:p>
    <w:p w14:paraId="418F41E8" w14:textId="77777777" w:rsid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2FE0373A" w14:textId="77777777" w:rsid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47B36CA9" w14:textId="77777777" w:rsid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495C58E6" w14:textId="049B0146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color w:val="1D2228"/>
          <w:lang w:eastAsia="ca-ES"/>
        </w:rPr>
        <w:t>1.    ALTRES ACCIONS QUE HEM FET davant l’ONU:</w:t>
      </w:r>
    </w:p>
    <w:p w14:paraId="76CB50A9" w14:textId="77777777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color w:val="1D2228"/>
          <w:lang w:eastAsia="ca-ES"/>
        </w:rPr>
        <w:t> </w:t>
      </w:r>
    </w:p>
    <w:p w14:paraId="70E24CD1" w14:textId="77777777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b/>
          <w:bCs/>
          <w:color w:val="1D2228"/>
          <w:lang w:eastAsia="ca-ES"/>
        </w:rPr>
        <w:t>7 setembre 2019</w:t>
      </w:r>
      <w:r w:rsidRPr="00BE4BA9">
        <w:rPr>
          <w:rFonts w:eastAsia="Times New Roman" w:cs="Courier New"/>
          <w:color w:val="1D2228"/>
          <w:lang w:eastAsia="ca-ES"/>
        </w:rPr>
        <w:t> – Aportem nostre parer als criteris pel nou Relator de Defensors de Drets Humans de l’ONU i després del consens amb les altres organitzacions membres de la Xarxa SOS-Tortura de l’OMCT, també fem l’adhesió al document final.</w:t>
      </w:r>
    </w:p>
    <w:p w14:paraId="34A9DDA5" w14:textId="77777777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b/>
          <w:bCs/>
          <w:color w:val="1D2228"/>
          <w:lang w:eastAsia="ca-ES"/>
        </w:rPr>
        <w:t> </w:t>
      </w:r>
    </w:p>
    <w:p w14:paraId="73A8D62F" w14:textId="77777777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b/>
          <w:bCs/>
          <w:color w:val="1D2228"/>
          <w:lang w:eastAsia="ca-ES"/>
        </w:rPr>
        <w:t>10 novembre 2019 </w:t>
      </w:r>
      <w:r w:rsidRPr="00BE4BA9">
        <w:rPr>
          <w:rFonts w:eastAsia="Times New Roman" w:cs="Courier New"/>
          <w:color w:val="1D2228"/>
          <w:lang w:eastAsia="ca-ES"/>
        </w:rPr>
        <w:t>– A petició de la xarxa SOS-Tortura, enviem petita valoració positiva dels criteris que ens proposen per la revisió del Sistema dels Òrgans dels Tractats  de l’ONU i ens adherim al document final.</w:t>
      </w:r>
    </w:p>
    <w:p w14:paraId="2F2DC1B6" w14:textId="77777777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b/>
          <w:bCs/>
          <w:color w:val="1D2228"/>
          <w:lang w:eastAsia="ca-ES"/>
        </w:rPr>
        <w:t> </w:t>
      </w:r>
    </w:p>
    <w:p w14:paraId="096D27AE" w14:textId="77777777" w:rsidR="005C4196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b/>
          <w:bCs/>
          <w:color w:val="1D2228"/>
          <w:lang w:eastAsia="ca-ES"/>
        </w:rPr>
        <w:t>6 desembre 2019</w:t>
      </w:r>
      <w:r w:rsidRPr="00BE4BA9">
        <w:rPr>
          <w:rFonts w:eastAsia="Times New Roman" w:cs="Courier New"/>
          <w:color w:val="1D2228"/>
          <w:lang w:eastAsia="ca-ES"/>
        </w:rPr>
        <w:t xml:space="preserve"> – A petició de la FIACAT, fem aportació al qüestionari que el Relator sobre la Tortura de l’ONU ha fet per les organitzacions sobre la realitat i les </w:t>
      </w:r>
      <w:r w:rsidR="005C4196">
        <w:rPr>
          <w:rFonts w:eastAsia="Times New Roman" w:cs="Courier New"/>
          <w:color w:val="1D2228"/>
          <w:lang w:eastAsia="ca-ES"/>
        </w:rPr>
        <w:t xml:space="preserve"> </w:t>
      </w:r>
    </w:p>
    <w:p w14:paraId="7CBAB8EB" w14:textId="77777777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color w:val="1D2228"/>
          <w:lang w:eastAsia="ca-ES"/>
        </w:rPr>
        <w:t>conseqüències de la tortura psicològica i les recomanacions que veiem per evitar-la.(Junta)</w:t>
      </w:r>
    </w:p>
    <w:p w14:paraId="22551678" w14:textId="77777777" w:rsidR="00BE4BA9" w:rsidRP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BE4BA9">
        <w:rPr>
          <w:rFonts w:eastAsia="Times New Roman" w:cs="Courier New"/>
          <w:b/>
          <w:bCs/>
          <w:color w:val="1D2228"/>
          <w:lang w:eastAsia="ca-ES"/>
        </w:rPr>
        <w:t> </w:t>
      </w:r>
    </w:p>
    <w:p w14:paraId="361B3C1B" w14:textId="77777777" w:rsid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4DDD9E04" w14:textId="77777777" w:rsid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3EFB68C" w14:textId="77777777" w:rsid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2466BEFC" w14:textId="77777777" w:rsidR="00247948" w:rsidRDefault="0024794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val="es-ES" w:eastAsia="ca-ES"/>
        </w:rPr>
      </w:pPr>
      <w:r w:rsidRPr="00247948">
        <w:rPr>
          <w:rFonts w:eastAsia="Times New Roman" w:cs="Courier New"/>
          <w:color w:val="1D2228"/>
          <w:lang w:val="es-ES" w:eastAsia="ca-ES"/>
        </w:rPr>
        <w:t xml:space="preserve">DARRERES ACTUACIONS DE LA NOSTRA ACAT </w:t>
      </w:r>
    </w:p>
    <w:p w14:paraId="14B993A7" w14:textId="77777777" w:rsidR="00247948" w:rsidRPr="00247948" w:rsidRDefault="0024794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val="es-ES" w:eastAsia="ca-ES"/>
        </w:rPr>
      </w:pPr>
    </w:p>
    <w:p w14:paraId="66DC8C24" w14:textId="456C5D98" w:rsidR="00BE4BA9" w:rsidRDefault="00BE4BA9" w:rsidP="006501C7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val="es-ES" w:eastAsia="ca-ES"/>
        </w:rPr>
      </w:pPr>
      <w:r>
        <w:rPr>
          <w:rFonts w:eastAsia="Times New Roman" w:cs="Courier New"/>
          <w:color w:val="1D2228"/>
          <w:lang w:val="es-ES" w:eastAsia="ca-ES"/>
        </w:rPr>
        <w:t xml:space="preserve">Dos membres de la Junta d’ ACAT estem en relació amb un pres del CP MURCIA 2, condemnat a 8 anys de presó. Volem visitarlo amb l’objectiu de demanar el seu apropament a </w:t>
      </w:r>
      <w:r w:rsidR="008921CE">
        <w:rPr>
          <w:rFonts w:eastAsia="Times New Roman" w:cs="Courier New"/>
          <w:color w:val="1D2228"/>
          <w:lang w:val="es-ES" w:eastAsia="ca-ES"/>
        </w:rPr>
        <w:t>un Centre Penitenciari</w:t>
      </w:r>
      <w:r>
        <w:rPr>
          <w:rFonts w:eastAsia="Times New Roman" w:cs="Courier New"/>
          <w:color w:val="1D2228"/>
          <w:lang w:val="es-ES" w:eastAsia="ca-ES"/>
        </w:rPr>
        <w:t xml:space="preserve"> prop de Madrid, on hi té la seva esposa i el seu advocat.</w:t>
      </w:r>
    </w:p>
    <w:p w14:paraId="35F9282E" w14:textId="77777777" w:rsidR="00BE4BA9" w:rsidRDefault="00BE4BA9" w:rsidP="006501C7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val="es-ES" w:eastAsia="ca-ES"/>
        </w:rPr>
      </w:pPr>
      <w:r>
        <w:rPr>
          <w:rFonts w:eastAsia="Times New Roman" w:cs="Courier New"/>
          <w:color w:val="1D2228"/>
          <w:lang w:val="es-ES" w:eastAsia="ca-ES"/>
        </w:rPr>
        <w:t xml:space="preserve">El departamento de Justícia de la Generalitat Catalana acaba de concedir a la nostra ACAT el Premi Cassià Just per la nostra trajectòria des del 1987, en la defensa dels Drets Humans </w:t>
      </w:r>
    </w:p>
    <w:p w14:paraId="32874427" w14:textId="77777777" w:rsidR="00BE4BA9" w:rsidRDefault="00BE4BA9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val="es-ES" w:eastAsia="ca-ES"/>
        </w:rPr>
      </w:pPr>
    </w:p>
    <w:p w14:paraId="5A9CBDDD" w14:textId="77777777" w:rsidR="000E2C38" w:rsidRPr="008921CE" w:rsidRDefault="000E2C38" w:rsidP="008921CE">
      <w:pPr>
        <w:numPr>
          <w:ilvl w:val="0"/>
          <w:numId w:val="1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1D2228"/>
          <w:lang w:val="es-ES" w:eastAsia="ca-ES"/>
        </w:rPr>
      </w:pPr>
      <w:r w:rsidRPr="008921CE">
        <w:rPr>
          <w:rFonts w:eastAsia="Times New Roman" w:cs="Courier New"/>
          <w:color w:val="1D2228"/>
          <w:lang w:eastAsia="ca-ES"/>
        </w:rPr>
        <w:t>Cas Tarajal i participació de les ACAT europees.</w:t>
      </w:r>
    </w:p>
    <w:p w14:paraId="4A2CB701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0757489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 xml:space="preserve">Hem fet una crida institucional sobre el cas de la mort de 15 persones migrants a El Tarajal (Ceuta) el 2013, quan un grup més nombrós d’immigrants nedava cap a la platja, la </w:t>
      </w:r>
      <w:r w:rsidRPr="000E2C38">
        <w:rPr>
          <w:rFonts w:eastAsia="Times New Roman" w:cs="Courier New"/>
          <w:color w:val="1D2228"/>
          <w:lang w:eastAsia="ca-ES"/>
        </w:rPr>
        <w:lastRenderedPageBreak/>
        <w:t>policia espanyola els va tirar gasos i bales antidisturbis i no els van rescatar. La crida ha estat arrel de la sentència del Tribunal de Cadis, ara, on al·lega que va passar perquè els ofegats tenien un projecte equivocat. Hem escrit a la Comissària de Drets Humans del Consell d’Europa, al Relator Especial sobre els Drets dels Migrants de ONU i a la Relatora Especial sobre Execucions Extrajudicials, Sumaries o Arbitràries de l’ONU. Recomanats per la FIACAT. Algunes ACAT europees han enviat també una carta redactada per ACAT Suïssa . En Jaume Freixes ens l’ha traduït per enviar-la en francès.</w:t>
      </w:r>
    </w:p>
    <w:p w14:paraId="25047713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758DC6F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>La Comissària ens va respondre que seguia el cas i la Marie Salpathi de la FIACAT, en reenviar-li la resposta, va dir que no podia ser millor resposta i que és una Comissària molt compromesa, tot i la poca capacitat d’acció que té.</w:t>
      </w:r>
    </w:p>
    <w:p w14:paraId="670D6191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0764F050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 xml:space="preserve"> </w:t>
      </w:r>
    </w:p>
    <w:p w14:paraId="4663F179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03338295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>-Crida preparada per la nostra ACAT sobre Facundo Molares i participació de les ACAT europees.</w:t>
      </w:r>
    </w:p>
    <w:p w14:paraId="6A253683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0A93C20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>Hem preparat la crida conjunta de les ACAT europees de l’octubre demanant al govern argentí la repatriació de Facundo Molares, fotoperiodista argentí, malalt, pres des del novembre a la presó de Chonchocoro a Bolívia, per tal que pugui rebre tractament a un hospital argentí. Amb la informació que tenim de primera ma del pare, en Lluís ha redactat les cartes pels socis i en Jaume Freixas ha traduït la crida al francès. També hem fet una crida institucional adreçada a diferents autoritats argentines.</w:t>
      </w:r>
    </w:p>
    <w:p w14:paraId="67745DC1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>El pare ens va informar que van tenir una reunió amb el President argentí que els va dir que ara, amb el nou govern, segurament mouran el cas.</w:t>
      </w:r>
    </w:p>
    <w:p w14:paraId="763DB5E9" w14:textId="77777777" w:rsidR="000E2C38" w:rsidRP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>I conjuntament amb el pare hem redactat i enviat a l’ONU, al Grup de Treball sobre Detencions Arbitràries (WGAD) i amb còpia l Relator sobre la Tortura, una comunicació de seguiment sobre la situació actual.</w:t>
      </w:r>
    </w:p>
    <w:p w14:paraId="3878B510" w14:textId="77777777" w:rsidR="00E65DB1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 w:rsidRPr="000E2C38">
        <w:rPr>
          <w:rFonts w:eastAsia="Times New Roman" w:cs="Courier New"/>
          <w:color w:val="1D2228"/>
          <w:lang w:eastAsia="ca-ES"/>
        </w:rPr>
        <w:t>Quan se sàpiguen els responsables dels diferents ministeris a Bolivia, farem una crida institucional adreçada a ells.</w:t>
      </w:r>
    </w:p>
    <w:p w14:paraId="09C705C0" w14:textId="77777777" w:rsid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3344F8C" w14:textId="6F531C4C" w:rsid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  <w:r>
        <w:rPr>
          <w:rFonts w:eastAsia="Times New Roman" w:cs="Courier New"/>
          <w:color w:val="1D2228"/>
          <w:lang w:eastAsia="ca-ES"/>
        </w:rPr>
        <w:t>Hem preparat per un professor d’ institut de St. Feliu de Llobregat uns textos de Drets Humans ( crides urgents, carpeta pedagògica, pena de mort.....) per si els seus alumnes s’atreveixen a fer-hi algun treball. Possible intervenció de la Obdúlia</w:t>
      </w:r>
      <w:r w:rsidR="00A77AD4">
        <w:rPr>
          <w:rFonts w:eastAsia="Times New Roman" w:cs="Courier New"/>
          <w:color w:val="1D2228"/>
          <w:lang w:eastAsia="ca-ES"/>
        </w:rPr>
        <w:t>.</w:t>
      </w:r>
    </w:p>
    <w:p w14:paraId="78DC7B8F" w14:textId="77777777" w:rsid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p w14:paraId="3D7D04A7" w14:textId="77777777" w:rsidR="000E2C38" w:rsidRDefault="000E2C38" w:rsidP="006501C7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eastAsia="Times New Roman" w:cs="Courier New"/>
          <w:color w:val="1D2228"/>
          <w:lang w:eastAsia="ca-ES"/>
        </w:rPr>
      </w:pPr>
    </w:p>
    <w:sectPr w:rsidR="000E2C38" w:rsidSect="00053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60B6" w14:textId="77777777" w:rsidR="00ED4833" w:rsidRDefault="00ED4833" w:rsidP="00E65DB1">
      <w:pPr>
        <w:spacing w:after="0"/>
      </w:pPr>
      <w:r>
        <w:separator/>
      </w:r>
    </w:p>
  </w:endnote>
  <w:endnote w:type="continuationSeparator" w:id="0">
    <w:p w14:paraId="70B0F8C0" w14:textId="77777777" w:rsidR="00ED4833" w:rsidRDefault="00ED4833" w:rsidP="00E65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E0A9" w14:textId="77777777" w:rsidR="00694FAE" w:rsidRDefault="00694F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BAA5" w14:textId="77777777" w:rsidR="00694FAE" w:rsidRDefault="00694F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5DDB" w14:textId="77777777" w:rsidR="00694FAE" w:rsidRDefault="00694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995C" w14:textId="77777777" w:rsidR="00ED4833" w:rsidRDefault="00ED4833" w:rsidP="00E65DB1">
      <w:pPr>
        <w:spacing w:after="0"/>
      </w:pPr>
      <w:r>
        <w:separator/>
      </w:r>
    </w:p>
  </w:footnote>
  <w:footnote w:type="continuationSeparator" w:id="0">
    <w:p w14:paraId="78083912" w14:textId="77777777" w:rsidR="00ED4833" w:rsidRDefault="00ED4833" w:rsidP="00E65DB1">
      <w:pPr>
        <w:spacing w:after="0"/>
      </w:pPr>
      <w:r>
        <w:continuationSeparator/>
      </w:r>
    </w:p>
  </w:footnote>
  <w:footnote w:id="1">
    <w:p w14:paraId="75A8ED99" w14:textId="2D67DD21" w:rsidR="00E65DB1" w:rsidRDefault="00E65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65DB1">
        <w:t>Ursula Gertrud von der Leyen</w:t>
      </w:r>
      <w:r>
        <w:t xml:space="preserve">: </w:t>
      </w:r>
      <w:r w:rsidRPr="00E65DB1">
        <w:t>13a Presidenta de la Comissió Europea</w:t>
      </w:r>
      <w:r>
        <w:t xml:space="preserve"> des de l’1 de desembre de 2019</w:t>
      </w:r>
      <w:r w:rsidRPr="00E65DB1">
        <w:t>, succeint a Jean-Claude Juncker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49E" w14:textId="77777777" w:rsidR="00694FAE" w:rsidRDefault="00694F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0A78" w14:textId="77777777" w:rsidR="00694FAE" w:rsidRDefault="00694F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4F19" w14:textId="77777777" w:rsidR="00694FAE" w:rsidRDefault="00694F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528C"/>
    <w:multiLevelType w:val="hybridMultilevel"/>
    <w:tmpl w:val="5C324E54"/>
    <w:lvl w:ilvl="0" w:tplc="5A9A6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51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7A"/>
    <w:rsid w:val="0005399D"/>
    <w:rsid w:val="000E2C38"/>
    <w:rsid w:val="00112CB7"/>
    <w:rsid w:val="00135932"/>
    <w:rsid w:val="001B272E"/>
    <w:rsid w:val="001E4AFB"/>
    <w:rsid w:val="00247948"/>
    <w:rsid w:val="002B507D"/>
    <w:rsid w:val="003246EC"/>
    <w:rsid w:val="003C04A9"/>
    <w:rsid w:val="00504D7A"/>
    <w:rsid w:val="0053287C"/>
    <w:rsid w:val="00597385"/>
    <w:rsid w:val="005B1F26"/>
    <w:rsid w:val="005C088A"/>
    <w:rsid w:val="005C4196"/>
    <w:rsid w:val="006446DD"/>
    <w:rsid w:val="0064791A"/>
    <w:rsid w:val="006501C7"/>
    <w:rsid w:val="00694FAE"/>
    <w:rsid w:val="0070423D"/>
    <w:rsid w:val="00735176"/>
    <w:rsid w:val="00855488"/>
    <w:rsid w:val="008921CE"/>
    <w:rsid w:val="008A0BEB"/>
    <w:rsid w:val="0093256C"/>
    <w:rsid w:val="00941EBD"/>
    <w:rsid w:val="0098412E"/>
    <w:rsid w:val="009D38EC"/>
    <w:rsid w:val="00A73BD4"/>
    <w:rsid w:val="00A77AD4"/>
    <w:rsid w:val="00A84649"/>
    <w:rsid w:val="00AF0B14"/>
    <w:rsid w:val="00B04C42"/>
    <w:rsid w:val="00BE4BA9"/>
    <w:rsid w:val="00C8029E"/>
    <w:rsid w:val="00CE3372"/>
    <w:rsid w:val="00D12575"/>
    <w:rsid w:val="00DA5DD1"/>
    <w:rsid w:val="00DC02C7"/>
    <w:rsid w:val="00DE54B6"/>
    <w:rsid w:val="00E65DB1"/>
    <w:rsid w:val="00ED4833"/>
    <w:rsid w:val="00EE2392"/>
    <w:rsid w:val="00EF5BB8"/>
    <w:rsid w:val="00F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F057"/>
  <w15:chartTrackingRefBased/>
  <w15:docId w15:val="{15EED105-F76E-4251-B47A-C4D0C99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ca-E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4D7A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5DB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5D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5DB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4F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94FAE"/>
  </w:style>
  <w:style w:type="paragraph" w:styleId="Piedepgina">
    <w:name w:val="footer"/>
    <w:basedOn w:val="Normal"/>
    <w:link w:val="PiedepginaCar"/>
    <w:uiPriority w:val="99"/>
    <w:unhideWhenUsed/>
    <w:rsid w:val="00694F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</dc:creator>
  <cp:keywords/>
  <dc:description/>
  <cp:lastModifiedBy>ignasi llorens</cp:lastModifiedBy>
  <cp:revision>6</cp:revision>
  <cp:lastPrinted>2020-11-05T16:11:00Z</cp:lastPrinted>
  <dcterms:created xsi:type="dcterms:W3CDTF">2020-11-05T12:12:00Z</dcterms:created>
  <dcterms:modified xsi:type="dcterms:W3CDTF">2022-05-10T07:28:00Z</dcterms:modified>
</cp:coreProperties>
</file>