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92FC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>CRIDA  DEL  MES  -  abril  del  2022</w:t>
      </w:r>
    </w:p>
    <w:p w14:paraId="7180AF53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70D304ED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lang w:val="ca-ES" w:eastAsia="es-ES"/>
        </w:rPr>
      </w:pPr>
      <w:r>
        <w:rPr>
          <w:rFonts w:ascii="Times New Roman" w:eastAsia="Times New Roman" w:hAnsi="Times New Roman" w:cs="Times New Roman"/>
          <w:b/>
          <w:lang w:val="ca-ES" w:eastAsia="es-ES"/>
        </w:rPr>
        <w:t>CAMERUN</w:t>
      </w:r>
    </w:p>
    <w:p w14:paraId="6A70E903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08A80E1B" w14:textId="77777777" w:rsidR="0096633C" w:rsidRDefault="00A55876">
      <w:pPr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  <w:t xml:space="preserve">Jo dono suport a </w:t>
      </w:r>
      <w:proofErr w:type="spellStart"/>
      <w:r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b/>
          <w:bCs/>
          <w:kern w:val="2"/>
          <w:lang w:val="ca-ES" w:eastAsia="es-ES"/>
        </w:rPr>
        <w:t xml:space="preserve"> i els altres presos polítics</w:t>
      </w:r>
    </w:p>
    <w:p w14:paraId="3231D882" w14:textId="77777777" w:rsidR="0096633C" w:rsidRDefault="0096633C">
      <w:pPr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lang w:val="ca-ES" w:eastAsia="es-ES"/>
        </w:rPr>
      </w:pPr>
    </w:p>
    <w:p w14:paraId="3D4BBDA1" w14:textId="77777777" w:rsidR="0096633C" w:rsidRDefault="00A55876">
      <w:pPr>
        <w:spacing w:after="0" w:line="240" w:lineRule="auto"/>
        <w:contextualSpacing/>
        <w:mirrorIndents/>
        <w:jc w:val="both"/>
        <w:outlineLvl w:val="0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 xml:space="preserve">Durant el mes de desembre del 2021,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presidenta de les Dones del Moviment per al Renaixement del Camerun (MRC), i més de 80 altres quadres i militants d’aquest partit, han estat condemnats a penes que van de sis mesos a set anys de presó ferma per haver-se manifestat pacíficament. </w:t>
      </w:r>
    </w:p>
    <w:p w14:paraId="1DB6B17E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04C3E6C0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>La pres</w:t>
      </w:r>
      <w:r>
        <w:rPr>
          <w:rFonts w:ascii="Times New Roman" w:eastAsia="Times New Roman" w:hAnsi="Times New Roman" w:cs="Times New Roman"/>
          <w:lang w:val="ca-ES" w:eastAsia="es-ES"/>
        </w:rPr>
        <w:t xml:space="preserve">identa de les Dones del MRC,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va ser detinguda a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Yaoundè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el 21 de novembre del 2020, junt amb una vintena d’altres dones. Havia dirigit una marxa de protesta demanant l’aixecament del setge al voltant del domicili de Maurice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Kamto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, presid</w:t>
      </w:r>
      <w:r>
        <w:rPr>
          <w:rFonts w:ascii="Times New Roman" w:eastAsia="Times New Roman" w:hAnsi="Times New Roman" w:cs="Times New Roman"/>
          <w:lang w:val="ca-ES" w:eastAsia="es-ES"/>
        </w:rPr>
        <w:t xml:space="preserve">ent del MRC, assignat a residència el 20 de setembre del 2020. Per haver usat de la seva llibertat d’expressió i d’opinió de manera pacífica,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ha estat interpel·lada, detinguda durant dos dies a la comissaria, i finalment presa en detenció </w:t>
      </w:r>
      <w:r>
        <w:rPr>
          <w:rFonts w:ascii="Times New Roman" w:eastAsia="Times New Roman" w:hAnsi="Times New Roman" w:cs="Times New Roman"/>
          <w:lang w:val="ca-ES" w:eastAsia="es-ES"/>
        </w:rPr>
        <w:t>provisional el 23 de novembre del 2020 pel jutge d’instrucció del tribunal militar de Yaoundé per «</w:t>
      </w:r>
      <w:r>
        <w:rPr>
          <w:rFonts w:ascii="Times New Roman" w:eastAsia="Times New Roman" w:hAnsi="Times New Roman" w:cs="Times New Roman"/>
          <w:i/>
          <w:lang w:val="ca-ES" w:eastAsia="es-ES"/>
        </w:rPr>
        <w:t>complicitat de revolució i rebel·lió</w:t>
      </w:r>
      <w:r>
        <w:rPr>
          <w:rFonts w:ascii="Times New Roman" w:eastAsia="Times New Roman" w:hAnsi="Times New Roman" w:cs="Times New Roman"/>
          <w:lang w:val="ca-ES" w:eastAsia="es-ES"/>
        </w:rPr>
        <w:t>».</w:t>
      </w:r>
    </w:p>
    <w:p w14:paraId="6A77FB2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17EB4291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lang w:val="ca-ES" w:eastAsia="es-ES"/>
        </w:rPr>
        <w:t>Marxes pacífiques reprimides amb violència</w:t>
      </w:r>
    </w:p>
    <w:p w14:paraId="37657304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49FA3F16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>Dos mesos abans, el 22 de setembre del 2020, uns 500 militants del MRC va</w:t>
      </w:r>
      <w:r>
        <w:rPr>
          <w:rFonts w:ascii="Times New Roman" w:eastAsia="Times New Roman" w:hAnsi="Times New Roman" w:cs="Times New Roman"/>
          <w:lang w:val="ca-ES" w:eastAsia="es-ES"/>
        </w:rPr>
        <w:t>n ser detinguts abans, durant i després de les manifestacions que van tenir lloc en diferents ciutats. Aquestes marxes pacífiques, prohibides per les autoritats per «</w:t>
      </w:r>
      <w:r>
        <w:rPr>
          <w:rFonts w:ascii="Times New Roman" w:eastAsia="Times New Roman" w:hAnsi="Times New Roman" w:cs="Times New Roman"/>
          <w:i/>
          <w:lang w:val="ca-ES" w:eastAsia="es-ES"/>
        </w:rPr>
        <w:t>amenaces de pertorbacions de l’ordre públic</w:t>
      </w:r>
      <w:r>
        <w:rPr>
          <w:rFonts w:ascii="Times New Roman" w:eastAsia="Times New Roman" w:hAnsi="Times New Roman" w:cs="Times New Roman"/>
          <w:lang w:val="ca-ES" w:eastAsia="es-ES"/>
        </w:rPr>
        <w:t>», denunciaven la manera segons la qual es tind</w:t>
      </w:r>
      <w:r>
        <w:rPr>
          <w:rFonts w:ascii="Times New Roman" w:eastAsia="Times New Roman" w:hAnsi="Times New Roman" w:cs="Times New Roman"/>
          <w:lang w:val="ca-ES" w:eastAsia="es-ES"/>
        </w:rPr>
        <w:t>rien al desembre les properes eleccions regionals previstes. Aquell dia, les forces de l’ordre van impedir les concentracions amb un ús excessiu de la violència, amb detencions molt enèrgiques.</w:t>
      </w:r>
    </w:p>
    <w:p w14:paraId="205318A5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2EE529C4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b/>
          <w:bCs/>
          <w:lang w:val="ca-ES" w:eastAsia="es-ES"/>
        </w:rPr>
        <w:t>Condemnes iniqües</w:t>
      </w:r>
    </w:p>
    <w:p w14:paraId="2880040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5227EA8B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 xml:space="preserve">En els mesos següents, la major part dels </w:t>
      </w:r>
      <w:r>
        <w:rPr>
          <w:rFonts w:ascii="Times New Roman" w:eastAsia="Times New Roman" w:hAnsi="Times New Roman" w:cs="Times New Roman"/>
          <w:lang w:val="ca-ES" w:eastAsia="es-ES"/>
        </w:rPr>
        <w:t>detinguts han estat posats en llibertat. Molts detinguts del MRC han indicat haver estat objecte de tortures i de maltractaments durant la seva detenció. Al setembre del 2021, el col·lectiu d’advocats que defensava els 124 militants i quadres del MRC que s</w:t>
      </w:r>
      <w:r>
        <w:rPr>
          <w:rFonts w:ascii="Times New Roman" w:eastAsia="Times New Roman" w:hAnsi="Times New Roman" w:cs="Times New Roman"/>
          <w:lang w:val="ca-ES" w:eastAsia="es-ES"/>
        </w:rPr>
        <w:t>eguien llavors empresonats, van indicar que es retiraven dels procediments judicials en curs davant «</w:t>
      </w:r>
      <w:r>
        <w:rPr>
          <w:rFonts w:ascii="Times New Roman" w:eastAsia="Times New Roman" w:hAnsi="Times New Roman" w:cs="Times New Roman"/>
          <w:i/>
          <w:lang w:val="ca-ES" w:eastAsia="es-ES"/>
        </w:rPr>
        <w:t>l’impossible accés a una justícia equitativa i l’absència d’independència dels jutges</w:t>
      </w:r>
      <w:r>
        <w:rPr>
          <w:rFonts w:ascii="Times New Roman" w:eastAsia="Times New Roman" w:hAnsi="Times New Roman" w:cs="Times New Roman"/>
          <w:lang w:val="ca-ES" w:eastAsia="es-ES"/>
        </w:rPr>
        <w:t>».</w:t>
      </w:r>
    </w:p>
    <w:p w14:paraId="605DBA73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06C6B375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>Durant el mes de desembre del 2021, els tribunals militars de Yaou</w:t>
      </w:r>
      <w:r>
        <w:rPr>
          <w:rFonts w:ascii="Times New Roman" w:eastAsia="Times New Roman" w:hAnsi="Times New Roman" w:cs="Times New Roman"/>
          <w:lang w:val="ca-ES" w:eastAsia="es-ES"/>
        </w:rPr>
        <w:t xml:space="preserve">ndé i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Douala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 van condemnar més de 80 quadres i militants del MRC a penes que anaven de sis mesos a set anys de presó ferma, per «</w:t>
      </w:r>
      <w:r>
        <w:rPr>
          <w:rFonts w:ascii="Times New Roman" w:eastAsia="Times New Roman" w:hAnsi="Times New Roman" w:cs="Times New Roman"/>
          <w:i/>
          <w:lang w:val="ca-ES" w:eastAsia="es-ES"/>
        </w:rPr>
        <w:t>concentració de manifestants, insurrecció» o «rebel·lió</w:t>
      </w:r>
      <w:r>
        <w:rPr>
          <w:rFonts w:ascii="Times New Roman" w:eastAsia="Times New Roman" w:hAnsi="Times New Roman" w:cs="Times New Roman"/>
          <w:lang w:val="ca-ES" w:eastAsia="es-ES"/>
        </w:rPr>
        <w:t xml:space="preserve">» en virtut de la llei antiterrorista del 2014, una llei </w:t>
      </w:r>
      <w:proofErr w:type="spellStart"/>
      <w:r>
        <w:rPr>
          <w:rFonts w:ascii="Times New Roman" w:eastAsia="Times New Roman" w:hAnsi="Times New Roman" w:cs="Times New Roman"/>
          <w:lang w:val="ca-ES" w:eastAsia="es-ES"/>
        </w:rPr>
        <w:t>lliberticida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. A</w:t>
      </w:r>
      <w:r>
        <w:rPr>
          <w:rFonts w:ascii="Times New Roman" w:eastAsia="Times New Roman" w:hAnsi="Times New Roman" w:cs="Times New Roman"/>
          <w:lang w:val="ca-ES" w:eastAsia="es-ES"/>
        </w:rPr>
        <w:t xml:space="preserve">quests detinguts no s’han pogut defensar lliurement, ni ser jutjats equitablement. Entre les persones condemnades a set anys de presó ferma hi ha: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Olivier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Bibou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Nissack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portaveu del president del MRC,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Alain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Fogue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primer vicepresident del MRC,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Pascal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Zamb</w:t>
      </w:r>
      <w:r>
        <w:rPr>
          <w:rFonts w:ascii="Times New Roman" w:eastAsia="Times New Roman" w:hAnsi="Times New Roman" w:cs="Times New Roman"/>
          <w:b/>
          <w:lang w:val="ca-ES" w:eastAsia="es-ES"/>
        </w:rPr>
        <w:t>oue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coordinador del MRC i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, presidenta de la Lliga de les Dones del MRC. Cap dels acusats, ni els seus advocats, era present en els tribunals en el moment dels veredictes.</w:t>
      </w:r>
    </w:p>
    <w:p w14:paraId="0FDF55A4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05E528A8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  <w:r>
        <w:rPr>
          <w:rFonts w:ascii="Times New Roman" w:eastAsia="Times New Roman" w:hAnsi="Times New Roman" w:cs="Times New Roman"/>
          <w:lang w:val="ca-ES" w:eastAsia="es-ES"/>
        </w:rPr>
        <w:t>Cal que totes aquestes persones, que només han intervingut en esde</w:t>
      </w:r>
      <w:r>
        <w:rPr>
          <w:rFonts w:ascii="Times New Roman" w:eastAsia="Times New Roman" w:hAnsi="Times New Roman" w:cs="Times New Roman"/>
          <w:lang w:val="ca-ES" w:eastAsia="es-ES"/>
        </w:rPr>
        <w:t>veniments pacífics, siguin alliberades immediatament.</w:t>
      </w:r>
    </w:p>
    <w:p w14:paraId="435571B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3FF8A4FE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40DE757F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314E5F15" w14:textId="77777777" w:rsidR="0096633C" w:rsidRPr="00A55876" w:rsidRDefault="00A55876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"/>
        </w:rPr>
      </w:pPr>
      <w:proofErr w:type="spellStart"/>
      <w:r>
        <w:rPr>
          <w:rFonts w:ascii="Times New Roman" w:hAnsi="Times New Roman" w:cs="Times New Roman"/>
        </w:rPr>
        <w:t>Adjuntem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propostes</w:t>
      </w:r>
      <w:proofErr w:type="spellEnd"/>
      <w:r>
        <w:rPr>
          <w:rFonts w:ascii="Times New Roman" w:hAnsi="Times New Roman" w:cs="Times New Roman"/>
        </w:rPr>
        <w:t xml:space="preserve"> de carta (</w:t>
      </w:r>
      <w:proofErr w:type="spellStart"/>
      <w:r>
        <w:rPr>
          <w:rFonts w:ascii="Times New Roman" w:hAnsi="Times New Roman" w:cs="Times New Roman"/>
        </w:rPr>
        <w:t>segells</w:t>
      </w:r>
      <w:proofErr w:type="spellEnd"/>
      <w:r>
        <w:rPr>
          <w:rFonts w:ascii="Times New Roman" w:hAnsi="Times New Roman" w:cs="Times New Roman"/>
        </w:rPr>
        <w:t xml:space="preserve"> de 1,75 i 0,75 euros). </w:t>
      </w:r>
      <w:r w:rsidRPr="00A55876">
        <w:rPr>
          <w:rFonts w:ascii="Times New Roman" w:hAnsi="Times New Roman" w:cs="Times New Roman"/>
          <w:lang w:val="fr-FR"/>
        </w:rPr>
        <w:t>Fax de l’ambaixada: 91</w:t>
      </w:r>
      <w:r w:rsidRPr="00A55876">
        <w:rPr>
          <w:rFonts w:ascii="Times New Roman" w:eastAsia="Times New Roman" w:hAnsi="Times New Roman" w:cs="Times New Roman"/>
          <w:lang w:val="fr-FR" w:eastAsia="es-ES"/>
        </w:rPr>
        <w:t>5 712 504</w:t>
      </w:r>
    </w:p>
    <w:p w14:paraId="26A26938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lang w:val="ca-ES" w:eastAsia="es-ES"/>
        </w:rPr>
      </w:pPr>
    </w:p>
    <w:p w14:paraId="3FAB52D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  <w:sectPr w:rsidR="0096633C">
          <w:pgSz w:w="11906" w:h="16838"/>
          <w:pgMar w:top="1418" w:right="1418" w:bottom="1418" w:left="1701" w:header="0" w:footer="0" w:gutter="0"/>
          <w:cols w:space="708"/>
          <w:formProt w:val="0"/>
          <w:docGrid w:linePitch="360" w:charSpace="4096"/>
        </w:sectPr>
      </w:pPr>
    </w:p>
    <w:p w14:paraId="2A962FF1" w14:textId="77777777" w:rsidR="0096633C" w:rsidRDefault="0096633C">
      <w:pPr>
        <w:outlineLvl w:val="0"/>
        <w:rPr>
          <w:rFonts w:ascii="Times New Roman" w:eastAsia="Times New Roman" w:hAnsi="Times New Roman" w:cs="Times New Roman"/>
          <w:bCs/>
          <w:kern w:val="2"/>
          <w:sz w:val="48"/>
          <w:szCs w:val="48"/>
          <w:lang w:val="ca-ES" w:eastAsia="es-ES"/>
        </w:rPr>
      </w:pPr>
    </w:p>
    <w:p w14:paraId="5EB9F39C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1EC39751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5090CAA1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5DBA51E9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4FE5462A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29C19007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01BF1D0F" w14:textId="77777777" w:rsidR="0096633C" w:rsidRDefault="00A55876">
      <w:pPr>
        <w:shd w:val="clear" w:color="auto" w:fill="FFFFFF"/>
        <w:jc w:val="center"/>
        <w:rPr>
          <w:lang w:val="ca-ES"/>
        </w:rPr>
        <w:sectPr w:rsidR="0096633C">
          <w:pgSz w:w="11906" w:h="16838"/>
          <w:pgMar w:top="1418" w:right="1418" w:bottom="1418" w:left="1701" w:header="0" w:footer="0" w:gutter="0"/>
          <w:cols w:space="708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ca-ES" w:eastAsia="es-ES"/>
        </w:rPr>
        <w:t>CARTES A ENVIAR</w:t>
      </w:r>
    </w:p>
    <w:p w14:paraId="1BCA8AFD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 xml:space="preserve">                                                                                  . . . . . . . . . . . . . . . . . . . . . </w:t>
      </w:r>
      <w:proofErr w:type="gramStart"/>
      <w:r>
        <w:rPr>
          <w:rFonts w:ascii="Times New Roman" w:hAnsi="Times New Roman" w:cs="Times New Roman"/>
          <w:lang w:val="fr-FR"/>
        </w:rPr>
        <w:t>. . . ,</w:t>
      </w:r>
      <w:proofErr w:type="gramEnd"/>
      <w:r>
        <w:rPr>
          <w:rFonts w:ascii="Times New Roman" w:hAnsi="Times New Roman" w:cs="Times New Roman"/>
          <w:lang w:val="fr-FR"/>
        </w:rPr>
        <w:t xml:space="preserve">  le  . . . mai 2022  </w:t>
      </w:r>
    </w:p>
    <w:p w14:paraId="4442CAC7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16A0DFB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CA74048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759EBC9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FB771EE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B9AB797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Son Excellence Monsieur Paul Biya</w:t>
      </w:r>
    </w:p>
    <w:p w14:paraId="3981E6B6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Président de la République du Cameroun</w:t>
      </w:r>
    </w:p>
    <w:p w14:paraId="477C9933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Présidence de la Républi</w:t>
      </w:r>
      <w:r>
        <w:rPr>
          <w:rFonts w:ascii="Times New Roman" w:hAnsi="Times New Roman" w:cs="Times New Roman"/>
          <w:b/>
          <w:lang w:val="fr-FR"/>
        </w:rPr>
        <w:t>que</w:t>
      </w:r>
    </w:p>
    <w:p w14:paraId="120E2581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Palais de l’Unité</w:t>
      </w:r>
    </w:p>
    <w:p w14:paraId="43C16F86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1000 YAOUNDÉ</w:t>
      </w:r>
    </w:p>
    <w:p w14:paraId="6EE04137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Cameroun</w:t>
      </w:r>
    </w:p>
    <w:p w14:paraId="2C32DD82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66887E3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331EA20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CEFC597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Monsieur le Président de la République,</w:t>
      </w:r>
    </w:p>
    <w:p w14:paraId="657BDDE9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BFD2C5A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A9B6A70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À la suite d’informations reçues de l’ACAT</w:t>
      </w:r>
      <w:r>
        <w:rPr>
          <w:rFonts w:ascii="Times New Roman" w:eastAsia="Times New Roman" w:hAnsi="Times New Roman" w:cs="Times New Roman"/>
          <w:lang w:val="fr-FR" w:eastAsia="ca-ES"/>
        </w:rPr>
        <w:t xml:space="preserve">-Espagne/Catalogne, affiliée à la Fédération Internationale de l'Action des Chrétiens pour l'Abolition de la Torture (FIACAT), je </w:t>
      </w:r>
      <w:r>
        <w:rPr>
          <w:rFonts w:ascii="Times New Roman" w:hAnsi="Times New Roman" w:cs="Times New Roman"/>
          <w:lang w:val="fr-FR"/>
        </w:rPr>
        <w:t xml:space="preserve">tiens à vous exprimer mes plus vives préoccupations concernant la détention arbitraire de plus d’une centaine de militants et </w:t>
      </w:r>
      <w:r>
        <w:rPr>
          <w:rFonts w:ascii="Times New Roman" w:hAnsi="Times New Roman" w:cs="Times New Roman"/>
          <w:lang w:val="fr-FR"/>
        </w:rPr>
        <w:t>membres du Mouvement pour la renaissance du Cameroun (MRC), qui ont été arrêtés en 2020 pour avoir manifesté pacifiquement et usé de leurs droits à la liberté d’expression et d’opinion.</w:t>
      </w:r>
    </w:p>
    <w:p w14:paraId="574F1A2F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0AC7291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La plupart d’entre eux ont été jugés par des tribunaux militaires, en</w:t>
      </w:r>
      <w:r>
        <w:rPr>
          <w:rFonts w:ascii="Times New Roman" w:hAnsi="Times New Roman" w:cs="Times New Roman"/>
          <w:lang w:val="fr-FR"/>
        </w:rPr>
        <w:t xml:space="preserve"> violation des normes internationales relatives aux Droits Humains, et condamnés à des peines de prison ferme en vertu de la loi antiterroriste de 2014, une loi liberticide.</w:t>
      </w:r>
    </w:p>
    <w:p w14:paraId="42B3D0F5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7642E42" w14:textId="77777777" w:rsidR="0096633C" w:rsidRDefault="00A558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fr-FR" w:eastAsia="es-ES"/>
        </w:rPr>
      </w:pPr>
      <w:r>
        <w:rPr>
          <w:rFonts w:ascii="Times New Roman" w:eastAsia="Times New Roman" w:hAnsi="Times New Roman" w:cs="Times New Roman"/>
          <w:lang w:val="fr-FR" w:eastAsia="es-ES"/>
        </w:rPr>
        <w:t>Je vous exhorte à faire en sorte que la justice camerounaise mette fin au harcèle</w:t>
      </w:r>
      <w:r>
        <w:rPr>
          <w:rFonts w:ascii="Times New Roman" w:eastAsia="Times New Roman" w:hAnsi="Times New Roman" w:cs="Times New Roman"/>
          <w:lang w:val="fr-FR" w:eastAsia="es-ES"/>
        </w:rPr>
        <w:t xml:space="preserve">ment de ces personnes et qu'elles puissent être libérées sans condition. Notamment, </w:t>
      </w:r>
      <w:r>
        <w:rPr>
          <w:rFonts w:ascii="Times New Roman" w:eastAsia="Times New Roman" w:hAnsi="Times New Roman" w:cs="Times New Roman"/>
          <w:b/>
          <w:lang w:val="fr-FR" w:eastAsia="es-ES"/>
        </w:rPr>
        <w:t xml:space="preserve">Olivier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Bibou</w:t>
      </w:r>
      <w:proofErr w:type="spellEnd"/>
      <w:r>
        <w:rPr>
          <w:rFonts w:ascii="Times New Roman" w:eastAsia="Times New Roman" w:hAnsi="Times New Roman" w:cs="Times New Roman"/>
          <w:b/>
          <w:lang w:val="fr-FR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Nisack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, porte-parole du président du MRC, </w:t>
      </w:r>
      <w:r>
        <w:rPr>
          <w:rFonts w:ascii="Times New Roman" w:eastAsia="Times New Roman" w:hAnsi="Times New Roman" w:cs="Times New Roman"/>
          <w:b/>
          <w:lang w:val="fr-FR" w:eastAsia="es-ES"/>
        </w:rPr>
        <w:t xml:space="preserve">Alain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Fogue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, vice-président, </w:t>
      </w:r>
      <w:r>
        <w:rPr>
          <w:rFonts w:ascii="Times New Roman" w:eastAsia="Times New Roman" w:hAnsi="Times New Roman" w:cs="Times New Roman"/>
          <w:b/>
          <w:lang w:val="fr-FR" w:eastAsia="es-ES"/>
        </w:rPr>
        <w:t xml:space="preserve">Pascal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Zamboue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, coordonnateur, et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b/>
          <w:lang w:val="fr-FR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b/>
          <w:lang w:val="fr-FR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fr-FR"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val="fr-FR" w:eastAsia="es-ES"/>
        </w:rPr>
        <w:t xml:space="preserve">, présidente de la Ligue des Femmes, </w:t>
      </w:r>
      <w:r>
        <w:rPr>
          <w:rFonts w:ascii="Times New Roman" w:eastAsia="Times New Roman" w:hAnsi="Times New Roman" w:cs="Times New Roman"/>
          <w:lang w:val="fr-FR" w:eastAsia="es-ES"/>
        </w:rPr>
        <w:t>qui ont tous travaillé pour faire avancer le progrès humain et social, base du plein développement des citoyens camerounais.</w:t>
      </w:r>
    </w:p>
    <w:p w14:paraId="294F58FE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415D8E5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Dans cette attente, je vous prie de croire, Monsieur le Président de la République, à l’expression de ma haute considération.</w:t>
      </w:r>
    </w:p>
    <w:p w14:paraId="352EB41D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BC09E17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77DC53B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7F0418FC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B3F705C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BC65A28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Signature:</w:t>
      </w:r>
      <w:proofErr w:type="gramEnd"/>
    </w:p>
    <w:p w14:paraId="737D771C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2F4F716C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5BF06A4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5C6E8337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6ACB351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Nom:</w:t>
      </w:r>
      <w:proofErr w:type="gramEnd"/>
    </w:p>
    <w:p w14:paraId="7A67F833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1A9AB33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651981F1" w14:textId="77777777" w:rsidR="0096633C" w:rsidRDefault="0096633C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E9AE028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lang w:val="fr-FR"/>
        </w:rPr>
        <w:t>Adresse:</w:t>
      </w:r>
      <w:proofErr w:type="gramEnd"/>
    </w:p>
    <w:p w14:paraId="36962929" w14:textId="77777777" w:rsidR="0096633C" w:rsidRDefault="0096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39B5E070" w14:textId="77777777" w:rsidR="0096633C" w:rsidRDefault="0096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116FFAAA" w14:textId="77777777" w:rsidR="0096633C" w:rsidRDefault="009663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</w:p>
    <w:p w14:paraId="0FEFF44C" w14:textId="77777777" w:rsidR="0096633C" w:rsidRPr="00A55876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  <w:r w:rsidRPr="00A55876">
        <w:rPr>
          <w:rFonts w:ascii="Times New Roman" w:hAnsi="Times New Roman" w:cs="Times New Roman"/>
          <w:lang w:val="fr-FR"/>
        </w:rPr>
        <w:lastRenderedPageBreak/>
        <w:t xml:space="preserve">                                                                                . . . . . . . . . . . . . . . . . . . . . ,  . . .  de mayo de 2022</w:t>
      </w:r>
    </w:p>
    <w:p w14:paraId="037BC55B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3E4EDAF2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72325A2A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10B9FED0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4A712749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71FCFE6C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11B96C73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11822AF5" w14:textId="77777777" w:rsidR="0096633C" w:rsidRPr="00A55876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fr-FR"/>
        </w:rPr>
      </w:pPr>
    </w:p>
    <w:p w14:paraId="49B6AECD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Sr. Embajador de la República del Camerún</w:t>
      </w:r>
    </w:p>
    <w:p w14:paraId="005CD85A" w14:textId="77777777" w:rsidR="0096633C" w:rsidRDefault="00A5587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Rosario Pino, 3</w:t>
      </w:r>
    </w:p>
    <w:p w14:paraId="04E49B10" w14:textId="77777777" w:rsidR="0096633C" w:rsidRDefault="00A5587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28020    MADRID</w:t>
      </w:r>
    </w:p>
    <w:p w14:paraId="511D684A" w14:textId="77777777" w:rsidR="0096633C" w:rsidRDefault="0096633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7036BEED" w14:textId="77777777" w:rsidR="0096633C" w:rsidRDefault="0096633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7F476E33" w14:textId="77777777" w:rsidR="0096633C" w:rsidRDefault="0096633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725B8E24" w14:textId="77777777" w:rsidR="0096633C" w:rsidRDefault="00A5587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Sr. Embajador:</w:t>
      </w:r>
    </w:p>
    <w:p w14:paraId="3D68DF68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7B4F7B02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Conociendo los hechos a través de </w:t>
      </w:r>
      <w:r>
        <w:rPr>
          <w:rFonts w:ascii="Times New Roman" w:hAnsi="Times New Roman" w:cs="Times New Roman"/>
          <w:iCs/>
        </w:rPr>
        <w:t>la ACAT-España/Cataluña</w:t>
      </w:r>
      <w:r>
        <w:rPr>
          <w:rFonts w:ascii="Times New Roman" w:hAnsi="Times New Roman" w:cs="Times New Roman"/>
        </w:rPr>
        <w:t xml:space="preserve">, afiliada a la Federación Internacional de la Acción de los Cristianos para la Abolición de la Tortura (FIACAT), me preocupa mucho la detención </w:t>
      </w:r>
      <w:r>
        <w:rPr>
          <w:rFonts w:ascii="Times New Roman" w:hAnsi="Times New Roman" w:cs="Times New Roman"/>
        </w:rPr>
        <w:t>arbitraria de más de un centenar de militantes y miembros del Movimiento para el Renacimiento del Camerún (MRC), los cuales fueron detenidos el año 2020 por haberse manifestado, aunque de forma totalmente pacífica, haciendo uso de sus derechos a las libert</w:t>
      </w:r>
      <w:r>
        <w:rPr>
          <w:rFonts w:ascii="Times New Roman" w:hAnsi="Times New Roman" w:cs="Times New Roman"/>
        </w:rPr>
        <w:t>ades de expresión y de opinión.</w:t>
      </w:r>
    </w:p>
    <w:p w14:paraId="332F00F3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2D44429F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mayor parte de los detenidos han sido juzgados por tribunales militares, violando las normas internacionales relativas a los Derechos Humanos, y condenados a penas de prisión firme en virtud de la ley antiterrorista de 2</w:t>
      </w:r>
      <w:r>
        <w:rPr>
          <w:rFonts w:ascii="Times New Roman" w:hAnsi="Times New Roman" w:cs="Times New Roman"/>
        </w:rPr>
        <w:t>014, que es una ley liberticida.</w:t>
      </w:r>
    </w:p>
    <w:p w14:paraId="2EBC8728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1199E89E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pido sus gestiones ante el gobierno de la República del Camerún para que la justicia camerunesa ponga final al acoso judicial contra estas personas y puedan retomar la libertad sin condiciones. En especial, </w:t>
      </w:r>
      <w:r>
        <w:rPr>
          <w:rFonts w:ascii="Times New Roman" w:eastAsia="Times New Roman" w:hAnsi="Times New Roman" w:cs="Times New Roman"/>
          <w:b/>
          <w:lang w:eastAsia="es-ES"/>
        </w:rPr>
        <w:t xml:space="preserve">Olivier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Bibou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Nisack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, portavoz del presidente </w:t>
      </w:r>
      <w:r>
        <w:rPr>
          <w:rFonts w:ascii="Times New Roman" w:eastAsia="Times New Roman" w:hAnsi="Times New Roman" w:cs="Times New Roman"/>
          <w:lang w:eastAsia="es-ES"/>
        </w:rPr>
        <w:t xml:space="preserve">del MRC, </w:t>
      </w:r>
      <w:r>
        <w:rPr>
          <w:rFonts w:ascii="Times New Roman" w:eastAsia="Times New Roman" w:hAnsi="Times New Roman" w:cs="Times New Roman"/>
          <w:b/>
          <w:lang w:eastAsia="es-ES"/>
        </w:rPr>
        <w:t xml:space="preserve">Alain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Fogue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, vicepresidente, </w:t>
      </w:r>
      <w:r>
        <w:rPr>
          <w:rFonts w:ascii="Times New Roman" w:eastAsia="Times New Roman" w:hAnsi="Times New Roman" w:cs="Times New Roman"/>
          <w:b/>
          <w:lang w:eastAsia="es-ES"/>
        </w:rPr>
        <w:t xml:space="preserve">Pascal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Zamboue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, coordinador, y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b/>
          <w:lang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>, presidenta de la Liga de Mujeres, que se han esforzado todos ellos para llevar adelante el progreso humano y social, base del pleno desarrollo de la ciudadanía del Camer</w:t>
      </w:r>
      <w:r>
        <w:rPr>
          <w:rFonts w:ascii="Times New Roman" w:eastAsia="Times New Roman" w:hAnsi="Times New Roman" w:cs="Times New Roman"/>
          <w:lang w:eastAsia="es-ES"/>
        </w:rPr>
        <w:t>ún.</w:t>
      </w:r>
    </w:p>
    <w:p w14:paraId="587DBC21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6AA729CF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Reciba, Sr. Embajador, mis más respetuosos saludos.</w:t>
      </w:r>
    </w:p>
    <w:p w14:paraId="29FBD2A7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3CCD0C16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21558368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689EF755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35836DD1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0E18C106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Firma:</w:t>
      </w:r>
    </w:p>
    <w:p w14:paraId="66B1AB57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4907103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2F06894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28CDBE44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Nombre:</w:t>
      </w:r>
    </w:p>
    <w:p w14:paraId="7808FD22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0BE3F7A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43A10767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</w:p>
    <w:p w14:paraId="13A5E1AC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Dirección:</w:t>
      </w:r>
    </w:p>
    <w:p w14:paraId="5DCF427F" w14:textId="77777777" w:rsidR="0096633C" w:rsidRDefault="00A55876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 w:cs="Times New Roman"/>
        </w:rPr>
      </w:pPr>
      <w:r>
        <w:br w:type="page"/>
      </w:r>
    </w:p>
    <w:p w14:paraId="7336F91F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1F000530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5ED3BDB4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7C21963A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2F8D283B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554D2E55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0CF756FD" w14:textId="77777777" w:rsidR="0096633C" w:rsidRDefault="0096633C">
      <w:pPr>
        <w:shd w:val="clear" w:color="auto" w:fill="FFFFFF"/>
        <w:jc w:val="center"/>
        <w:rPr>
          <w:rFonts w:ascii="Times New Roman" w:eastAsia="Times New Roman" w:hAnsi="Times New Roman" w:cs="Times New Roman"/>
          <w:sz w:val="48"/>
          <w:szCs w:val="48"/>
          <w:lang w:val="ca-ES" w:eastAsia="es-ES"/>
        </w:rPr>
      </w:pPr>
    </w:p>
    <w:p w14:paraId="07D0CECD" w14:textId="77777777" w:rsidR="0096633C" w:rsidRDefault="00A55876">
      <w:pPr>
        <w:shd w:val="clear" w:color="auto" w:fill="FFFFFF"/>
        <w:spacing w:after="0" w:line="240" w:lineRule="auto"/>
        <w:contextualSpacing/>
        <w:jc w:val="center"/>
        <w:rPr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val="ca-ES" w:eastAsia="es-ES"/>
        </w:rPr>
        <w:t>TRADUCCIÓ DE LES CARTES</w:t>
      </w:r>
      <w:r>
        <w:br w:type="page"/>
      </w:r>
    </w:p>
    <w:p w14:paraId="709A4C5C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lastRenderedPageBreak/>
        <w:t xml:space="preserve">                                                                                . . . . . . . . . . . . . . . . . . . . . ,  . . .  de maig del 2022</w:t>
      </w:r>
    </w:p>
    <w:p w14:paraId="6A7066F8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752B3A8A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671C968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6484544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3D961B2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429D15D1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F5ABA8F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 xml:space="preserve">S. E. Sr. Paul </w:t>
      </w:r>
      <w:proofErr w:type="spellStart"/>
      <w:r>
        <w:rPr>
          <w:rFonts w:ascii="Times New Roman" w:hAnsi="Times New Roman" w:cs="Times New Roman"/>
          <w:b/>
          <w:lang w:val="ca-ES"/>
        </w:rPr>
        <w:t>Biya</w:t>
      </w:r>
      <w:proofErr w:type="spellEnd"/>
    </w:p>
    <w:p w14:paraId="76B3CC4C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>President de la República del Camerun</w:t>
      </w:r>
    </w:p>
    <w:p w14:paraId="6AB18355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lang w:val="ca-ES"/>
        </w:rPr>
      </w:pPr>
      <w:proofErr w:type="spellStart"/>
      <w:r>
        <w:rPr>
          <w:rFonts w:ascii="Times New Roman" w:hAnsi="Times New Roman" w:cs="Times New Roman"/>
          <w:b/>
          <w:lang w:val="ca-ES"/>
        </w:rPr>
        <w:t>Présidence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de la </w:t>
      </w:r>
      <w:proofErr w:type="spellStart"/>
      <w:r>
        <w:rPr>
          <w:rFonts w:ascii="Times New Roman" w:hAnsi="Times New Roman" w:cs="Times New Roman"/>
          <w:b/>
          <w:lang w:val="ca-ES"/>
        </w:rPr>
        <w:t>République</w:t>
      </w:r>
      <w:proofErr w:type="spellEnd"/>
    </w:p>
    <w:p w14:paraId="37083A4F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lang w:val="ca-ES"/>
        </w:rPr>
      </w:pPr>
      <w:proofErr w:type="spellStart"/>
      <w:r>
        <w:rPr>
          <w:rFonts w:ascii="Times New Roman" w:hAnsi="Times New Roman" w:cs="Times New Roman"/>
          <w:b/>
          <w:lang w:val="ca-ES"/>
        </w:rPr>
        <w:t>Palais</w:t>
      </w:r>
      <w:proofErr w:type="spellEnd"/>
      <w:r>
        <w:rPr>
          <w:rFonts w:ascii="Times New Roman" w:hAnsi="Times New Roman" w:cs="Times New Roman"/>
          <w:b/>
          <w:lang w:val="ca-ES"/>
        </w:rPr>
        <w:t xml:space="preserve"> de </w:t>
      </w:r>
      <w:proofErr w:type="spellStart"/>
      <w:r>
        <w:rPr>
          <w:rFonts w:ascii="Times New Roman" w:hAnsi="Times New Roman" w:cs="Times New Roman"/>
          <w:b/>
          <w:lang w:val="ca-ES"/>
        </w:rPr>
        <w:t>l’Uni</w:t>
      </w:r>
      <w:r>
        <w:rPr>
          <w:rFonts w:ascii="Times New Roman" w:hAnsi="Times New Roman" w:cs="Times New Roman"/>
          <w:b/>
          <w:lang w:val="ca-ES"/>
        </w:rPr>
        <w:t>té</w:t>
      </w:r>
      <w:proofErr w:type="spellEnd"/>
    </w:p>
    <w:p w14:paraId="51B1A7CA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>1000   YAOUNDÉ</w:t>
      </w:r>
    </w:p>
    <w:p w14:paraId="277EC7FA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lang w:val="ca-ES"/>
        </w:rPr>
      </w:pPr>
      <w:r>
        <w:rPr>
          <w:rFonts w:ascii="Times New Roman" w:hAnsi="Times New Roman" w:cs="Times New Roman"/>
          <w:b/>
          <w:lang w:val="ca-ES"/>
        </w:rPr>
        <w:t>Camerun</w:t>
      </w:r>
    </w:p>
    <w:p w14:paraId="45CA8242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04F3FFE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FAD50A2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56FB1929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Sr. President de la República:</w:t>
      </w:r>
    </w:p>
    <w:p w14:paraId="7A013094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AB1932E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9681777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Coneixent els fets a través de </w:t>
      </w:r>
      <w:r>
        <w:rPr>
          <w:rFonts w:ascii="Times New Roman" w:hAnsi="Times New Roman" w:cs="Times New Roman"/>
          <w:iCs/>
          <w:lang w:val="ca-ES"/>
        </w:rPr>
        <w:t>l’ACAT-Espanya/Catalunya</w:t>
      </w:r>
      <w:r>
        <w:rPr>
          <w:rFonts w:ascii="Times New Roman" w:hAnsi="Times New Roman" w:cs="Times New Roman"/>
          <w:lang w:val="ca-ES"/>
        </w:rPr>
        <w:t xml:space="preserve">, afiliada a la Federació Internacional de l’Acció dels Cristians per l’Abolició de la Tortura (FIACAT), em preocupa molt la </w:t>
      </w:r>
      <w:r>
        <w:rPr>
          <w:rFonts w:ascii="Times New Roman" w:hAnsi="Times New Roman" w:cs="Times New Roman"/>
          <w:lang w:val="ca-ES"/>
        </w:rPr>
        <w:t>detenció arbitrària de més d’un centenar de militants i membres del Moviment per a la Renaixement del Camerun (MRC), els quals van ser detinguts l’any 2020 per haver-se manifestat, encara que de forma totalment pacífica, fent ús dels seus drets a les llibe</w:t>
      </w:r>
      <w:r>
        <w:rPr>
          <w:rFonts w:ascii="Times New Roman" w:hAnsi="Times New Roman" w:cs="Times New Roman"/>
          <w:lang w:val="ca-ES"/>
        </w:rPr>
        <w:t>rtats d’expressió i d’opinió.</w:t>
      </w:r>
    </w:p>
    <w:p w14:paraId="1958FC36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05D05E24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La major part dels detinguts han estat jutjats per tribunals militars, violant les normes internacionals relatives als Drets Humans, i condemnats a penes de presó ferma en virtut de la llei antiterrorista del 2014, que és </w:t>
      </w:r>
      <w:r>
        <w:rPr>
          <w:rFonts w:ascii="Times New Roman" w:hAnsi="Times New Roman" w:cs="Times New Roman"/>
          <w:lang w:val="ca-ES"/>
        </w:rPr>
        <w:t xml:space="preserve">una llei </w:t>
      </w:r>
      <w:proofErr w:type="spellStart"/>
      <w:r>
        <w:rPr>
          <w:rFonts w:ascii="Times New Roman" w:hAnsi="Times New Roman" w:cs="Times New Roman"/>
          <w:lang w:val="ca-ES"/>
        </w:rPr>
        <w:t>liberticida</w:t>
      </w:r>
      <w:proofErr w:type="spellEnd"/>
      <w:r>
        <w:rPr>
          <w:rFonts w:ascii="Times New Roman" w:hAnsi="Times New Roman" w:cs="Times New Roman"/>
          <w:lang w:val="ca-ES"/>
        </w:rPr>
        <w:t>.</w:t>
      </w:r>
    </w:p>
    <w:p w14:paraId="25B8393C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7788871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Us demano que vulgueu vetllar per a que la justícia del Camerun posi final a l’assetjament judicial contra aquestes persones i puguin retrobar la llibertat sense condicions. En especial,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Olivier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Bibou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Nissack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portaveu del president </w:t>
      </w:r>
      <w:r>
        <w:rPr>
          <w:rFonts w:ascii="Times New Roman" w:eastAsia="Times New Roman" w:hAnsi="Times New Roman" w:cs="Times New Roman"/>
          <w:lang w:val="ca-ES" w:eastAsia="es-ES"/>
        </w:rPr>
        <w:t xml:space="preserve">del MRC,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Alain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Fogue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vicepresident,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Pascal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Zamboue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coordinador, i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>, presidenta de la Lliga de Dones, que s’han esforçat tots ells per a tirar endavant el progrés humà i social, base del ple desenvolupament de la ciutadania del Camerun.</w:t>
      </w:r>
    </w:p>
    <w:p w14:paraId="56172221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508525FA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R</w:t>
      </w:r>
      <w:r>
        <w:rPr>
          <w:rFonts w:ascii="Times New Roman" w:hAnsi="Times New Roman" w:cs="Times New Roman"/>
          <w:lang w:val="ca-ES"/>
        </w:rPr>
        <w:t>ebeu, Sr. President, les meves salutacions més respectuoses.</w:t>
      </w:r>
    </w:p>
    <w:p w14:paraId="1F0EC76E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505981C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2A93926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01022B85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4B4C3015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44DD7A42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Firma:</w:t>
      </w:r>
    </w:p>
    <w:p w14:paraId="7FA8191A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6ED8068F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70808F90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0F106BA5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Nom:</w:t>
      </w:r>
    </w:p>
    <w:p w14:paraId="03FE54D0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4F08680F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08CDFA5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076C6867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Adreça:</w:t>
      </w:r>
    </w:p>
    <w:p w14:paraId="64EDF861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85E8D96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7E6A7FFE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56BD1E92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304AA513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lastRenderedPageBreak/>
        <w:t xml:space="preserve">                                                                                . . . . . . . . . . . . . . . . . . . . . ,  . . .  de maig del 2022</w:t>
      </w:r>
    </w:p>
    <w:p w14:paraId="3AABA22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6579246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7376B35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BCB4A0E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30E4C424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534576BD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AE90C73" w14:textId="77777777" w:rsidR="0096633C" w:rsidRDefault="00A558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Sr. </w:t>
      </w:r>
      <w:proofErr w:type="spellStart"/>
      <w:r>
        <w:rPr>
          <w:rFonts w:ascii="Times New Roman" w:hAnsi="Times New Roman" w:cs="Times New Roman"/>
          <w:b/>
        </w:rPr>
        <w:t>Ambaixador</w:t>
      </w:r>
      <w:proofErr w:type="spellEnd"/>
      <w:r>
        <w:rPr>
          <w:rFonts w:ascii="Times New Roman" w:hAnsi="Times New Roman" w:cs="Times New Roman"/>
          <w:b/>
        </w:rPr>
        <w:t xml:space="preserve"> de la República del </w:t>
      </w:r>
      <w:proofErr w:type="spellStart"/>
      <w:r>
        <w:rPr>
          <w:rFonts w:ascii="Times New Roman" w:hAnsi="Times New Roman" w:cs="Times New Roman"/>
          <w:b/>
        </w:rPr>
        <w:t>Camerun</w:t>
      </w:r>
      <w:proofErr w:type="spellEnd"/>
    </w:p>
    <w:p w14:paraId="498F5ECF" w14:textId="77777777" w:rsidR="0096633C" w:rsidRDefault="00A5587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Rosario Pino, 3</w:t>
      </w:r>
    </w:p>
    <w:p w14:paraId="1C350C89" w14:textId="77777777" w:rsidR="0096633C" w:rsidRDefault="00A5587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28020    MADRID</w:t>
      </w:r>
    </w:p>
    <w:p w14:paraId="3A2E955F" w14:textId="77777777" w:rsidR="0096633C" w:rsidRDefault="0096633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282540CB" w14:textId="77777777" w:rsidR="0096633C" w:rsidRDefault="0096633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38337913" w14:textId="77777777" w:rsidR="0096633C" w:rsidRDefault="0096633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29B892C3" w14:textId="77777777" w:rsidR="0096633C" w:rsidRDefault="0096633C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</w:p>
    <w:p w14:paraId="28E319E9" w14:textId="77777777" w:rsidR="0096633C" w:rsidRDefault="00A55876">
      <w:pPr>
        <w:spacing w:after="0" w:line="240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Sr. </w:t>
      </w:r>
      <w:proofErr w:type="spellStart"/>
      <w:r>
        <w:rPr>
          <w:rStyle w:val="markedcontent"/>
          <w:rFonts w:ascii="Times New Roman" w:hAnsi="Times New Roman" w:cs="Times New Roman"/>
        </w:rPr>
        <w:t>Ambaixador</w:t>
      </w:r>
      <w:proofErr w:type="spellEnd"/>
      <w:r>
        <w:rPr>
          <w:rStyle w:val="markedcontent"/>
          <w:rFonts w:ascii="Times New Roman" w:hAnsi="Times New Roman" w:cs="Times New Roman"/>
        </w:rPr>
        <w:t>:</w:t>
      </w:r>
    </w:p>
    <w:p w14:paraId="2B65B5A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77F7398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6267237F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9C99A2D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 xml:space="preserve">Coneixent els fets a través de </w:t>
      </w:r>
      <w:r>
        <w:rPr>
          <w:rFonts w:ascii="Times New Roman" w:hAnsi="Times New Roman" w:cs="Times New Roman"/>
          <w:iCs/>
          <w:lang w:val="ca-ES"/>
        </w:rPr>
        <w:t>l’ACAT-Espanya/Catalunya</w:t>
      </w:r>
      <w:r>
        <w:rPr>
          <w:rFonts w:ascii="Times New Roman" w:hAnsi="Times New Roman" w:cs="Times New Roman"/>
          <w:lang w:val="ca-ES"/>
        </w:rPr>
        <w:t>, afiliada a la Federació Internacional de l’Acció dels Cristians per l’Abolició de la Tortura (FIACAT)</w:t>
      </w:r>
      <w:r>
        <w:rPr>
          <w:rFonts w:ascii="Times New Roman" w:hAnsi="Times New Roman" w:cs="Times New Roman"/>
          <w:lang w:val="ca-ES"/>
        </w:rPr>
        <w:t xml:space="preserve">, em preocupa molt la detenció arbitrària de més d’un centenar de militants i membres del Moviment per a la Renaixement del Camerun (MRC), els quals van ser detinguts l’any 2020 per haver-se manifestat, encara que de forma totalment pacífica, fent ús dels </w:t>
      </w:r>
      <w:r>
        <w:rPr>
          <w:rFonts w:ascii="Times New Roman" w:hAnsi="Times New Roman" w:cs="Times New Roman"/>
          <w:lang w:val="ca-ES"/>
        </w:rPr>
        <w:t>seus drets a les llibertats d’expressió i d’opinió.</w:t>
      </w:r>
    </w:p>
    <w:p w14:paraId="362C7E6D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63FAD969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La major part dels detinguts han estat jutjats per tribunals militars, violant les normes internacionals relatives als Drets Humans, i condemnats a penes de presó ferma en virtut de la llei antiterrorist</w:t>
      </w:r>
      <w:r>
        <w:rPr>
          <w:rFonts w:ascii="Times New Roman" w:hAnsi="Times New Roman" w:cs="Times New Roman"/>
          <w:lang w:val="ca-ES"/>
        </w:rPr>
        <w:t xml:space="preserve">a del 2014, que és una llei </w:t>
      </w:r>
      <w:proofErr w:type="spellStart"/>
      <w:r>
        <w:rPr>
          <w:rFonts w:ascii="Times New Roman" w:hAnsi="Times New Roman" w:cs="Times New Roman"/>
          <w:lang w:val="ca-ES"/>
        </w:rPr>
        <w:t>lliberticida</w:t>
      </w:r>
      <w:proofErr w:type="spellEnd"/>
      <w:r>
        <w:rPr>
          <w:rFonts w:ascii="Times New Roman" w:hAnsi="Times New Roman" w:cs="Times New Roman"/>
          <w:lang w:val="ca-ES"/>
        </w:rPr>
        <w:t>.</w:t>
      </w:r>
    </w:p>
    <w:p w14:paraId="29738BBB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50C43EB4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Us demano les vostres gestions davant el govern de la República del Camerun per a que vulgui fer que la justícia camerunesa posi final a l’assetjament judicial contra aquestes persones, i puguin retrobar la lliber</w:t>
      </w:r>
      <w:r>
        <w:rPr>
          <w:rFonts w:ascii="Times New Roman" w:hAnsi="Times New Roman" w:cs="Times New Roman"/>
          <w:lang w:val="ca-ES"/>
        </w:rPr>
        <w:t xml:space="preserve">tat sense condicions. En especial,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Olivier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Bibou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Nissack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portaveu del president del MRC,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Alain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Fogue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vicepresident, </w:t>
      </w:r>
      <w:r>
        <w:rPr>
          <w:rFonts w:ascii="Times New Roman" w:eastAsia="Times New Roman" w:hAnsi="Times New Roman" w:cs="Times New Roman"/>
          <w:b/>
          <w:lang w:val="ca-ES" w:eastAsia="es-ES"/>
        </w:rPr>
        <w:t xml:space="preserve">Pascal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Zamboue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coordinador, i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Awasum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Mispa</w:t>
      </w:r>
      <w:proofErr w:type="spellEnd"/>
      <w:r>
        <w:rPr>
          <w:rFonts w:ascii="Times New Roman" w:eastAsia="Times New Roman" w:hAnsi="Times New Roman" w:cs="Times New Roman"/>
          <w:b/>
          <w:lang w:val="ca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lang w:val="ca-ES" w:eastAsia="es-ES"/>
        </w:rPr>
        <w:t>Fri</w:t>
      </w:r>
      <w:proofErr w:type="spellEnd"/>
      <w:r>
        <w:rPr>
          <w:rFonts w:ascii="Times New Roman" w:eastAsia="Times New Roman" w:hAnsi="Times New Roman" w:cs="Times New Roman"/>
          <w:lang w:val="ca-ES" w:eastAsia="es-ES"/>
        </w:rPr>
        <w:t xml:space="preserve">, presidenta de la Lliga de Dones, que s’han esforçat tots ells per a tirar </w:t>
      </w:r>
      <w:r>
        <w:rPr>
          <w:rFonts w:ascii="Times New Roman" w:eastAsia="Times New Roman" w:hAnsi="Times New Roman" w:cs="Times New Roman"/>
          <w:lang w:val="ca-ES" w:eastAsia="es-ES"/>
        </w:rPr>
        <w:t>endavant el progrés humà i social, base del ple desenvolupament de la ciutadania del Camerun.</w:t>
      </w:r>
    </w:p>
    <w:p w14:paraId="13A65AF5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6FFC1B21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Rebeu, Sr. Ambaixador, les meves salutacions més respectuoses.</w:t>
      </w:r>
    </w:p>
    <w:p w14:paraId="35A9AEAF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499F466A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7E5D3E5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5A2DE779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E15F2A3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1B0A1D5A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Firma:</w:t>
      </w:r>
    </w:p>
    <w:p w14:paraId="6E14B9C5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2C279DA0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06D6BBB3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76EB7AD2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Nom:</w:t>
      </w:r>
    </w:p>
    <w:p w14:paraId="42D3BE5A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503A6A78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6C136D62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p w14:paraId="4058491B" w14:textId="77777777" w:rsidR="0096633C" w:rsidRDefault="00A5587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Adreça:</w:t>
      </w:r>
    </w:p>
    <w:p w14:paraId="15F95811" w14:textId="77777777" w:rsidR="0096633C" w:rsidRDefault="0096633C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lang w:val="ca-ES"/>
        </w:rPr>
      </w:pPr>
    </w:p>
    <w:sectPr w:rsidR="0096633C">
      <w:pgSz w:w="11906" w:h="16838"/>
      <w:pgMar w:top="1418" w:right="1418" w:bottom="1418" w:left="170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3C"/>
    <w:rsid w:val="0096633C"/>
    <w:rsid w:val="00A5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94254"/>
  <w15:docId w15:val="{C3EAFC33-3997-41EE-88CD-D12A1DE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D175FD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B4792C"/>
    <w:rPr>
      <w:b/>
      <w:bCs/>
    </w:rPr>
  </w:style>
  <w:style w:type="character" w:customStyle="1" w:styleId="markedcontent">
    <w:name w:val="markedcontent"/>
    <w:basedOn w:val="Fuentedeprrafopredeter"/>
    <w:qFormat/>
    <w:rsid w:val="00FF4DC6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D175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B479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Lluís</dc:creator>
  <dc:description/>
  <cp:lastModifiedBy>ignasi llorens</cp:lastModifiedBy>
  <cp:revision>2</cp:revision>
  <cp:lastPrinted>2022-05-06T08:26:00Z</cp:lastPrinted>
  <dcterms:created xsi:type="dcterms:W3CDTF">2022-05-22T13:46:00Z</dcterms:created>
  <dcterms:modified xsi:type="dcterms:W3CDTF">2022-05-22T13:46:00Z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